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6DB7" w:rsidRDefault="001E6D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6DB7" w:rsidRDefault="001E6DB7" w:rsidP="007B5395">
                            <w:pPr>
                              <w:ind w:left="142"/>
                              <w:jc w:val="center"/>
                              <w:rPr>
                                <w:rFonts w:ascii="Verdana" w:hAnsi="Verdana"/>
                                <w:b/>
                              </w:rPr>
                            </w:pPr>
                          </w:p>
                          <w:p w:rsidR="001E6DB7" w:rsidRDefault="001E6DB7"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6DB7" w:rsidRPr="00103622" w:rsidRDefault="001E6DB7" w:rsidP="007B5395">
                            <w:pPr>
                              <w:ind w:left="142"/>
                              <w:jc w:val="center"/>
                              <w:rPr>
                                <w:rFonts w:ascii="Century Gothic" w:hAnsi="Century Gothic" w:cs="Arial"/>
                                <w:b/>
                                <w:sz w:val="32"/>
                                <w:szCs w:val="32"/>
                                <w:lang w:val="es-MX"/>
                              </w:rPr>
                            </w:pPr>
                          </w:p>
                          <w:p w:rsidR="001E6DB7" w:rsidRDefault="001E6D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E6DB7" w:rsidRDefault="001E6DB7" w:rsidP="007B5395">
                            <w:pPr>
                              <w:jc w:val="center"/>
                              <w:rPr>
                                <w:rFonts w:ascii="Century Gothic" w:hAnsi="Century Gothic" w:cs="Arial"/>
                                <w:b/>
                                <w:sz w:val="28"/>
                                <w:szCs w:val="32"/>
                              </w:rPr>
                            </w:pPr>
                          </w:p>
                          <w:p w:rsidR="001E6DB7" w:rsidRDefault="001E6DB7" w:rsidP="007B5395">
                            <w:pPr>
                              <w:jc w:val="center"/>
                              <w:rPr>
                                <w:rFonts w:ascii="Century Gothic" w:hAnsi="Century Gothic" w:cs="Arial"/>
                                <w:b/>
                                <w:sz w:val="28"/>
                                <w:szCs w:val="32"/>
                              </w:rPr>
                            </w:pPr>
                          </w:p>
                          <w:p w:rsidR="001E6DB7" w:rsidRPr="00D94CE2" w:rsidRDefault="001E6D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6DB7" w:rsidRPr="00D94CE2" w:rsidRDefault="001E6D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E6DB7" w:rsidRPr="00F40D69" w:rsidRDefault="001E6DB7" w:rsidP="007B5395">
                            <w:pPr>
                              <w:ind w:left="142"/>
                              <w:jc w:val="center"/>
                              <w:rPr>
                                <w:rFonts w:ascii="Century Gothic" w:hAnsi="Century Gothic" w:cs="Arial"/>
                                <w:b/>
                                <w:sz w:val="28"/>
                                <w:szCs w:val="28"/>
                              </w:rPr>
                            </w:pPr>
                          </w:p>
                          <w:p w:rsidR="001E6DB7" w:rsidRPr="00103622" w:rsidRDefault="001E6D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6DB7" w:rsidRPr="005F6C94" w:rsidRDefault="001E6DB7" w:rsidP="007B5395">
                            <w:pPr>
                              <w:ind w:left="142"/>
                              <w:rPr>
                                <w:rFonts w:ascii="Century Gothic" w:hAnsi="Century Gothic"/>
                                <w:b/>
                                <w:sz w:val="28"/>
                                <w:szCs w:val="28"/>
                                <w:lang w:val="es-MX"/>
                              </w:rPr>
                            </w:pPr>
                          </w:p>
                          <w:p w:rsidR="001E6DB7" w:rsidRPr="0054518A" w:rsidRDefault="001E6DB7"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4518A">
                              <w:rPr>
                                <w:rFonts w:ascii="Century Gothic" w:hAnsi="Century Gothic" w:cs="Century Gothic"/>
                                <w:b/>
                                <w:bCs/>
                                <w:color w:val="000000"/>
                                <w:sz w:val="28"/>
                                <w:szCs w:val="28"/>
                              </w:rPr>
                              <w:t>ADQUISICIÓN DE TUBING Y ACCESORIOS PARA LAS ESR</w:t>
                            </w:r>
                            <w:r>
                              <w:rPr>
                                <w:rFonts w:ascii="Century Gothic" w:hAnsi="Century Gothic" w:cs="Century Gothic"/>
                                <w:b/>
                                <w:bCs/>
                                <w:color w:val="000000"/>
                                <w:sz w:val="28"/>
                                <w:szCs w:val="28"/>
                              </w:rPr>
                              <w:t xml:space="preserve"> </w:t>
                            </w:r>
                          </w:p>
                          <w:p w:rsidR="001E6DB7" w:rsidRPr="0054518A" w:rsidRDefault="001E6DB7" w:rsidP="007B5395">
                            <w:pPr>
                              <w:jc w:val="center"/>
                              <w:rPr>
                                <w:rFonts w:ascii="Century Gothic" w:hAnsi="Century Gothic" w:cs="Century Gothic"/>
                                <w:b/>
                                <w:bCs/>
                                <w:color w:val="000000"/>
                                <w:sz w:val="28"/>
                                <w:szCs w:val="28"/>
                              </w:rPr>
                            </w:pPr>
                          </w:p>
                          <w:p w:rsidR="001E6DB7" w:rsidRPr="0054518A" w:rsidRDefault="001E6DB7" w:rsidP="007B5395">
                            <w:pPr>
                              <w:jc w:val="center"/>
                              <w:rPr>
                                <w:rFonts w:ascii="Century Gothic" w:hAnsi="Century Gothic" w:cs="Century Gothic"/>
                                <w:b/>
                                <w:bCs/>
                                <w:color w:val="000000"/>
                                <w:sz w:val="28"/>
                                <w:szCs w:val="28"/>
                              </w:rPr>
                            </w:pPr>
                            <w:r w:rsidRPr="0054518A">
                              <w:rPr>
                                <w:rFonts w:ascii="Century Gothic" w:hAnsi="Century Gothic" w:cs="Century Gothic"/>
                                <w:b/>
                                <w:bCs/>
                                <w:color w:val="000000"/>
                                <w:sz w:val="28"/>
                                <w:szCs w:val="28"/>
                              </w:rPr>
                              <w:t xml:space="preserve">CODIGO: DRCO-CDL-GIND-197-19  </w:t>
                            </w:r>
                          </w:p>
                          <w:p w:rsidR="001E6DB7" w:rsidRPr="00D94CE2" w:rsidRDefault="001E6DB7" w:rsidP="007B5395">
                            <w:pPr>
                              <w:jc w:val="center"/>
                              <w:rPr>
                                <w:rFonts w:ascii="Century Gothic" w:hAnsi="Century Gothic" w:cs="Century Gothic"/>
                                <w:b/>
                                <w:bCs/>
                                <w:color w:val="FF0000"/>
                                <w:sz w:val="28"/>
                                <w:szCs w:val="28"/>
                              </w:rPr>
                            </w:pPr>
                          </w:p>
                          <w:p w:rsidR="001E6DB7" w:rsidRPr="00D94CE2" w:rsidRDefault="001E6DB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E6DB7" w:rsidRPr="00103622" w:rsidRDefault="001E6DB7" w:rsidP="007B5395">
                            <w:pPr>
                              <w:jc w:val="center"/>
                              <w:rPr>
                                <w:rFonts w:ascii="Century Gothic" w:hAnsi="Century Gothic"/>
                                <w:sz w:val="32"/>
                                <w:szCs w:val="32"/>
                                <w:lang w:val="es-ES_tradnl"/>
                              </w:rPr>
                            </w:pPr>
                          </w:p>
                          <w:p w:rsidR="001E6DB7" w:rsidRPr="00103622" w:rsidRDefault="001E6DB7" w:rsidP="007B5395">
                            <w:pPr>
                              <w:ind w:right="930"/>
                              <w:jc w:val="center"/>
                              <w:rPr>
                                <w:rFonts w:ascii="Century Gothic" w:hAnsi="Century Gothic"/>
                                <w:sz w:val="32"/>
                                <w:szCs w:val="32"/>
                                <w:lang w:val="es-ES_tradnl"/>
                              </w:rPr>
                            </w:pPr>
                          </w:p>
                          <w:p w:rsidR="001E6DB7" w:rsidRPr="00103622" w:rsidRDefault="001E6DB7" w:rsidP="007B5395">
                            <w:pPr>
                              <w:ind w:right="930"/>
                              <w:jc w:val="center"/>
                              <w:rPr>
                                <w:rFonts w:ascii="Century Gothic" w:hAnsi="Century Gothic"/>
                                <w:sz w:val="32"/>
                                <w:szCs w:val="32"/>
                                <w:lang w:val="es-ES_tradnl"/>
                              </w:rPr>
                            </w:pPr>
                          </w:p>
                          <w:p w:rsidR="001E6DB7" w:rsidRDefault="001E6DB7" w:rsidP="007B5395">
                            <w:pPr>
                              <w:ind w:right="930"/>
                              <w:jc w:val="center"/>
                              <w:rPr>
                                <w:rFonts w:ascii="Century Gothic" w:hAnsi="Century Gothic"/>
                                <w:lang w:val="es-ES_tradnl"/>
                              </w:rPr>
                            </w:pPr>
                          </w:p>
                          <w:p w:rsidR="001E6DB7" w:rsidRPr="009C5A35" w:rsidRDefault="001E6DB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E6DB7" w:rsidRDefault="001E6D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6DB7" w:rsidRDefault="001E6DB7" w:rsidP="007B5395">
                      <w:pPr>
                        <w:ind w:left="142"/>
                        <w:jc w:val="center"/>
                        <w:rPr>
                          <w:rFonts w:ascii="Verdana" w:hAnsi="Verdana"/>
                          <w:b/>
                        </w:rPr>
                      </w:pPr>
                    </w:p>
                    <w:p w:rsidR="001E6DB7" w:rsidRDefault="001E6DB7"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6DB7" w:rsidRPr="00103622" w:rsidRDefault="001E6DB7" w:rsidP="007B5395">
                      <w:pPr>
                        <w:ind w:left="142"/>
                        <w:jc w:val="center"/>
                        <w:rPr>
                          <w:rFonts w:ascii="Century Gothic" w:hAnsi="Century Gothic" w:cs="Arial"/>
                          <w:b/>
                          <w:sz w:val="32"/>
                          <w:szCs w:val="32"/>
                          <w:lang w:val="es-MX"/>
                        </w:rPr>
                      </w:pPr>
                    </w:p>
                    <w:p w:rsidR="001E6DB7" w:rsidRDefault="001E6D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E6DB7" w:rsidRDefault="001E6DB7" w:rsidP="007B5395">
                      <w:pPr>
                        <w:jc w:val="center"/>
                        <w:rPr>
                          <w:rFonts w:ascii="Century Gothic" w:hAnsi="Century Gothic" w:cs="Arial"/>
                          <w:b/>
                          <w:sz w:val="28"/>
                          <w:szCs w:val="32"/>
                        </w:rPr>
                      </w:pPr>
                    </w:p>
                    <w:p w:rsidR="001E6DB7" w:rsidRDefault="001E6DB7" w:rsidP="007B5395">
                      <w:pPr>
                        <w:jc w:val="center"/>
                        <w:rPr>
                          <w:rFonts w:ascii="Century Gothic" w:hAnsi="Century Gothic" w:cs="Arial"/>
                          <w:b/>
                          <w:sz w:val="28"/>
                          <w:szCs w:val="32"/>
                        </w:rPr>
                      </w:pPr>
                    </w:p>
                    <w:p w:rsidR="001E6DB7" w:rsidRPr="00D94CE2" w:rsidRDefault="001E6D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6DB7" w:rsidRPr="00D94CE2" w:rsidRDefault="001E6D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E6DB7" w:rsidRPr="00F40D69" w:rsidRDefault="001E6DB7" w:rsidP="007B5395">
                      <w:pPr>
                        <w:ind w:left="142"/>
                        <w:jc w:val="center"/>
                        <w:rPr>
                          <w:rFonts w:ascii="Century Gothic" w:hAnsi="Century Gothic" w:cs="Arial"/>
                          <w:b/>
                          <w:sz w:val="28"/>
                          <w:szCs w:val="28"/>
                        </w:rPr>
                      </w:pPr>
                    </w:p>
                    <w:p w:rsidR="001E6DB7" w:rsidRPr="00103622" w:rsidRDefault="001E6D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6DB7" w:rsidRPr="005F6C94" w:rsidRDefault="001E6DB7" w:rsidP="007B5395">
                      <w:pPr>
                        <w:ind w:left="142"/>
                        <w:rPr>
                          <w:rFonts w:ascii="Century Gothic" w:hAnsi="Century Gothic"/>
                          <w:b/>
                          <w:sz w:val="28"/>
                          <w:szCs w:val="28"/>
                          <w:lang w:val="es-MX"/>
                        </w:rPr>
                      </w:pPr>
                    </w:p>
                    <w:p w:rsidR="001E6DB7" w:rsidRPr="0054518A" w:rsidRDefault="001E6DB7"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4518A">
                        <w:rPr>
                          <w:rFonts w:ascii="Century Gothic" w:hAnsi="Century Gothic" w:cs="Century Gothic"/>
                          <w:b/>
                          <w:bCs/>
                          <w:color w:val="000000"/>
                          <w:sz w:val="28"/>
                          <w:szCs w:val="28"/>
                        </w:rPr>
                        <w:t>ADQUISICIÓN DE TUBING Y ACCESORIOS PARA LAS ESR</w:t>
                      </w:r>
                      <w:r>
                        <w:rPr>
                          <w:rFonts w:ascii="Century Gothic" w:hAnsi="Century Gothic" w:cs="Century Gothic"/>
                          <w:b/>
                          <w:bCs/>
                          <w:color w:val="000000"/>
                          <w:sz w:val="28"/>
                          <w:szCs w:val="28"/>
                        </w:rPr>
                        <w:t xml:space="preserve"> </w:t>
                      </w:r>
                    </w:p>
                    <w:p w:rsidR="001E6DB7" w:rsidRPr="0054518A" w:rsidRDefault="001E6DB7" w:rsidP="007B5395">
                      <w:pPr>
                        <w:jc w:val="center"/>
                        <w:rPr>
                          <w:rFonts w:ascii="Century Gothic" w:hAnsi="Century Gothic" w:cs="Century Gothic"/>
                          <w:b/>
                          <w:bCs/>
                          <w:color w:val="000000"/>
                          <w:sz w:val="28"/>
                          <w:szCs w:val="28"/>
                        </w:rPr>
                      </w:pPr>
                    </w:p>
                    <w:p w:rsidR="001E6DB7" w:rsidRPr="0054518A" w:rsidRDefault="001E6DB7" w:rsidP="007B5395">
                      <w:pPr>
                        <w:jc w:val="center"/>
                        <w:rPr>
                          <w:rFonts w:ascii="Century Gothic" w:hAnsi="Century Gothic" w:cs="Century Gothic"/>
                          <w:b/>
                          <w:bCs/>
                          <w:color w:val="000000"/>
                          <w:sz w:val="28"/>
                          <w:szCs w:val="28"/>
                        </w:rPr>
                      </w:pPr>
                      <w:r w:rsidRPr="0054518A">
                        <w:rPr>
                          <w:rFonts w:ascii="Century Gothic" w:hAnsi="Century Gothic" w:cs="Century Gothic"/>
                          <w:b/>
                          <w:bCs/>
                          <w:color w:val="000000"/>
                          <w:sz w:val="28"/>
                          <w:szCs w:val="28"/>
                        </w:rPr>
                        <w:t xml:space="preserve">CODIGO: DRCO-CDL-GIND-197-19  </w:t>
                      </w:r>
                    </w:p>
                    <w:p w:rsidR="001E6DB7" w:rsidRPr="00D94CE2" w:rsidRDefault="001E6DB7" w:rsidP="007B5395">
                      <w:pPr>
                        <w:jc w:val="center"/>
                        <w:rPr>
                          <w:rFonts w:ascii="Century Gothic" w:hAnsi="Century Gothic" w:cs="Century Gothic"/>
                          <w:b/>
                          <w:bCs/>
                          <w:color w:val="FF0000"/>
                          <w:sz w:val="28"/>
                          <w:szCs w:val="28"/>
                        </w:rPr>
                      </w:pPr>
                    </w:p>
                    <w:p w:rsidR="001E6DB7" w:rsidRPr="00D94CE2" w:rsidRDefault="001E6DB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E6DB7" w:rsidRPr="00103622" w:rsidRDefault="001E6DB7" w:rsidP="007B5395">
                      <w:pPr>
                        <w:jc w:val="center"/>
                        <w:rPr>
                          <w:rFonts w:ascii="Century Gothic" w:hAnsi="Century Gothic"/>
                          <w:sz w:val="32"/>
                          <w:szCs w:val="32"/>
                          <w:lang w:val="es-ES_tradnl"/>
                        </w:rPr>
                      </w:pPr>
                    </w:p>
                    <w:p w:rsidR="001E6DB7" w:rsidRPr="00103622" w:rsidRDefault="001E6DB7" w:rsidP="007B5395">
                      <w:pPr>
                        <w:ind w:right="930"/>
                        <w:jc w:val="center"/>
                        <w:rPr>
                          <w:rFonts w:ascii="Century Gothic" w:hAnsi="Century Gothic"/>
                          <w:sz w:val="32"/>
                          <w:szCs w:val="32"/>
                          <w:lang w:val="es-ES_tradnl"/>
                        </w:rPr>
                      </w:pPr>
                    </w:p>
                    <w:p w:rsidR="001E6DB7" w:rsidRPr="00103622" w:rsidRDefault="001E6DB7" w:rsidP="007B5395">
                      <w:pPr>
                        <w:ind w:right="930"/>
                        <w:jc w:val="center"/>
                        <w:rPr>
                          <w:rFonts w:ascii="Century Gothic" w:hAnsi="Century Gothic"/>
                          <w:sz w:val="32"/>
                          <w:szCs w:val="32"/>
                          <w:lang w:val="es-ES_tradnl"/>
                        </w:rPr>
                      </w:pPr>
                    </w:p>
                    <w:p w:rsidR="001E6DB7" w:rsidRDefault="001E6DB7" w:rsidP="007B5395">
                      <w:pPr>
                        <w:ind w:right="930"/>
                        <w:jc w:val="center"/>
                        <w:rPr>
                          <w:rFonts w:ascii="Century Gothic" w:hAnsi="Century Gothic"/>
                          <w:lang w:val="es-ES_tradnl"/>
                        </w:rPr>
                      </w:pPr>
                    </w:p>
                    <w:p w:rsidR="001E6DB7" w:rsidRPr="009C5A35" w:rsidRDefault="001E6DB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6DB7" w:rsidRPr="00AD6AF2" w:rsidRDefault="001E6DB7" w:rsidP="00795A5A">
                            <w:pPr>
                              <w:ind w:right="930"/>
                              <w:jc w:val="center"/>
                              <w:rPr>
                                <w:rFonts w:ascii="Century Gothic" w:hAnsi="Century Gothic"/>
                                <w:sz w:val="14"/>
                                <w:lang w:val="es-ES_tradnl"/>
                              </w:rPr>
                            </w:pPr>
                          </w:p>
                          <w:p w:rsidR="001E6DB7" w:rsidRPr="00AD6AF2" w:rsidRDefault="001E6D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E6DB7" w:rsidRPr="00AD6AF2" w:rsidRDefault="001E6DB7" w:rsidP="00795A5A">
                      <w:pPr>
                        <w:ind w:right="930"/>
                        <w:jc w:val="center"/>
                        <w:rPr>
                          <w:rFonts w:ascii="Century Gothic" w:hAnsi="Century Gothic"/>
                          <w:sz w:val="14"/>
                          <w:lang w:val="es-ES_tradnl"/>
                        </w:rPr>
                      </w:pPr>
                    </w:p>
                    <w:p w:rsidR="001E6DB7" w:rsidRPr="00AD6AF2" w:rsidRDefault="001E6D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p>
    <w:p w:rsidR="006258AE" w:rsidRDefault="006258AE" w:rsidP="00EA7EC8">
      <w:pPr>
        <w:jc w:val="center"/>
        <w:rPr>
          <w:rFonts w:ascii="Calibri" w:hAnsi="Calibri" w:cs="Calibri"/>
          <w:b/>
          <w:color w:val="FF0000"/>
          <w:sz w:val="18"/>
          <w:szCs w:val="18"/>
        </w:rPr>
      </w:pPr>
      <w:bookmarkStart w:id="0" w:name="_GoBack"/>
      <w:bookmarkEnd w:id="0"/>
    </w:p>
    <w:p w:rsidR="001E6DB7" w:rsidRDefault="001E6DB7"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E6DB7" w:rsidP="001E6DB7">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E6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E6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1E6DB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4518A">
            <w:pPr>
              <w:rPr>
                <w:rFonts w:asciiTheme="minorHAnsi" w:hAnsiTheme="minorHAnsi" w:cstheme="minorHAnsi"/>
                <w:sz w:val="22"/>
                <w:szCs w:val="22"/>
              </w:rPr>
            </w:pPr>
            <w:r w:rsidRPr="00276B80">
              <w:rPr>
                <w:rFonts w:asciiTheme="minorHAnsi" w:hAnsiTheme="minorHAnsi" w:cstheme="minorHAnsi"/>
                <w:sz w:val="22"/>
                <w:szCs w:val="22"/>
              </w:rPr>
              <w:t>Fecha:</w:t>
            </w:r>
            <w:r w:rsidR="0054518A">
              <w:rPr>
                <w:rFonts w:asciiTheme="minorHAnsi" w:hAnsiTheme="minorHAnsi" w:cstheme="minorHAnsi"/>
                <w:sz w:val="22"/>
                <w:szCs w:val="22"/>
              </w:rPr>
              <w:t xml:space="preserve"> 20</w:t>
            </w:r>
            <w:r w:rsidR="001E6DB7">
              <w:rPr>
                <w:rFonts w:asciiTheme="minorHAnsi" w:hAnsiTheme="minorHAnsi" w:cstheme="minorHAnsi"/>
                <w:sz w:val="22"/>
                <w:szCs w:val="22"/>
              </w:rPr>
              <w:t>/09/2019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1E6DB7" w:rsidRPr="001C15EE" w:rsidRDefault="001E6DB7" w:rsidP="001E6DB7">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1E6DB7" w:rsidRPr="001C15EE" w:rsidRDefault="001E6DB7" w:rsidP="001E6DB7">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E6DB7" w:rsidRPr="00552079" w:rsidRDefault="001E6DB7" w:rsidP="001E6DB7">
            <w:pPr>
              <w:jc w:val="both"/>
              <w:rPr>
                <w:rFonts w:asciiTheme="minorHAnsi" w:hAnsiTheme="minorHAnsi" w:cstheme="minorHAnsi"/>
                <w:sz w:val="22"/>
                <w:szCs w:val="22"/>
              </w:rPr>
            </w:pP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1E6DB7" w:rsidRPr="001C15EE" w:rsidRDefault="001E6DB7" w:rsidP="001E6DB7">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E6DB7" w:rsidP="00EA7EC8">
            <w:pPr>
              <w:rPr>
                <w:rFonts w:asciiTheme="minorHAnsi" w:hAnsiTheme="minorHAnsi" w:cstheme="minorHAnsi"/>
                <w:sz w:val="22"/>
                <w:szCs w:val="22"/>
              </w:rPr>
            </w:pPr>
            <w:r>
              <w:rPr>
                <w:rFonts w:asciiTheme="minorHAnsi" w:hAnsiTheme="minorHAnsi" w:cstheme="minorHAnsi"/>
                <w:sz w:val="22"/>
                <w:szCs w:val="22"/>
              </w:rPr>
              <w:t>30/09/2019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1E6DB7"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1E6DB7" w:rsidRPr="00CC2381" w:rsidRDefault="00EA7EC8" w:rsidP="001E6DB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1E6DB7" w:rsidRPr="0079103B">
              <w:rPr>
                <w:rFonts w:ascii="Calibri" w:hAnsi="Calibri" w:cs="Arial"/>
                <w:sz w:val="16"/>
                <w:szCs w:val="16"/>
              </w:rPr>
              <w:t xml:space="preserve"> En oficinas de YPFB – VPNO, oficina de contrataciones planta baja, ubicada en la Av. Grigota casi 3º anillo externo de circunvalación, Santa Cruz – Bolivia</w:t>
            </w:r>
          </w:p>
          <w:p w:rsidR="00EA7EC8" w:rsidRPr="001B5615" w:rsidRDefault="001E6DB7" w:rsidP="001E6DB7">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r>
              <w:rPr>
                <w:rFonts w:ascii="Calibri" w:hAnsi="Calibri"/>
                <w:color w:val="FF0000"/>
                <w:sz w:val="16"/>
                <w:szCs w:val="16"/>
              </w:rPr>
              <w:t>.</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E6DB7" w:rsidP="00EA7EC8">
            <w:pPr>
              <w:rPr>
                <w:rFonts w:asciiTheme="minorHAnsi" w:hAnsiTheme="minorHAnsi" w:cstheme="minorHAnsi"/>
                <w:sz w:val="22"/>
                <w:szCs w:val="22"/>
              </w:rPr>
            </w:pPr>
            <w:r>
              <w:rPr>
                <w:rFonts w:asciiTheme="minorHAnsi" w:hAnsiTheme="minorHAnsi" w:cstheme="minorHAnsi"/>
                <w:sz w:val="22"/>
                <w:szCs w:val="22"/>
              </w:rPr>
              <w:t>30/09/2019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E6DB7"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1E6DB7" w:rsidRPr="0079103B" w:rsidRDefault="00EA7EC8" w:rsidP="001E6DB7">
            <w:pPr>
              <w:jc w:val="both"/>
              <w:rPr>
                <w:rFonts w:ascii="Calibri" w:hAnsi="Calibri" w:cs="Arial"/>
                <w:sz w:val="16"/>
                <w:szCs w:val="16"/>
              </w:rPr>
            </w:pPr>
            <w:r w:rsidRPr="00D5656B">
              <w:rPr>
                <w:rFonts w:ascii="Calibri" w:hAnsi="Calibri" w:cs="Arial"/>
                <w:b/>
                <w:color w:val="FF0000"/>
                <w:sz w:val="16"/>
                <w:szCs w:val="16"/>
              </w:rPr>
              <w:t xml:space="preserve">Lugar: </w:t>
            </w:r>
            <w:r w:rsidR="001E6DB7" w:rsidRPr="0079103B">
              <w:rPr>
                <w:rFonts w:ascii="Calibri" w:hAnsi="Calibri" w:cs="Arial"/>
                <w:sz w:val="16"/>
                <w:szCs w:val="16"/>
              </w:rPr>
              <w:t xml:space="preserve">En oficinas de YPFB – VPNO, en la sala de reuniones de contrataciones planta baja, ubicada en la Av. Grigota casi 3º anillo externo de circunvalación, Santa Cruz – Bolivia </w:t>
            </w:r>
          </w:p>
          <w:p w:rsidR="00EA7EC8" w:rsidRPr="001B5615" w:rsidRDefault="001E6DB7" w:rsidP="001E6DB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1E6DB7" w:rsidP="001E6DB7">
            <w:pPr>
              <w:jc w:val="both"/>
              <w:rPr>
                <w:rFonts w:asciiTheme="minorHAnsi" w:hAnsiTheme="minorHAnsi" w:cstheme="minorHAnsi"/>
                <w:szCs w:val="22"/>
              </w:rPr>
            </w:pPr>
            <w:r>
              <w:rPr>
                <w:rFonts w:asciiTheme="minorHAnsi" w:hAnsiTheme="minorHAnsi" w:cstheme="minorHAnsi"/>
                <w:i/>
                <w:color w:val="FF0000"/>
                <w:szCs w:val="22"/>
              </w:rPr>
              <w:t>30/10/2019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1E6DB7" w:rsidP="001E6DB7">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29/11/2019</w:t>
            </w:r>
          </w:p>
        </w:tc>
      </w:tr>
    </w:tbl>
    <w:p w:rsidR="00855E15" w:rsidRDefault="00855E15"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1E6DB7" w:rsidRDefault="001E6DB7"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3E27FC" w:rsidP="001E6DB7">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sidR="001E6DB7">
              <w:rPr>
                <w:rFonts w:asciiTheme="minorHAnsi" w:hAnsiTheme="minorHAnsi" w:cstheme="minorHAnsi"/>
                <w:b/>
                <w:i/>
                <w:color w:val="FF0000"/>
                <w:sz w:val="16"/>
                <w:szCs w:val="16"/>
              </w:rPr>
              <w:t>Bolivianos</w:t>
            </w:r>
          </w:p>
        </w:tc>
      </w:tr>
      <w:tr w:rsidR="002E3633" w:rsidRPr="006F470A" w:rsidTr="001E6DB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lang w:val="es-BO" w:eastAsia="es-BO"/>
              </w:rPr>
            </w:pPr>
            <w:r w:rsidRPr="00B35913">
              <w:rPr>
                <w:rFonts w:ascii="Calibri" w:hAnsi="Calibri" w:cs="Calibri"/>
                <w:b/>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Brida Roscada de 3/4'', 150# RF, A182 GR. 304L</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6</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310,00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1.860,00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2</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Junta Espirometálica 3/4", RF 150#</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6</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15,50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93,00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3</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lang w:val="en-US"/>
              </w:rPr>
            </w:pPr>
            <w:r w:rsidRPr="00B35913">
              <w:rPr>
                <w:rFonts w:ascii="Calibri" w:hAnsi="Calibri" w:cs="Calibri"/>
                <w:color w:val="000000"/>
              </w:rPr>
              <w:t xml:space="preserve">Pernos/+2 Tuercas, A320 GR. </w:t>
            </w:r>
            <w:r w:rsidRPr="00B35913">
              <w:rPr>
                <w:rFonts w:ascii="Calibri" w:hAnsi="Calibri" w:cs="Calibri"/>
                <w:color w:val="000000"/>
                <w:lang w:val="en-US"/>
              </w:rPr>
              <w:t xml:space="preserve">B8 CL. 2/A194 GR. 8,1/2'' X 65 MM LONG. </w:t>
            </w:r>
          </w:p>
          <w:p w:rsidR="001E6DB7" w:rsidRPr="00B35913" w:rsidRDefault="001E6DB7" w:rsidP="001E6DB7">
            <w:pPr>
              <w:rPr>
                <w:rFonts w:ascii="Calibri" w:hAnsi="Calibri" w:cs="Calibri"/>
                <w:color w:val="000000"/>
                <w:lang w:val="en-US"/>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24</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55,50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1.332,00</w:t>
            </w:r>
          </w:p>
        </w:tc>
      </w:tr>
      <w:tr w:rsidR="001E6DB7" w:rsidRPr="001E6DB7"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4</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lang w:val="en-US"/>
              </w:rPr>
            </w:pPr>
            <w:r w:rsidRPr="00B35913">
              <w:rPr>
                <w:rFonts w:ascii="Calibri" w:hAnsi="Calibri" w:cs="Calibri"/>
                <w:color w:val="000000"/>
                <w:lang w:val="en-US"/>
              </w:rPr>
              <w:t>Niple Roscado 3/4", SCH. 160S SMLS, ASTM A312 TP304 L (100 MM LG)</w:t>
            </w:r>
          </w:p>
          <w:p w:rsidR="001E6DB7" w:rsidRPr="00B35913" w:rsidRDefault="001E6DB7" w:rsidP="001E6DB7">
            <w:pPr>
              <w:rPr>
                <w:rFonts w:ascii="Calibri" w:hAnsi="Calibri" w:cs="Calibri"/>
                <w:color w:val="000000"/>
                <w:lang w:val="en-US"/>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9</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812,00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7.308,00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5</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Brida Roscada de 3/4'', 300# RF, A182 GR. 304L</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585,50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1.756,50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6</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Junta Espirometálica 3/4", RF 300#</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26,50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79,50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7</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lang w:val="es-BO"/>
              </w:rPr>
            </w:pPr>
            <w:r w:rsidRPr="00B35913">
              <w:rPr>
                <w:rFonts w:ascii="Calibri" w:hAnsi="Calibri" w:cs="Calibri"/>
                <w:color w:val="000000"/>
              </w:rPr>
              <w:t xml:space="preserve">Pernos/+2 Tuercas, </w:t>
            </w:r>
            <w:r w:rsidRPr="00B35913">
              <w:rPr>
                <w:rFonts w:ascii="Calibri" w:hAnsi="Calibri" w:cs="Calibri"/>
                <w:color w:val="000000"/>
                <w:lang w:val="es-BO"/>
              </w:rPr>
              <w:t xml:space="preserve">5/8'' X 76 MM LONG., </w:t>
            </w:r>
            <w:r w:rsidRPr="00B35913">
              <w:rPr>
                <w:rFonts w:ascii="Calibri" w:hAnsi="Calibri" w:cs="Calibri"/>
                <w:color w:val="000000"/>
              </w:rPr>
              <w:t xml:space="preserve">A320 GR. </w:t>
            </w:r>
            <w:r w:rsidRPr="00B8180A">
              <w:rPr>
                <w:rFonts w:ascii="Calibri" w:hAnsi="Calibri" w:cs="Calibri"/>
                <w:color w:val="000000"/>
                <w:lang w:val="es-BO"/>
              </w:rPr>
              <w:t xml:space="preserve">B8 CL. 2/A194 GR. </w:t>
            </w:r>
            <w:r>
              <w:rPr>
                <w:rFonts w:ascii="Calibri" w:hAnsi="Calibri" w:cs="Calibri"/>
                <w:color w:val="000000"/>
                <w:lang w:val="es-BO"/>
              </w:rPr>
              <w:t>8</w:t>
            </w:r>
          </w:p>
          <w:p w:rsidR="001E6DB7" w:rsidRPr="00B8180A" w:rsidRDefault="001E6DB7" w:rsidP="001E6DB7">
            <w:pPr>
              <w:rPr>
                <w:rFonts w:ascii="Calibri" w:hAnsi="Calibri" w:cs="Calibri"/>
                <w:color w:val="000000"/>
                <w:lang w:val="es-BO"/>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12</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99,50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1.194,00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8</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 xml:space="preserve">Cupla Roscada 3/4'', 3000LB, NPT, AI, ASTM A182 GR 304 L, ASME B16.11, </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375,50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1.126,50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9</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lang w:eastAsia="es-BO"/>
              </w:rPr>
            </w:pPr>
            <w:r w:rsidRPr="00B35913">
              <w:rPr>
                <w:rFonts w:ascii="Calibri" w:hAnsi="Calibri" w:cs="Calibri"/>
                <w:color w:val="000000"/>
              </w:rPr>
              <w:t xml:space="preserve">Conector Macho </w:t>
            </w:r>
            <w:r w:rsidRPr="00B35913">
              <w:rPr>
                <w:rFonts w:ascii="Calibri" w:hAnsi="Calibri" w:cs="Calibri"/>
                <w:lang w:eastAsia="es-BO"/>
              </w:rPr>
              <w:t>20 MM ODX3/4’’ Rosca NPT</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9</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1.100,00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9.900,00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10</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Tee de 3/4'' Conexión OD</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2.100,00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6.300,00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11</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Unión de 3/4'' Conexión OD</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18</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1.100,00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19.800,00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12</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Codo de 90 Grados 3/4" Conexión OD</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rPr>
            </w:pPr>
            <w:r w:rsidRPr="00B35913">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12</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1.500,00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18.000,00</w:t>
            </w:r>
          </w:p>
        </w:tc>
      </w:tr>
      <w:tr w:rsidR="001E6DB7" w:rsidRPr="006F470A" w:rsidTr="001E6D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6DB7" w:rsidRPr="00B35913" w:rsidRDefault="001E6DB7" w:rsidP="001E6DB7">
            <w:pPr>
              <w:jc w:val="center"/>
              <w:rPr>
                <w:rFonts w:ascii="Calibri" w:hAnsi="Calibri" w:cs="Calibri"/>
                <w:b/>
                <w:color w:val="000000"/>
              </w:rPr>
            </w:pPr>
            <w:r w:rsidRPr="00B35913">
              <w:rPr>
                <w:rFonts w:ascii="Calibri" w:hAnsi="Calibri" w:cs="Calibri"/>
                <w:b/>
                <w:color w:val="000000"/>
              </w:rPr>
              <w:t>13</w:t>
            </w:r>
          </w:p>
        </w:tc>
        <w:tc>
          <w:tcPr>
            <w:tcW w:w="3436" w:type="dxa"/>
            <w:tcBorders>
              <w:top w:val="nil"/>
              <w:left w:val="nil"/>
              <w:bottom w:val="single" w:sz="8" w:space="0" w:color="auto"/>
              <w:right w:val="single" w:sz="8" w:space="0" w:color="auto"/>
            </w:tcBorders>
            <w:shd w:val="clear" w:color="000000" w:fill="FFFFFF"/>
            <w:vAlign w:val="center"/>
          </w:tcPr>
          <w:p w:rsidR="001E6DB7" w:rsidRDefault="001E6DB7" w:rsidP="001E6DB7">
            <w:pPr>
              <w:rPr>
                <w:rFonts w:ascii="Calibri" w:hAnsi="Calibri" w:cs="Calibri"/>
                <w:color w:val="000000"/>
              </w:rPr>
            </w:pPr>
            <w:r w:rsidRPr="00B35913">
              <w:rPr>
                <w:rFonts w:ascii="Calibri" w:hAnsi="Calibri" w:cs="Calibri"/>
                <w:color w:val="000000"/>
              </w:rPr>
              <w:t xml:space="preserve">Tubing 3/4''Acero Inoxidable 316/316L </w:t>
            </w:r>
          </w:p>
          <w:p w:rsidR="001E6DB7" w:rsidRPr="00B35913" w:rsidRDefault="001E6DB7" w:rsidP="001E6DB7">
            <w:pPr>
              <w:rPr>
                <w:rFonts w:ascii="Calibri" w:hAnsi="Calibri" w:cs="Calibri"/>
                <w:color w:val="000000"/>
              </w:rPr>
            </w:pPr>
          </w:p>
        </w:tc>
        <w:tc>
          <w:tcPr>
            <w:tcW w:w="1309" w:type="dxa"/>
            <w:tcBorders>
              <w:top w:val="nil"/>
              <w:left w:val="nil"/>
              <w:bottom w:val="single" w:sz="8" w:space="0" w:color="auto"/>
              <w:right w:val="single" w:sz="4" w:space="0" w:color="auto"/>
            </w:tcBorders>
            <w:shd w:val="clear" w:color="auto" w:fill="auto"/>
            <w:noWrap/>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Metros</w:t>
            </w:r>
          </w:p>
        </w:tc>
        <w:tc>
          <w:tcPr>
            <w:tcW w:w="1225" w:type="dxa"/>
            <w:tcBorders>
              <w:top w:val="nil"/>
              <w:left w:val="single" w:sz="4" w:space="0" w:color="auto"/>
              <w:bottom w:val="single" w:sz="8" w:space="0" w:color="auto"/>
              <w:right w:val="single" w:sz="8" w:space="0" w:color="auto"/>
            </w:tcBorders>
            <w:shd w:val="clear" w:color="auto" w:fill="auto"/>
            <w:vAlign w:val="center"/>
          </w:tcPr>
          <w:p w:rsidR="001E6DB7" w:rsidRPr="00B35913" w:rsidRDefault="001E6DB7" w:rsidP="001E6DB7">
            <w:pPr>
              <w:jc w:val="center"/>
              <w:rPr>
                <w:rFonts w:ascii="Calibri" w:hAnsi="Calibri" w:cs="Calibri"/>
                <w:color w:val="000000"/>
              </w:rPr>
            </w:pPr>
            <w:r w:rsidRPr="00B35913">
              <w:rPr>
                <w:rFonts w:ascii="Calibri" w:hAnsi="Calibri" w:cs="Calibri"/>
                <w:color w:val="000000"/>
              </w:rPr>
              <w:t>160</w:t>
            </w:r>
          </w:p>
        </w:tc>
        <w:tc>
          <w:tcPr>
            <w:tcW w:w="1457" w:type="dxa"/>
            <w:tcBorders>
              <w:top w:val="nil"/>
              <w:left w:val="nil"/>
              <w:bottom w:val="single" w:sz="8" w:space="0" w:color="auto"/>
              <w:right w:val="single" w:sz="8" w:space="0" w:color="auto"/>
            </w:tcBorders>
            <w:shd w:val="clear" w:color="auto" w:fill="auto"/>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870,00</w:t>
            </w:r>
          </w:p>
        </w:tc>
        <w:tc>
          <w:tcPr>
            <w:tcW w:w="1951" w:type="dxa"/>
            <w:tcBorders>
              <w:top w:val="nil"/>
              <w:left w:val="nil"/>
              <w:bottom w:val="single" w:sz="8" w:space="0" w:color="auto"/>
              <w:right w:val="single" w:sz="8" w:space="0" w:color="auto"/>
            </w:tcBorders>
            <w:shd w:val="clear" w:color="auto" w:fill="auto"/>
            <w:noWrap/>
            <w:vAlign w:val="center"/>
          </w:tcPr>
          <w:p w:rsidR="001E6DB7" w:rsidRPr="00B35913" w:rsidRDefault="001E6DB7" w:rsidP="001E6DB7">
            <w:pPr>
              <w:jc w:val="right"/>
              <w:rPr>
                <w:rFonts w:ascii="Calibri" w:hAnsi="Calibri" w:cs="Calibri"/>
                <w:color w:val="000000"/>
              </w:rPr>
            </w:pPr>
            <w:r w:rsidRPr="00B35913">
              <w:rPr>
                <w:rFonts w:ascii="Calibri" w:hAnsi="Calibri" w:cs="Calibri"/>
                <w:color w:val="000000"/>
              </w:rPr>
              <w:t>139.200,00</w:t>
            </w:r>
          </w:p>
        </w:tc>
      </w:tr>
      <w:tr w:rsidR="00103622" w:rsidRPr="006F470A" w:rsidTr="001E6DB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1E6DB7" w:rsidP="00B37050">
            <w:pPr>
              <w:jc w:val="right"/>
              <w:rPr>
                <w:rFonts w:asciiTheme="minorHAnsi" w:hAnsiTheme="minorHAnsi" w:cstheme="minorHAnsi"/>
                <w:color w:val="000000"/>
                <w:lang w:val="es-BO" w:eastAsia="es-BO"/>
              </w:rPr>
            </w:pPr>
            <w:r w:rsidRPr="001E6DB7">
              <w:rPr>
                <w:rFonts w:ascii="Calibri" w:hAnsi="Calibri" w:cs="Calibri"/>
                <w:b/>
                <w:color w:val="000000"/>
                <w:sz w:val="24"/>
              </w:rPr>
              <w:t>207.949,50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1E6DB7" w:rsidRDefault="00C07EA0" w:rsidP="001E6DB7">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6AE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6AE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6AE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6AE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D6AE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6AE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6AE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6AE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E6DB7">
        <w:rPr>
          <w:rFonts w:asciiTheme="minorHAnsi" w:hAnsiTheme="minorHAnsi" w:cstheme="minorHAnsi"/>
          <w:b/>
          <w:sz w:val="22"/>
          <w:szCs w:val="22"/>
        </w:rPr>
        <w:t xml:space="preserve"> </w:t>
      </w:r>
      <w:r w:rsidR="001E6DB7" w:rsidRPr="001E6DB7">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7D6AE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7D6AE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6AE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D6AE5">
      <w:pPr>
        <w:pStyle w:val="Sinespaciado4"/>
        <w:numPr>
          <w:ilvl w:val="0"/>
          <w:numId w:val="27"/>
        </w:numPr>
        <w:ind w:left="851"/>
        <w:jc w:val="both"/>
      </w:pPr>
      <w:r w:rsidRPr="006F470A">
        <w:t>Que tengan sentencia ejecutoriada, con impedimento para ejercer el comercio.</w:t>
      </w:r>
    </w:p>
    <w:p w:rsidR="006A773C" w:rsidRPr="006F470A" w:rsidRDefault="006A773C" w:rsidP="007D6AE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6AE5">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6AE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6AE5">
      <w:pPr>
        <w:pStyle w:val="Sinespaciado4"/>
        <w:numPr>
          <w:ilvl w:val="0"/>
          <w:numId w:val="27"/>
        </w:numPr>
        <w:ind w:left="851"/>
        <w:jc w:val="both"/>
      </w:pPr>
      <w:r w:rsidRPr="002932FE">
        <w:t>Que hubiesen declarado su disolución o quiebra.</w:t>
      </w:r>
    </w:p>
    <w:p w:rsidR="006A773C" w:rsidRPr="006F470A" w:rsidRDefault="006A773C" w:rsidP="007D6AE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6AE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6AE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6AE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6AE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proceso de contratación y la propuesta económica deberán expresarse en </w:t>
      </w:r>
      <w:r w:rsidRPr="00365997">
        <w:rPr>
          <w:rFonts w:asciiTheme="minorHAnsi" w:hAnsiTheme="minorHAnsi" w:cstheme="minorHAnsi"/>
          <w:color w:val="FF0000"/>
          <w:sz w:val="22"/>
          <w:szCs w:val="22"/>
        </w:rPr>
        <w:t>bolivianos</w:t>
      </w:r>
      <w:r w:rsidR="001E6DB7">
        <w:rPr>
          <w:rFonts w:asciiTheme="minorHAnsi" w:hAnsiTheme="minorHAnsi" w:cstheme="minorHAnsi"/>
          <w:color w:val="FF0000"/>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6AE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6A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6A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6A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6A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6AE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6AE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6AE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6AE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6AE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6AE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6AE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6AE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6AE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6AE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6AE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6AE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6AE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6A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6A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6A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6AE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6AE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6A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6A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6A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1E6DB7">
        <w:rPr>
          <w:rFonts w:asciiTheme="minorHAnsi" w:hAnsiTheme="minorHAnsi" w:cstheme="minorHAnsi"/>
          <w:b/>
          <w:sz w:val="22"/>
          <w:szCs w:val="22"/>
        </w:rPr>
        <w:t xml:space="preserve"> </w:t>
      </w:r>
      <w:r w:rsidR="001E6DB7" w:rsidRPr="001E6DB7">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F57197" w:rsidRPr="001E6DB7" w:rsidRDefault="00900663" w:rsidP="001E6DB7">
      <w:pPr>
        <w:pStyle w:val="Prrafodelista"/>
        <w:numPr>
          <w:ilvl w:val="0"/>
          <w:numId w:val="3"/>
        </w:numPr>
        <w:spacing w:line="480" w:lineRule="auto"/>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1E6DB7">
        <w:rPr>
          <w:rFonts w:asciiTheme="minorHAnsi" w:hAnsiTheme="minorHAnsi" w:cstheme="minorHAnsi"/>
          <w:b/>
          <w:sz w:val="22"/>
          <w:szCs w:val="22"/>
        </w:rPr>
        <w:t xml:space="preserve"> </w:t>
      </w:r>
      <w:r w:rsidR="001E6DB7" w:rsidRPr="001E6DB7">
        <w:rPr>
          <w:rFonts w:asciiTheme="minorHAnsi" w:hAnsiTheme="minorHAnsi" w:cstheme="minorHAnsi"/>
          <w:b/>
          <w:color w:val="FF0000"/>
          <w:sz w:val="22"/>
          <w:szCs w:val="22"/>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1E6DB7">
        <w:rPr>
          <w:rFonts w:asciiTheme="minorHAnsi" w:hAnsiTheme="minorHAnsi" w:cstheme="minorHAnsi"/>
          <w:b/>
          <w:sz w:val="22"/>
          <w:szCs w:val="22"/>
        </w:rPr>
        <w:t xml:space="preserve"> </w:t>
      </w:r>
      <w:r w:rsidR="001E6DB7" w:rsidRPr="001E6DB7">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6AE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6AE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6AE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6AE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6A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6A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6AE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6AE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6AE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1E6DB7">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6AE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6AE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6AE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D6AE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E6DB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6AE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6AE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6A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6A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6AE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6AE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6AE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6AE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6AE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6AE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6AE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6AE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6AE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6AE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6AE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6AE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6AE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6AE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6AE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6AE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6AE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6AE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6AE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6AE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6AE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6AE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6AE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6AE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6AE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6AE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6AE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6AE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6AE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6AE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6AE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6AE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6AE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6AE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6AE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6AE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6AE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6AE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6AE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lastRenderedPageBreak/>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F0850"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lang w:val="es-BO" w:eastAsia="es-BO"/>
              </w:rPr>
            </w:pPr>
            <w:r w:rsidRPr="00B35913">
              <w:rPr>
                <w:rFonts w:ascii="Calibri" w:hAnsi="Calibri" w:cs="Calibri"/>
                <w:b/>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Brida Roscada de 3/4'', 150# RF, A182 GR. 304L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Junta Espirometálica 3/4", RF 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lang w:val="en-US"/>
              </w:rPr>
            </w:pPr>
            <w:r w:rsidRPr="00B35913">
              <w:rPr>
                <w:rFonts w:ascii="Calibri" w:hAnsi="Calibri" w:cs="Calibri"/>
                <w:color w:val="000000"/>
              </w:rPr>
              <w:t xml:space="preserve">Pernos/+2 Tuercas, A320 GR. </w:t>
            </w:r>
            <w:r w:rsidRPr="00B35913">
              <w:rPr>
                <w:rFonts w:ascii="Calibri" w:hAnsi="Calibri" w:cs="Calibri"/>
                <w:color w:val="000000"/>
                <w:lang w:val="en-US"/>
              </w:rPr>
              <w:t xml:space="preserve">B8 CL. 2/A194 GR. 8,1/2'' X 65 MM LONG.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4F0850"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lang w:val="en-US"/>
              </w:rPr>
            </w:pPr>
            <w:r w:rsidRPr="00B35913">
              <w:rPr>
                <w:rFonts w:ascii="Calibri" w:hAnsi="Calibri" w:cs="Calibri"/>
                <w:color w:val="000000"/>
                <w:lang w:val="en-US"/>
              </w:rPr>
              <w:t>Niple Roscado 3/4", SCH. 160S SMLS, ASTM A312 TP304 L (100 MM LG)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4F0850" w:rsidRDefault="004F0850" w:rsidP="004F0850">
            <w:pPr>
              <w:jc w:val="center"/>
              <w:rPr>
                <w:rFonts w:asciiTheme="minorHAnsi" w:hAnsiTheme="minorHAnsi" w:cstheme="minorHAnsi"/>
                <w:sz w:val="22"/>
                <w:szCs w:val="22"/>
                <w:lang w:val="en-US"/>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4F0850" w:rsidRDefault="004F0850" w:rsidP="004F0850">
            <w:pPr>
              <w:jc w:val="center"/>
              <w:rPr>
                <w:rFonts w:asciiTheme="minorHAnsi" w:hAnsiTheme="minorHAnsi" w:cstheme="minorHAnsi"/>
                <w:sz w:val="22"/>
                <w:szCs w:val="22"/>
                <w:lang w:val="en-US"/>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Brida Roscada de 3/4'', 300# RF, A182 GR. 304L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Junta Espirometálica 3/4", RF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8180A" w:rsidRDefault="004F0850" w:rsidP="004F0850">
            <w:pPr>
              <w:rPr>
                <w:rFonts w:ascii="Calibri" w:hAnsi="Calibri" w:cs="Calibri"/>
                <w:color w:val="000000"/>
                <w:lang w:val="es-BO"/>
              </w:rPr>
            </w:pPr>
            <w:r w:rsidRPr="00B35913">
              <w:rPr>
                <w:rFonts w:ascii="Calibri" w:hAnsi="Calibri" w:cs="Calibri"/>
                <w:color w:val="000000"/>
              </w:rPr>
              <w:t xml:space="preserve">Pernos/+2 Tuercas, </w:t>
            </w:r>
            <w:r w:rsidRPr="00B35913">
              <w:rPr>
                <w:rFonts w:ascii="Calibri" w:hAnsi="Calibri" w:cs="Calibri"/>
                <w:color w:val="000000"/>
                <w:lang w:val="es-BO"/>
              </w:rPr>
              <w:t xml:space="preserve">5/8'' X 76 MM LONG., </w:t>
            </w:r>
            <w:r w:rsidRPr="00B35913">
              <w:rPr>
                <w:rFonts w:ascii="Calibri" w:hAnsi="Calibri" w:cs="Calibri"/>
                <w:color w:val="000000"/>
              </w:rPr>
              <w:t xml:space="preserve">A320 GR. </w:t>
            </w:r>
            <w:r w:rsidRPr="00B8180A">
              <w:rPr>
                <w:rFonts w:ascii="Calibri" w:hAnsi="Calibri" w:cs="Calibri"/>
                <w:color w:val="000000"/>
                <w:lang w:val="es-BO"/>
              </w:rPr>
              <w:t xml:space="preserve">B8 CL. 2/A194 GR. </w:t>
            </w:r>
            <w:r>
              <w:rPr>
                <w:rFonts w:ascii="Calibri" w:hAnsi="Calibri" w:cs="Calibri"/>
                <w:color w:val="000000"/>
                <w:lang w:val="es-BO"/>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 xml:space="preserve">Cupla Roscada 3/4'', 3000LB, NPT, AI, ASTM A182 GR 304 L, ASME B16.11,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 xml:space="preserve">Conector Macho </w:t>
            </w:r>
            <w:r w:rsidRPr="00B35913">
              <w:rPr>
                <w:rFonts w:ascii="Calibri" w:hAnsi="Calibri" w:cs="Calibri"/>
                <w:lang w:eastAsia="es-BO"/>
              </w:rPr>
              <w:t>20 MM ODX3/4’’ Rosca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Tee de 3/4'' Conexión OD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Unión de 3/4'' Conexión OD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Codo de 90 Grados 3/4" Conexión OD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rPr>
            </w:pPr>
            <w:r w:rsidRPr="00B35913">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4F085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0850" w:rsidRPr="00B35913" w:rsidRDefault="004F0850" w:rsidP="004F0850">
            <w:pPr>
              <w:jc w:val="center"/>
              <w:rPr>
                <w:rFonts w:ascii="Calibri" w:hAnsi="Calibri" w:cs="Calibri"/>
                <w:b/>
                <w:color w:val="000000"/>
              </w:rPr>
            </w:pPr>
            <w:r w:rsidRPr="00B35913">
              <w:rPr>
                <w:rFonts w:ascii="Calibri" w:hAnsi="Calibri" w:cs="Calibri"/>
                <w:b/>
                <w:color w:val="000000"/>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rPr>
                <w:rFonts w:ascii="Calibri" w:hAnsi="Calibri" w:cs="Calibri"/>
                <w:color w:val="000000"/>
              </w:rPr>
            </w:pPr>
            <w:r w:rsidRPr="00B35913">
              <w:rPr>
                <w:rFonts w:ascii="Calibri" w:hAnsi="Calibri" w:cs="Calibri"/>
                <w:color w:val="000000"/>
              </w:rPr>
              <w:t xml:space="preserve">Tubing 3/4''Acero Inoxidable 316/316L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Metros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B35913" w:rsidRDefault="004F0850" w:rsidP="004F0850">
            <w:pPr>
              <w:jc w:val="center"/>
              <w:rPr>
                <w:rFonts w:ascii="Calibri" w:hAnsi="Calibri" w:cs="Calibri"/>
                <w:color w:val="000000"/>
              </w:rPr>
            </w:pPr>
            <w:r w:rsidRPr="00B35913">
              <w:rPr>
                <w:rFonts w:ascii="Calibri" w:hAnsi="Calibri" w:cs="Calibri"/>
                <w:color w:val="000000"/>
              </w:rPr>
              <w:t>160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F0850" w:rsidRPr="006F470A" w:rsidRDefault="004F0850" w:rsidP="004F0850">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4F0850" w:rsidP="004F0850">
      <w:pPr>
        <w:tabs>
          <w:tab w:val="left" w:pos="6225"/>
        </w:tabs>
        <w:jc w:val="center"/>
        <w:rPr>
          <w:rFonts w:asciiTheme="minorHAnsi" w:hAnsiTheme="minorHAnsi" w:cstheme="minorHAnsi"/>
          <w:b/>
          <w:sz w:val="22"/>
          <w:szCs w:val="22"/>
        </w:rPr>
      </w:pPr>
      <w:r>
        <w:rPr>
          <w:rFonts w:asciiTheme="minorHAnsi" w:hAnsiTheme="minorHAnsi" w:cstheme="minorHAnsi"/>
          <w:sz w:val="22"/>
          <w:szCs w:val="22"/>
          <w:lang w:val="es-MX"/>
        </w:rPr>
        <w:t>F</w:t>
      </w:r>
      <w:r w:rsidR="0013510E" w:rsidRPr="006F470A">
        <w:rPr>
          <w:rFonts w:asciiTheme="minorHAnsi" w:hAnsiTheme="minorHAnsi" w:cstheme="minorHAnsi"/>
          <w:b/>
          <w:sz w:val="22"/>
          <w:szCs w:val="22"/>
        </w:rPr>
        <w:t>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38"/>
        <w:gridCol w:w="3324"/>
      </w:tblGrid>
      <w:tr w:rsidR="000221D3" w:rsidRPr="006F470A" w:rsidTr="004F0850">
        <w:trPr>
          <w:trHeight w:val="226"/>
          <w:tblHeader/>
          <w:jc w:val="center"/>
        </w:trPr>
        <w:tc>
          <w:tcPr>
            <w:tcW w:w="613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32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F0850">
        <w:trPr>
          <w:cantSplit/>
          <w:trHeight w:val="681"/>
          <w:jc w:val="center"/>
        </w:trPr>
        <w:tc>
          <w:tcPr>
            <w:tcW w:w="613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32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F0850">
        <w:trPr>
          <w:trHeight w:val="207"/>
          <w:jc w:val="center"/>
        </w:trPr>
        <w:tc>
          <w:tcPr>
            <w:tcW w:w="6138" w:type="dxa"/>
            <w:vAlign w:val="center"/>
          </w:tcPr>
          <w:p w:rsidR="004F0850" w:rsidRPr="00B717B6" w:rsidRDefault="004F0850" w:rsidP="004F0850">
            <w:pPr>
              <w:jc w:val="center"/>
              <w:rPr>
                <w:rFonts w:ascii="Calibri" w:hAnsi="Calibri" w:cs="Calibri"/>
                <w:b/>
                <w:sz w:val="22"/>
                <w:szCs w:val="22"/>
              </w:rPr>
            </w:pPr>
            <w:r w:rsidRPr="00366E11">
              <w:rPr>
                <w:rFonts w:ascii="Calibri" w:eastAsia="Arial Unicode MS" w:hAnsi="Calibri" w:cs="Calibri"/>
                <w:b/>
                <w:color w:val="000000" w:themeColor="text1"/>
                <w:sz w:val="22"/>
                <w:szCs w:val="22"/>
                <w:lang w:val="es-MX"/>
              </w:rPr>
              <w:t>“</w:t>
            </w:r>
            <w:r w:rsidRPr="009A6338">
              <w:rPr>
                <w:rFonts w:ascii="Calibri" w:hAnsi="Calibri" w:cs="Calibri"/>
                <w:b/>
                <w:sz w:val="22"/>
                <w:szCs w:val="22"/>
              </w:rPr>
              <w:t>ADQUISICIÓN DE TUBING Y ACCESORIOS PARA LAS ESR</w:t>
            </w:r>
            <w:r>
              <w:rPr>
                <w:rFonts w:ascii="Calibri" w:eastAsia="Arial Unicode MS" w:hAnsi="Calibri" w:cs="Calibri"/>
                <w:b/>
                <w:sz w:val="22"/>
                <w:szCs w:val="22"/>
                <w:lang w:val="es-BO"/>
              </w:rPr>
              <w:t>”</w:t>
            </w:r>
          </w:p>
          <w:p w:rsidR="000221D3" w:rsidRPr="006F470A" w:rsidRDefault="000221D3" w:rsidP="00126BEB">
            <w:pPr>
              <w:rPr>
                <w:rFonts w:asciiTheme="minorHAnsi" w:hAnsiTheme="minorHAnsi" w:cstheme="minorHAnsi"/>
                <w:b/>
                <w:sz w:val="18"/>
                <w:szCs w:val="18"/>
              </w:rPr>
            </w:pPr>
          </w:p>
        </w:tc>
        <w:tc>
          <w:tcPr>
            <w:tcW w:w="332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F0850">
        <w:trPr>
          <w:trHeight w:val="224"/>
          <w:jc w:val="center"/>
        </w:trPr>
        <w:tc>
          <w:tcPr>
            <w:tcW w:w="6138" w:type="dxa"/>
            <w:vAlign w:val="center"/>
          </w:tcPr>
          <w:tbl>
            <w:tblPr>
              <w:tblW w:w="4933" w:type="dxa"/>
              <w:tblCellMar>
                <w:left w:w="70" w:type="dxa"/>
                <w:right w:w="70" w:type="dxa"/>
              </w:tblCellMar>
              <w:tblLook w:val="04A0" w:firstRow="1" w:lastRow="0" w:firstColumn="1" w:lastColumn="0" w:noHBand="0" w:noVBand="1"/>
            </w:tblPr>
            <w:tblGrid>
              <w:gridCol w:w="608"/>
              <w:gridCol w:w="3442"/>
              <w:gridCol w:w="909"/>
              <w:gridCol w:w="1113"/>
            </w:tblGrid>
            <w:tr w:rsidR="004F0850" w:rsidRPr="00674ACD" w:rsidTr="006B7F36">
              <w:trPr>
                <w:trHeight w:val="530"/>
              </w:trPr>
              <w:tc>
                <w:tcPr>
                  <w:tcW w:w="316"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tcPr>
                <w:p w:rsidR="004F0850" w:rsidRPr="00674ACD" w:rsidRDefault="004F0850" w:rsidP="004F0850">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N° ÍTEM</w:t>
                  </w:r>
                </w:p>
              </w:tc>
              <w:tc>
                <w:tcPr>
                  <w:tcW w:w="3442" w:type="dxa"/>
                  <w:tcBorders>
                    <w:top w:val="single" w:sz="4" w:space="0" w:color="auto"/>
                    <w:left w:val="single" w:sz="4" w:space="0" w:color="auto"/>
                    <w:bottom w:val="single" w:sz="4" w:space="0" w:color="auto"/>
                    <w:right w:val="single" w:sz="4" w:space="0" w:color="000000"/>
                  </w:tcBorders>
                  <w:shd w:val="clear" w:color="auto" w:fill="DAEEF3" w:themeFill="accent5" w:themeFillTint="33"/>
                  <w:noWrap/>
                  <w:vAlign w:val="center"/>
                  <w:hideMark/>
                </w:tcPr>
                <w:p w:rsidR="004F0850" w:rsidRPr="00674ACD" w:rsidRDefault="004F0850" w:rsidP="004F0850">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DESCRIPCIÓN DETALLADA DEL BIEN</w:t>
                  </w:r>
                </w:p>
              </w:tc>
              <w:tc>
                <w:tcPr>
                  <w:tcW w:w="5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F0850" w:rsidRPr="00674ACD" w:rsidRDefault="004F0850" w:rsidP="004F0850">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 xml:space="preserve">UNIDAD DE MEDIDA </w:t>
                  </w:r>
                </w:p>
              </w:tc>
              <w:tc>
                <w:tcPr>
                  <w:tcW w:w="57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4F0850" w:rsidRPr="00674ACD" w:rsidRDefault="004F0850" w:rsidP="004F0850">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C</w:t>
                  </w:r>
                  <w:r>
                    <w:rPr>
                      <w:rFonts w:ascii="Calibri" w:hAnsi="Calibri" w:cs="Calibri"/>
                      <w:b/>
                      <w:bCs/>
                      <w:sz w:val="22"/>
                      <w:szCs w:val="22"/>
                      <w:lang w:val="es-BO"/>
                    </w:rPr>
                    <w:t>ANTIDAD</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lang w:val="es-BO" w:eastAsia="es-BO"/>
                    </w:rPr>
                  </w:pPr>
                  <w:r w:rsidRPr="000E3559">
                    <w:rPr>
                      <w:rFonts w:ascii="Calibri" w:hAnsi="Calibri" w:cs="Calibri"/>
                      <w:b/>
                      <w:color w:val="000000"/>
                      <w:sz w:val="22"/>
                      <w:szCs w:val="22"/>
                    </w:rPr>
                    <w:t>1</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Brida Roscada de</w:t>
                  </w:r>
                  <w:r w:rsidRPr="005865D7">
                    <w:rPr>
                      <w:rFonts w:ascii="Calibri" w:hAnsi="Calibri" w:cs="Calibri"/>
                      <w:color w:val="000000"/>
                      <w:sz w:val="22"/>
                      <w:szCs w:val="22"/>
                    </w:rPr>
                    <w:t xml:space="preserve"> 3/4'', 150# RF, A182 GR. 304L</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6</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2</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Junta Espirometálica 3/4", RF 150#</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6</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3</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Pr="005865D7" w:rsidRDefault="004F0850" w:rsidP="004F0850">
                  <w:pPr>
                    <w:rPr>
                      <w:rFonts w:ascii="Calibri" w:hAnsi="Calibri" w:cs="Calibri"/>
                      <w:color w:val="000000"/>
                      <w:sz w:val="22"/>
                      <w:szCs w:val="22"/>
                      <w:lang w:val="en-US"/>
                    </w:rPr>
                  </w:pPr>
                  <w:r>
                    <w:rPr>
                      <w:rFonts w:ascii="Calibri" w:hAnsi="Calibri" w:cs="Calibri"/>
                      <w:color w:val="000000"/>
                      <w:sz w:val="22"/>
                      <w:szCs w:val="22"/>
                    </w:rPr>
                    <w:t xml:space="preserve">Pernos/+2 Tuercas, </w:t>
                  </w:r>
                  <w:r w:rsidRPr="005865D7">
                    <w:rPr>
                      <w:rFonts w:ascii="Calibri" w:hAnsi="Calibri" w:cs="Calibri"/>
                      <w:color w:val="000000"/>
                      <w:sz w:val="22"/>
                      <w:szCs w:val="22"/>
                    </w:rPr>
                    <w:t xml:space="preserve">A320 GR. </w:t>
                  </w:r>
                  <w:r w:rsidRPr="005865D7">
                    <w:rPr>
                      <w:rFonts w:ascii="Calibri" w:hAnsi="Calibri" w:cs="Calibri"/>
                      <w:color w:val="000000"/>
                      <w:sz w:val="22"/>
                      <w:szCs w:val="22"/>
                      <w:lang w:val="en-US"/>
                    </w:rPr>
                    <w:t xml:space="preserve">B8 CL. 2/A194 GR. 8,1/2'' X 65 MM LONG. </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24</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4</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Pr="005865D7" w:rsidRDefault="004F0850" w:rsidP="004F0850">
                  <w:pPr>
                    <w:rPr>
                      <w:rFonts w:ascii="Calibri" w:hAnsi="Calibri" w:cs="Calibri"/>
                      <w:color w:val="000000"/>
                      <w:sz w:val="22"/>
                      <w:szCs w:val="22"/>
                      <w:lang w:val="en-US"/>
                    </w:rPr>
                  </w:pPr>
                  <w:r w:rsidRPr="005865D7">
                    <w:rPr>
                      <w:rFonts w:ascii="Calibri" w:hAnsi="Calibri" w:cs="Calibri"/>
                      <w:color w:val="000000"/>
                      <w:sz w:val="22"/>
                      <w:szCs w:val="22"/>
                      <w:lang w:val="en-US"/>
                    </w:rPr>
                    <w:t>Niple Roscado 3/4", SCH. 160S SMLS, ASTM A312</w:t>
                  </w:r>
                  <w:r>
                    <w:rPr>
                      <w:rFonts w:ascii="Calibri" w:hAnsi="Calibri" w:cs="Calibri"/>
                      <w:color w:val="000000"/>
                      <w:sz w:val="22"/>
                      <w:szCs w:val="22"/>
                      <w:lang w:val="en-US"/>
                    </w:rPr>
                    <w:t xml:space="preserve"> </w:t>
                  </w:r>
                  <w:r w:rsidRPr="005865D7">
                    <w:rPr>
                      <w:rFonts w:ascii="Calibri" w:hAnsi="Calibri" w:cs="Calibri"/>
                      <w:color w:val="000000"/>
                      <w:sz w:val="22"/>
                      <w:szCs w:val="22"/>
                      <w:lang w:val="en-US"/>
                    </w:rPr>
                    <w:t>TP304 L (100 MM LG)</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9</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5</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Brida Roscada de</w:t>
                  </w:r>
                  <w:r w:rsidRPr="005865D7">
                    <w:rPr>
                      <w:rFonts w:ascii="Calibri" w:hAnsi="Calibri" w:cs="Calibri"/>
                      <w:color w:val="000000"/>
                      <w:sz w:val="22"/>
                      <w:szCs w:val="22"/>
                    </w:rPr>
                    <w:t xml:space="preserve"> 3/4'', 300# RF, A182 GR. 304L</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6</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Junta Espirometálica 3/4", RF 300#</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7</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Pr="00EB3B11" w:rsidRDefault="004F0850" w:rsidP="004F0850">
                  <w:pPr>
                    <w:rPr>
                      <w:rFonts w:ascii="Calibri" w:hAnsi="Calibri" w:cs="Calibri"/>
                      <w:color w:val="000000"/>
                      <w:sz w:val="22"/>
                      <w:szCs w:val="22"/>
                      <w:lang w:val="es-BO"/>
                    </w:rPr>
                  </w:pPr>
                  <w:r>
                    <w:rPr>
                      <w:rFonts w:ascii="Calibri" w:hAnsi="Calibri" w:cs="Calibri"/>
                      <w:color w:val="000000"/>
                      <w:sz w:val="22"/>
                      <w:szCs w:val="22"/>
                    </w:rPr>
                    <w:t xml:space="preserve">Pernos/+2 Tuercas, </w:t>
                  </w:r>
                  <w:r w:rsidRPr="00547E05">
                    <w:rPr>
                      <w:rFonts w:ascii="Calibri" w:hAnsi="Calibri" w:cs="Calibri"/>
                      <w:color w:val="000000"/>
                      <w:sz w:val="22"/>
                      <w:szCs w:val="22"/>
                      <w:lang w:val="es-BO"/>
                    </w:rPr>
                    <w:t>5/8'' X 76 MM LONG.</w:t>
                  </w:r>
                  <w:r>
                    <w:rPr>
                      <w:rFonts w:ascii="Calibri" w:hAnsi="Calibri" w:cs="Calibri"/>
                      <w:color w:val="000000"/>
                      <w:sz w:val="22"/>
                      <w:szCs w:val="22"/>
                      <w:lang w:val="es-BO"/>
                    </w:rPr>
                    <w:t xml:space="preserve">, </w:t>
                  </w:r>
                  <w:r w:rsidRPr="005865D7">
                    <w:rPr>
                      <w:rFonts w:ascii="Calibri" w:hAnsi="Calibri" w:cs="Calibri"/>
                      <w:color w:val="000000"/>
                      <w:sz w:val="22"/>
                      <w:szCs w:val="22"/>
                    </w:rPr>
                    <w:t xml:space="preserve">A320 GR. </w:t>
                  </w:r>
                  <w:r w:rsidRPr="00EB3B11">
                    <w:rPr>
                      <w:rFonts w:ascii="Calibri" w:hAnsi="Calibri" w:cs="Calibri"/>
                      <w:color w:val="000000"/>
                      <w:sz w:val="22"/>
                      <w:szCs w:val="22"/>
                      <w:lang w:val="es-BO"/>
                    </w:rPr>
                    <w:t>B8 CL. 2/A194 GR.</w:t>
                  </w:r>
                  <w:r>
                    <w:rPr>
                      <w:rFonts w:ascii="Calibri" w:hAnsi="Calibri" w:cs="Calibri"/>
                      <w:color w:val="000000"/>
                      <w:sz w:val="22"/>
                      <w:szCs w:val="22"/>
                      <w:lang w:val="es-BO"/>
                    </w:rPr>
                    <w:t>8</w:t>
                  </w:r>
                  <w:r w:rsidRPr="00EB3B11">
                    <w:rPr>
                      <w:rFonts w:ascii="Calibri" w:hAnsi="Calibri" w:cs="Calibri"/>
                      <w:color w:val="000000"/>
                      <w:sz w:val="22"/>
                      <w:szCs w:val="22"/>
                      <w:lang w:val="es-BO"/>
                    </w:rPr>
                    <w:t xml:space="preserve"> </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12</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8</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 xml:space="preserve">Cupla Roscada </w:t>
                  </w:r>
                  <w:r w:rsidRPr="005865D7">
                    <w:rPr>
                      <w:rFonts w:ascii="Calibri" w:hAnsi="Calibri" w:cs="Calibri"/>
                      <w:color w:val="000000"/>
                      <w:sz w:val="22"/>
                      <w:szCs w:val="22"/>
                    </w:rPr>
                    <w:t>3/4''</w:t>
                  </w:r>
                  <w:r>
                    <w:rPr>
                      <w:rFonts w:ascii="Calibri" w:hAnsi="Calibri" w:cs="Calibri"/>
                      <w:color w:val="000000"/>
                      <w:sz w:val="22"/>
                      <w:szCs w:val="22"/>
                    </w:rPr>
                    <w:t xml:space="preserve">, </w:t>
                  </w:r>
                  <w:r w:rsidRPr="005865D7">
                    <w:rPr>
                      <w:rFonts w:ascii="Calibri" w:hAnsi="Calibri" w:cs="Calibri"/>
                      <w:color w:val="000000"/>
                      <w:sz w:val="22"/>
                      <w:szCs w:val="22"/>
                    </w:rPr>
                    <w:t>3000LB, NPT, AI, ASTM A182 GR 304 L, ASME</w:t>
                  </w:r>
                  <w:r>
                    <w:rPr>
                      <w:rFonts w:ascii="Calibri" w:hAnsi="Calibri" w:cs="Calibri"/>
                      <w:color w:val="000000"/>
                      <w:sz w:val="22"/>
                      <w:szCs w:val="22"/>
                    </w:rPr>
                    <w:t xml:space="preserve"> </w:t>
                  </w:r>
                  <w:r w:rsidRPr="005865D7">
                    <w:rPr>
                      <w:rFonts w:ascii="Calibri" w:hAnsi="Calibri" w:cs="Calibri"/>
                      <w:color w:val="000000"/>
                      <w:sz w:val="22"/>
                      <w:szCs w:val="22"/>
                    </w:rPr>
                    <w:t xml:space="preserve">B16.11, </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9</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 xml:space="preserve">Conector Macho </w:t>
                  </w:r>
                  <w:r w:rsidRPr="00B33582">
                    <w:rPr>
                      <w:rFonts w:ascii="Calibri" w:hAnsi="Calibri" w:cs="Calibri"/>
                      <w:sz w:val="22"/>
                      <w:szCs w:val="22"/>
                      <w:lang w:eastAsia="es-BO"/>
                    </w:rPr>
                    <w:t>20 MM ODX3/4’’</w:t>
                  </w:r>
                  <w:r>
                    <w:rPr>
                      <w:rFonts w:ascii="Calibri" w:hAnsi="Calibri" w:cs="Calibri"/>
                      <w:sz w:val="22"/>
                      <w:szCs w:val="22"/>
                      <w:lang w:eastAsia="es-BO"/>
                    </w:rPr>
                    <w:t xml:space="preserve"> Rosca</w:t>
                  </w:r>
                  <w:r w:rsidRPr="00B33582">
                    <w:rPr>
                      <w:rFonts w:ascii="Calibri" w:hAnsi="Calibri" w:cs="Calibri"/>
                      <w:sz w:val="22"/>
                      <w:szCs w:val="22"/>
                      <w:lang w:eastAsia="es-BO"/>
                    </w:rPr>
                    <w:t xml:space="preserve"> NPT</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9</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10</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Tee de</w:t>
                  </w:r>
                  <w:r w:rsidRPr="005865D7">
                    <w:rPr>
                      <w:rFonts w:ascii="Calibri" w:hAnsi="Calibri" w:cs="Calibri"/>
                      <w:color w:val="000000"/>
                      <w:sz w:val="22"/>
                      <w:szCs w:val="22"/>
                    </w:rPr>
                    <w:t xml:space="preserve"> 3/4'' Conexión OD</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11</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Unión de</w:t>
                  </w:r>
                  <w:r w:rsidRPr="005865D7">
                    <w:rPr>
                      <w:rFonts w:ascii="Calibri" w:hAnsi="Calibri" w:cs="Calibri"/>
                      <w:color w:val="000000"/>
                      <w:sz w:val="22"/>
                      <w:szCs w:val="22"/>
                    </w:rPr>
                    <w:t xml:space="preserve"> 3/4'' Conexión OD</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18</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12</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 xml:space="preserve">Codo de 90 Grados </w:t>
                  </w:r>
                  <w:r w:rsidRPr="005865D7">
                    <w:rPr>
                      <w:rFonts w:ascii="Calibri" w:hAnsi="Calibri" w:cs="Calibri"/>
                      <w:color w:val="000000"/>
                      <w:sz w:val="22"/>
                      <w:szCs w:val="22"/>
                    </w:rPr>
                    <w:t>3/4" Conexión OD</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pPr>
                  <w:r w:rsidRPr="00CD4AD2">
                    <w:rPr>
                      <w:rFonts w:ascii="Calibri" w:hAnsi="Calibri" w:cs="Calibri"/>
                      <w:color w:val="000000"/>
                      <w:sz w:val="22"/>
                      <w:szCs w:val="22"/>
                    </w:rPr>
                    <w:t>Pieza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12</w:t>
                  </w:r>
                </w:p>
              </w:tc>
            </w:tr>
            <w:tr w:rsidR="004F0850" w:rsidRPr="00674ACD" w:rsidTr="006B7F36">
              <w:trPr>
                <w:trHeight w:val="419"/>
              </w:trPr>
              <w:tc>
                <w:tcPr>
                  <w:tcW w:w="316"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4F0850">
                  <w:pPr>
                    <w:jc w:val="center"/>
                    <w:rPr>
                      <w:rFonts w:ascii="Calibri" w:hAnsi="Calibri" w:cs="Calibri"/>
                      <w:b/>
                      <w:color w:val="000000"/>
                      <w:sz w:val="22"/>
                      <w:szCs w:val="22"/>
                    </w:rPr>
                  </w:pPr>
                  <w:r w:rsidRPr="000E3559">
                    <w:rPr>
                      <w:rFonts w:ascii="Calibri" w:hAnsi="Calibri" w:cs="Calibri"/>
                      <w:b/>
                      <w:color w:val="000000"/>
                      <w:sz w:val="22"/>
                      <w:szCs w:val="22"/>
                    </w:rPr>
                    <w:t>13</w:t>
                  </w:r>
                </w:p>
              </w:tc>
              <w:tc>
                <w:tcPr>
                  <w:tcW w:w="34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4F0850">
                  <w:pPr>
                    <w:rPr>
                      <w:rFonts w:ascii="Calibri" w:hAnsi="Calibri" w:cs="Calibri"/>
                      <w:color w:val="000000"/>
                      <w:sz w:val="22"/>
                      <w:szCs w:val="22"/>
                    </w:rPr>
                  </w:pPr>
                  <w:r>
                    <w:rPr>
                      <w:rFonts w:ascii="Calibri" w:hAnsi="Calibri" w:cs="Calibri"/>
                      <w:color w:val="000000"/>
                      <w:sz w:val="22"/>
                      <w:szCs w:val="22"/>
                    </w:rPr>
                    <w:t xml:space="preserve">Tubing </w:t>
                  </w:r>
                  <w:r w:rsidRPr="000E3559">
                    <w:rPr>
                      <w:rFonts w:ascii="Calibri" w:hAnsi="Calibri" w:cs="Calibri"/>
                      <w:color w:val="000000"/>
                      <w:sz w:val="22"/>
                      <w:szCs w:val="22"/>
                    </w:rPr>
                    <w:t xml:space="preserve">3/4''Acero Inoxidable 316/316L </w:t>
                  </w:r>
                </w:p>
              </w:tc>
              <w:tc>
                <w:tcPr>
                  <w:tcW w:w="597" w:type="dxa"/>
                  <w:tcBorders>
                    <w:top w:val="single" w:sz="4" w:space="0" w:color="auto"/>
                    <w:left w:val="single" w:sz="4" w:space="0" w:color="auto"/>
                    <w:bottom w:val="single" w:sz="4" w:space="0" w:color="auto"/>
                    <w:right w:val="single" w:sz="4" w:space="0" w:color="auto"/>
                  </w:tcBorders>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Metros</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4F0850">
                  <w:pPr>
                    <w:jc w:val="center"/>
                    <w:rPr>
                      <w:rFonts w:ascii="Calibri" w:hAnsi="Calibri" w:cs="Calibri"/>
                      <w:color w:val="000000"/>
                      <w:sz w:val="22"/>
                      <w:szCs w:val="22"/>
                    </w:rPr>
                  </w:pPr>
                  <w:r>
                    <w:rPr>
                      <w:rFonts w:ascii="Calibri" w:hAnsi="Calibri" w:cs="Calibri"/>
                      <w:color w:val="000000"/>
                      <w:sz w:val="22"/>
                      <w:szCs w:val="22"/>
                    </w:rPr>
                    <w:t>160</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3324" w:type="dxa"/>
            <w:vAlign w:val="center"/>
          </w:tcPr>
          <w:p w:rsidR="000221D3" w:rsidRPr="006F470A" w:rsidRDefault="000221D3" w:rsidP="00126BEB">
            <w:pPr>
              <w:rPr>
                <w:rFonts w:asciiTheme="minorHAnsi" w:hAnsiTheme="minorHAnsi" w:cstheme="minorHAnsi"/>
                <w:b/>
                <w:sz w:val="18"/>
                <w:szCs w:val="18"/>
              </w:rPr>
            </w:pPr>
          </w:p>
        </w:tc>
      </w:tr>
      <w:tr w:rsidR="004F0850" w:rsidRPr="006F470A" w:rsidTr="004F0850">
        <w:trPr>
          <w:trHeight w:val="224"/>
          <w:jc w:val="center"/>
        </w:trPr>
        <w:tc>
          <w:tcPr>
            <w:tcW w:w="6138" w:type="dxa"/>
            <w:vAlign w:val="center"/>
          </w:tcPr>
          <w:p w:rsidR="004F0850" w:rsidRPr="00674ACD" w:rsidRDefault="004F0850" w:rsidP="004F0850">
            <w:pPr>
              <w:autoSpaceDE w:val="0"/>
              <w:autoSpaceDN w:val="0"/>
              <w:adjustRightInd w:val="0"/>
              <w:rPr>
                <w:rFonts w:ascii="Calibri" w:hAnsi="Calibri" w:cs="Calibri"/>
                <w:b/>
                <w:bCs/>
                <w:sz w:val="22"/>
                <w:szCs w:val="22"/>
                <w:lang w:eastAsia="es-BO"/>
              </w:rPr>
            </w:pPr>
            <w:r w:rsidRPr="00674ACD">
              <w:rPr>
                <w:rFonts w:ascii="Calibri" w:hAnsi="Calibri" w:cs="Calibri"/>
                <w:b/>
                <w:bCs/>
                <w:sz w:val="22"/>
                <w:szCs w:val="22"/>
              </w:rPr>
              <w:t xml:space="preserve">CARACTERÍSTICAS TÉCNICAS DEL BIEN </w:t>
            </w:r>
          </w:p>
        </w:tc>
        <w:tc>
          <w:tcPr>
            <w:tcW w:w="3324" w:type="dxa"/>
            <w:vAlign w:val="center"/>
          </w:tcPr>
          <w:p w:rsidR="004F0850" w:rsidRPr="006F470A" w:rsidRDefault="004F0850" w:rsidP="004F0850">
            <w:pPr>
              <w:rPr>
                <w:rFonts w:asciiTheme="minorHAnsi" w:hAnsiTheme="minorHAnsi" w:cstheme="minorHAnsi"/>
                <w:b/>
                <w:sz w:val="18"/>
                <w:szCs w:val="18"/>
              </w:rPr>
            </w:pPr>
          </w:p>
        </w:tc>
      </w:tr>
      <w:tr w:rsidR="004F0850" w:rsidRPr="006F470A" w:rsidTr="004F0850">
        <w:trPr>
          <w:trHeight w:val="207"/>
          <w:jc w:val="center"/>
        </w:trPr>
        <w:tc>
          <w:tcPr>
            <w:tcW w:w="6138" w:type="dxa"/>
            <w:vAlign w:val="center"/>
          </w:tcPr>
          <w:p w:rsidR="004F0850" w:rsidRDefault="004F0850" w:rsidP="004F0850">
            <w:pPr>
              <w:pStyle w:val="Prrafodelista"/>
              <w:autoSpaceDE w:val="0"/>
              <w:autoSpaceDN w:val="0"/>
              <w:adjustRightInd w:val="0"/>
              <w:ind w:left="426" w:hanging="426"/>
              <w:contextualSpacing/>
              <w:rPr>
                <w:rFonts w:ascii="Calibri" w:hAnsi="Calibri" w:cs="Calibri"/>
                <w:b/>
                <w:sz w:val="22"/>
                <w:szCs w:val="22"/>
                <w:u w:val="single"/>
                <w:lang w:eastAsia="es-BO"/>
              </w:rPr>
            </w:pPr>
          </w:p>
          <w:p w:rsidR="004F0850" w:rsidRPr="008E7C99" w:rsidRDefault="004F0850" w:rsidP="004F0850">
            <w:pPr>
              <w:pStyle w:val="Prrafodelista"/>
              <w:autoSpaceDE w:val="0"/>
              <w:autoSpaceDN w:val="0"/>
              <w:adjustRightInd w:val="0"/>
              <w:ind w:left="426" w:hanging="426"/>
              <w:contextualSpacing/>
              <w:rPr>
                <w:rFonts w:ascii="Calibri" w:hAnsi="Calibri" w:cs="Calibri"/>
                <w:b/>
                <w:sz w:val="22"/>
                <w:szCs w:val="22"/>
                <w:u w:val="single"/>
                <w:lang w:eastAsia="es-BO"/>
              </w:rPr>
            </w:pPr>
            <w:r w:rsidRPr="00613FBC">
              <w:rPr>
                <w:rFonts w:ascii="Calibri" w:hAnsi="Calibri" w:cs="Calibri"/>
                <w:b/>
                <w:sz w:val="22"/>
                <w:szCs w:val="22"/>
                <w:lang w:eastAsia="es-BO"/>
              </w:rPr>
              <w:t xml:space="preserve">ÍTEM 1: </w:t>
            </w:r>
            <w:r w:rsidRPr="000E3559">
              <w:rPr>
                <w:rFonts w:ascii="Calibri" w:hAnsi="Calibri" w:cs="Calibri"/>
                <w:b/>
                <w:sz w:val="22"/>
                <w:szCs w:val="22"/>
                <w:u w:val="single"/>
                <w:lang w:eastAsia="es-BO"/>
              </w:rPr>
              <w:t>Brida Roscada de 3/4'', 150# RF, A182 GR. 304L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Clase: 150# </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de Brida: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ASTM A182, Grado 304L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Cantidad: 6 Piezas</w:t>
            </w:r>
          </w:p>
          <w:p w:rsidR="004F0850" w:rsidRDefault="004F0850" w:rsidP="004F0850">
            <w:pPr>
              <w:pStyle w:val="Prrafodelista"/>
              <w:autoSpaceDE w:val="0"/>
              <w:autoSpaceDN w:val="0"/>
              <w:adjustRightInd w:val="0"/>
              <w:ind w:left="426" w:hanging="426"/>
              <w:contextualSpacing/>
              <w:jc w:val="both"/>
              <w:rPr>
                <w:rFonts w:ascii="Calibri" w:hAnsi="Calibri" w:cs="Calibri"/>
                <w:sz w:val="22"/>
                <w:szCs w:val="22"/>
                <w:lang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 xml:space="preserve">ÍTEM 2: </w:t>
            </w:r>
            <w:r w:rsidRPr="000E3559">
              <w:rPr>
                <w:rFonts w:ascii="Calibri" w:hAnsi="Calibri" w:cs="Calibri"/>
                <w:b/>
                <w:sz w:val="22"/>
                <w:szCs w:val="22"/>
                <w:u w:val="single"/>
                <w:lang w:eastAsia="es-BO"/>
              </w:rPr>
              <w:t>Junta Espirometálica 3/4", RF 150#</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Clase: 150#</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(304SS) de Grafito con anillo interior y exterior</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Cantidad: 6 Piezas </w:t>
            </w: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val="en-US" w:eastAsia="es-BO"/>
              </w:rPr>
            </w:pPr>
            <w:r w:rsidRPr="00613FBC">
              <w:rPr>
                <w:rFonts w:ascii="Calibri" w:hAnsi="Calibri" w:cs="Calibri"/>
                <w:b/>
                <w:sz w:val="22"/>
                <w:szCs w:val="22"/>
                <w:lang w:eastAsia="es-BO"/>
              </w:rPr>
              <w:t>ÍTEM 3:</w:t>
            </w:r>
            <w:r>
              <w:rPr>
                <w:rFonts w:ascii="Calibri" w:hAnsi="Calibri" w:cs="Calibri"/>
                <w:b/>
                <w:sz w:val="22"/>
                <w:szCs w:val="22"/>
                <w:lang w:eastAsia="es-BO"/>
              </w:rPr>
              <w:t xml:space="preserve"> </w:t>
            </w:r>
            <w:r w:rsidRPr="000E3559">
              <w:rPr>
                <w:rFonts w:ascii="Calibri" w:hAnsi="Calibri" w:cs="Calibri"/>
                <w:b/>
                <w:sz w:val="22"/>
                <w:szCs w:val="22"/>
                <w:u w:val="single"/>
                <w:lang w:eastAsia="es-BO"/>
              </w:rPr>
              <w:t xml:space="preserve">Pernos/+2 Tuercas, A320 GR. </w:t>
            </w:r>
            <w:r w:rsidRPr="000E3559">
              <w:rPr>
                <w:rFonts w:ascii="Calibri" w:hAnsi="Calibri" w:cs="Calibri"/>
                <w:b/>
                <w:sz w:val="22"/>
                <w:szCs w:val="22"/>
                <w:u w:val="single"/>
                <w:lang w:val="en-US" w:eastAsia="es-BO"/>
              </w:rPr>
              <w:t>B8 CL. 2/A194 GR. 8,1/2'' X 65 MM LONG.</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1/2’’</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Longitud: 65 mm</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 xml:space="preserve">Material: </w:t>
            </w:r>
            <w:r w:rsidRPr="008E420E">
              <w:rPr>
                <w:rFonts w:ascii="Calibri" w:hAnsi="Calibri" w:cs="Calibri"/>
                <w:sz w:val="22"/>
                <w:szCs w:val="22"/>
                <w:lang w:eastAsia="es-BO"/>
              </w:rPr>
              <w:t xml:space="preserve">A320 GR. </w:t>
            </w:r>
            <w:r w:rsidRPr="001554ED">
              <w:rPr>
                <w:rFonts w:ascii="Calibri" w:hAnsi="Calibri" w:cs="Calibri"/>
                <w:sz w:val="22"/>
                <w:szCs w:val="22"/>
                <w:lang w:val="en-US" w:eastAsia="es-BO"/>
              </w:rPr>
              <w:t>B8 CL.2/A194 GR. 8</w:t>
            </w:r>
          </w:p>
          <w:p w:rsidR="004F0850" w:rsidRPr="001554ED"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24 Piezas</w:t>
            </w:r>
          </w:p>
          <w:p w:rsidR="004F0850" w:rsidRPr="001554ED" w:rsidRDefault="004F0850" w:rsidP="004F0850">
            <w:pPr>
              <w:pStyle w:val="Prrafodelista"/>
              <w:autoSpaceDE w:val="0"/>
              <w:autoSpaceDN w:val="0"/>
              <w:adjustRightInd w:val="0"/>
              <w:ind w:left="852" w:hanging="426"/>
              <w:contextualSpacing/>
              <w:jc w:val="both"/>
              <w:rPr>
                <w:rFonts w:ascii="Calibri" w:hAnsi="Calibri" w:cs="Calibri"/>
                <w:sz w:val="22"/>
                <w:szCs w:val="22"/>
                <w:lang w:val="en-US" w:eastAsia="es-BO"/>
              </w:rPr>
            </w:pPr>
          </w:p>
          <w:p w:rsidR="004F0850" w:rsidRPr="000E3559"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val="en-US" w:eastAsia="es-BO"/>
              </w:rPr>
            </w:pPr>
            <w:r w:rsidRPr="00613FBC">
              <w:rPr>
                <w:rFonts w:ascii="Calibri" w:hAnsi="Calibri" w:cs="Calibri"/>
                <w:b/>
                <w:sz w:val="22"/>
                <w:szCs w:val="22"/>
                <w:lang w:val="en-US" w:eastAsia="es-BO"/>
              </w:rPr>
              <w:t>ÍTEM 4:</w:t>
            </w:r>
            <w:r>
              <w:rPr>
                <w:rFonts w:ascii="Calibri" w:hAnsi="Calibri" w:cs="Calibri"/>
                <w:b/>
                <w:sz w:val="22"/>
                <w:szCs w:val="22"/>
                <w:lang w:val="en-US" w:eastAsia="es-BO"/>
              </w:rPr>
              <w:t xml:space="preserve"> </w:t>
            </w:r>
            <w:r w:rsidRPr="000E3559">
              <w:rPr>
                <w:rFonts w:ascii="Calibri" w:hAnsi="Calibri" w:cs="Calibri"/>
                <w:b/>
                <w:sz w:val="22"/>
                <w:szCs w:val="22"/>
                <w:u w:val="single"/>
                <w:lang w:val="en-US" w:eastAsia="es-BO"/>
              </w:rPr>
              <w:t>Niple Roscado 3/4", SCH. 160S SMLS, ASTM A312 TP304 L (100 MM LG)</w:t>
            </w:r>
          </w:p>
          <w:p w:rsidR="004F0850" w:rsidRPr="001554ED"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sidRPr="001554ED">
              <w:rPr>
                <w:rFonts w:ascii="Calibri" w:hAnsi="Calibri" w:cs="Calibri"/>
                <w:sz w:val="22"/>
                <w:szCs w:val="22"/>
                <w:lang w:val="en-US" w:eastAsia="es-BO"/>
              </w:rPr>
              <w:t>Diámetro: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sidRPr="001554ED">
              <w:rPr>
                <w:rFonts w:ascii="Calibri" w:hAnsi="Calibri" w:cs="Calibri"/>
                <w:sz w:val="22"/>
                <w:szCs w:val="22"/>
                <w:lang w:val="en-US" w:eastAsia="es-BO"/>
              </w:rPr>
              <w:t>Material: SCCH. 160S SMLS</w:t>
            </w:r>
          </w:p>
          <w:p w:rsidR="004F0850" w:rsidRPr="001554ED"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9 Piezas</w:t>
            </w:r>
          </w:p>
          <w:p w:rsidR="004F0850" w:rsidRPr="001554ED" w:rsidRDefault="004F0850" w:rsidP="004F0850">
            <w:pPr>
              <w:pStyle w:val="Prrafodelista"/>
              <w:autoSpaceDE w:val="0"/>
              <w:autoSpaceDN w:val="0"/>
              <w:adjustRightInd w:val="0"/>
              <w:ind w:left="852" w:hanging="426"/>
              <w:contextualSpacing/>
              <w:jc w:val="both"/>
              <w:rPr>
                <w:rFonts w:ascii="Calibri" w:hAnsi="Calibri" w:cs="Calibri"/>
                <w:sz w:val="22"/>
                <w:szCs w:val="22"/>
                <w:lang w:val="en-US"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5:</w:t>
            </w:r>
            <w:r>
              <w:rPr>
                <w:rFonts w:ascii="Calibri" w:hAnsi="Calibri" w:cs="Calibri"/>
                <w:b/>
                <w:sz w:val="22"/>
                <w:szCs w:val="22"/>
                <w:lang w:eastAsia="es-BO"/>
              </w:rPr>
              <w:t xml:space="preserve"> </w:t>
            </w:r>
            <w:r w:rsidRPr="000E3559">
              <w:rPr>
                <w:rFonts w:ascii="Calibri" w:hAnsi="Calibri" w:cs="Calibri"/>
                <w:b/>
                <w:sz w:val="22"/>
                <w:szCs w:val="22"/>
                <w:u w:val="single"/>
                <w:lang w:eastAsia="es-BO"/>
              </w:rPr>
              <w:t>Brida Roscada de 3/4'', 300# RF, A182 GR. 304L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Clase: 300# </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de Brida: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ASTM A182, Grado 304L</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4F0850">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6:</w:t>
            </w:r>
            <w:r>
              <w:rPr>
                <w:rFonts w:ascii="Calibri" w:hAnsi="Calibri" w:cs="Calibri"/>
                <w:b/>
                <w:sz w:val="22"/>
                <w:szCs w:val="22"/>
                <w:lang w:eastAsia="es-BO"/>
              </w:rPr>
              <w:t xml:space="preserve"> </w:t>
            </w:r>
            <w:r w:rsidRPr="000E3559">
              <w:rPr>
                <w:rFonts w:ascii="Calibri" w:hAnsi="Calibri" w:cs="Calibri"/>
                <w:b/>
                <w:sz w:val="22"/>
                <w:szCs w:val="22"/>
                <w:u w:val="single"/>
                <w:lang w:eastAsia="es-BO"/>
              </w:rPr>
              <w:t>Junta Espirometálica 3/4", RF 300#</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Clase: 300#</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(304SS) de Grafito con anillo interior y exterior</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4F0850">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Pr="00547E05"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val="es-BO" w:eastAsia="es-BO"/>
              </w:rPr>
            </w:pPr>
            <w:r w:rsidRPr="00613FBC">
              <w:rPr>
                <w:rFonts w:ascii="Calibri" w:hAnsi="Calibri" w:cs="Calibri"/>
                <w:b/>
                <w:sz w:val="22"/>
                <w:szCs w:val="22"/>
                <w:lang w:eastAsia="es-BO"/>
              </w:rPr>
              <w:t>ÍTEM 7:</w:t>
            </w:r>
            <w:r>
              <w:rPr>
                <w:rFonts w:ascii="Calibri" w:hAnsi="Calibri" w:cs="Calibri"/>
                <w:b/>
                <w:sz w:val="22"/>
                <w:szCs w:val="22"/>
                <w:lang w:eastAsia="es-BO"/>
              </w:rPr>
              <w:t xml:space="preserve"> </w:t>
            </w:r>
            <w:r w:rsidRPr="000E3559">
              <w:rPr>
                <w:rFonts w:ascii="Calibri" w:hAnsi="Calibri" w:cs="Calibri"/>
                <w:b/>
                <w:sz w:val="22"/>
                <w:szCs w:val="22"/>
                <w:u w:val="single"/>
                <w:lang w:eastAsia="es-BO"/>
              </w:rPr>
              <w:t xml:space="preserve">Pernos/+2 Tuercas, </w:t>
            </w:r>
            <w:r w:rsidRPr="00547E05">
              <w:rPr>
                <w:rFonts w:ascii="Calibri" w:hAnsi="Calibri" w:cs="Calibri"/>
                <w:b/>
                <w:sz w:val="22"/>
                <w:szCs w:val="22"/>
                <w:u w:val="single"/>
                <w:lang w:val="es-BO" w:eastAsia="es-BO"/>
              </w:rPr>
              <w:t>5/8'' X 76 MM LONG,</w:t>
            </w:r>
            <w:r w:rsidRPr="000E3559">
              <w:rPr>
                <w:rFonts w:ascii="Calibri" w:hAnsi="Calibri" w:cs="Calibri"/>
                <w:b/>
                <w:sz w:val="22"/>
                <w:szCs w:val="22"/>
                <w:u w:val="single"/>
                <w:lang w:eastAsia="es-BO"/>
              </w:rPr>
              <w:t xml:space="preserve"> A320 GR. </w:t>
            </w:r>
            <w:r>
              <w:rPr>
                <w:rFonts w:ascii="Calibri" w:hAnsi="Calibri" w:cs="Calibri"/>
                <w:b/>
                <w:sz w:val="22"/>
                <w:szCs w:val="22"/>
                <w:u w:val="single"/>
                <w:lang w:val="es-BO" w:eastAsia="es-BO"/>
              </w:rPr>
              <w:t>B8 CL. 2/A194 GR. 8</w:t>
            </w:r>
            <w:r w:rsidRPr="00547E05">
              <w:rPr>
                <w:rFonts w:ascii="Calibri" w:hAnsi="Calibri" w:cs="Calibri"/>
                <w:b/>
                <w:sz w:val="22"/>
                <w:szCs w:val="22"/>
                <w:u w:val="single"/>
                <w:lang w:val="es-BO" w:eastAsia="es-BO"/>
              </w:rPr>
              <w:t>.</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5/8’’</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Longitud: 76 mm</w:t>
            </w:r>
          </w:p>
          <w:p w:rsidR="004F0850" w:rsidRPr="003260C9"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Material: </w:t>
            </w:r>
            <w:r w:rsidRPr="008E420E">
              <w:rPr>
                <w:rFonts w:ascii="Calibri" w:hAnsi="Calibri" w:cs="Calibri"/>
                <w:sz w:val="22"/>
                <w:szCs w:val="22"/>
                <w:lang w:eastAsia="es-BO"/>
              </w:rPr>
              <w:t>A320 GR. B8 CL.</w:t>
            </w:r>
            <w:r w:rsidRPr="008E420E">
              <w:rPr>
                <w:rFonts w:ascii="Calibri" w:hAnsi="Calibri" w:cs="Calibri"/>
                <w:sz w:val="22"/>
                <w:szCs w:val="22"/>
                <w:lang w:val="es-BO" w:eastAsia="es-BO"/>
              </w:rPr>
              <w:t>2/A194 GR. 8</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12 Piezas</w:t>
            </w:r>
          </w:p>
          <w:p w:rsidR="004F0850" w:rsidRDefault="004F0850" w:rsidP="004F0850">
            <w:pPr>
              <w:pStyle w:val="Prrafodelista"/>
              <w:autoSpaceDE w:val="0"/>
              <w:autoSpaceDN w:val="0"/>
              <w:adjustRightInd w:val="0"/>
              <w:ind w:left="0"/>
              <w:contextualSpacing/>
              <w:jc w:val="both"/>
              <w:rPr>
                <w:rFonts w:ascii="Calibri" w:hAnsi="Calibri" w:cs="Calibri"/>
                <w:sz w:val="22"/>
                <w:szCs w:val="22"/>
                <w:lang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8:</w:t>
            </w:r>
            <w:r>
              <w:rPr>
                <w:rFonts w:ascii="Calibri" w:hAnsi="Calibri" w:cs="Calibri"/>
                <w:b/>
                <w:sz w:val="22"/>
                <w:szCs w:val="22"/>
                <w:lang w:eastAsia="es-BO"/>
              </w:rPr>
              <w:t xml:space="preserve"> </w:t>
            </w:r>
            <w:r w:rsidRPr="000E3559">
              <w:rPr>
                <w:rFonts w:ascii="Calibri" w:hAnsi="Calibri" w:cs="Calibri"/>
                <w:b/>
                <w:sz w:val="22"/>
                <w:szCs w:val="22"/>
                <w:u w:val="single"/>
                <w:lang w:eastAsia="es-BO"/>
              </w:rPr>
              <w:t>Cupla Roscada</w:t>
            </w:r>
            <w:r>
              <w:rPr>
                <w:rFonts w:ascii="Calibri" w:hAnsi="Calibri" w:cs="Calibri"/>
                <w:b/>
                <w:sz w:val="22"/>
                <w:szCs w:val="22"/>
                <w:u w:val="single"/>
                <w:lang w:eastAsia="es-BO"/>
              </w:rPr>
              <w:t xml:space="preserve"> </w:t>
            </w:r>
            <w:r w:rsidRPr="000E3559">
              <w:rPr>
                <w:rFonts w:ascii="Calibri" w:hAnsi="Calibri" w:cs="Calibri"/>
                <w:b/>
                <w:sz w:val="22"/>
                <w:szCs w:val="22"/>
                <w:u w:val="single"/>
                <w:lang w:eastAsia="es-BO"/>
              </w:rPr>
              <w:t xml:space="preserve">3/4'', 3000LB, NPT, AI, ASTM A182 GR 304 L, ASME B16.11, </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Presión de Trabajo: 3000LB</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Material: </w:t>
            </w:r>
            <w:r w:rsidRPr="001C09B9">
              <w:rPr>
                <w:rFonts w:ascii="Calibri" w:hAnsi="Calibri" w:cs="Calibri"/>
                <w:sz w:val="22"/>
                <w:szCs w:val="22"/>
                <w:lang w:eastAsia="es-BO"/>
              </w:rPr>
              <w:t>ASTM A182 GR.304L</w:t>
            </w:r>
            <w:r>
              <w:rPr>
                <w:rFonts w:ascii="Calibri" w:hAnsi="Calibri" w:cs="Calibri"/>
                <w:sz w:val="22"/>
                <w:szCs w:val="22"/>
                <w:lang w:eastAsia="es-BO"/>
              </w:rPr>
              <w:t xml:space="preserve">, </w:t>
            </w:r>
            <w:r w:rsidRPr="00547E05">
              <w:rPr>
                <w:rFonts w:ascii="Calibri" w:hAnsi="Calibri" w:cs="Calibri"/>
                <w:sz w:val="22"/>
                <w:szCs w:val="22"/>
                <w:lang w:eastAsia="es-BO"/>
              </w:rPr>
              <w:t>ASME B16.11</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4F0850">
            <w:pPr>
              <w:pStyle w:val="Prrafodelista"/>
              <w:autoSpaceDE w:val="0"/>
              <w:autoSpaceDN w:val="0"/>
              <w:adjustRightInd w:val="0"/>
              <w:ind w:left="0"/>
              <w:contextualSpacing/>
              <w:jc w:val="both"/>
              <w:rPr>
                <w:rFonts w:ascii="Calibri" w:hAnsi="Calibri" w:cs="Calibri"/>
                <w:sz w:val="22"/>
                <w:szCs w:val="22"/>
                <w:lang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9:</w:t>
            </w:r>
            <w:r>
              <w:rPr>
                <w:rFonts w:ascii="Calibri" w:hAnsi="Calibri" w:cs="Calibri"/>
                <w:b/>
                <w:sz w:val="22"/>
                <w:szCs w:val="22"/>
                <w:lang w:eastAsia="es-BO"/>
              </w:rPr>
              <w:t xml:space="preserve"> </w:t>
            </w:r>
            <w:r w:rsidRPr="000E3559">
              <w:rPr>
                <w:rFonts w:ascii="Calibri" w:hAnsi="Calibri" w:cs="Calibri"/>
                <w:b/>
                <w:sz w:val="22"/>
                <w:szCs w:val="22"/>
                <w:u w:val="single"/>
                <w:lang w:eastAsia="es-BO"/>
              </w:rPr>
              <w:t>Conector Macho 20 MM ODX3/4’’ Rosca NPT</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20 MM</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9 Piezas</w:t>
            </w:r>
          </w:p>
          <w:p w:rsidR="004F0850" w:rsidRDefault="004F0850" w:rsidP="004F0850">
            <w:pPr>
              <w:pStyle w:val="Prrafodelista"/>
              <w:autoSpaceDE w:val="0"/>
              <w:autoSpaceDN w:val="0"/>
              <w:adjustRightInd w:val="0"/>
              <w:ind w:left="0"/>
              <w:contextualSpacing/>
              <w:jc w:val="both"/>
              <w:rPr>
                <w:rFonts w:ascii="Calibri" w:hAnsi="Calibri" w:cs="Calibri"/>
                <w:sz w:val="22"/>
                <w:szCs w:val="22"/>
                <w:lang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10:</w:t>
            </w:r>
            <w:r>
              <w:rPr>
                <w:rFonts w:ascii="Calibri" w:hAnsi="Calibri" w:cs="Calibri"/>
                <w:b/>
                <w:sz w:val="22"/>
                <w:szCs w:val="22"/>
                <w:lang w:eastAsia="es-BO"/>
              </w:rPr>
              <w:t xml:space="preserve"> </w:t>
            </w:r>
            <w:r w:rsidRPr="000E3559">
              <w:rPr>
                <w:rFonts w:ascii="Calibri" w:hAnsi="Calibri" w:cs="Calibri"/>
                <w:b/>
                <w:sz w:val="22"/>
                <w:szCs w:val="22"/>
                <w:u w:val="single"/>
                <w:lang w:eastAsia="es-BO"/>
              </w:rPr>
              <w:t>Tee de 3/4'' CONEXIÓN OD</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Conexión: Macho OD</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4F0850">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11:</w:t>
            </w:r>
            <w:r>
              <w:rPr>
                <w:rFonts w:ascii="Calibri" w:hAnsi="Calibri" w:cs="Calibri"/>
                <w:b/>
                <w:sz w:val="22"/>
                <w:szCs w:val="22"/>
                <w:lang w:eastAsia="es-BO"/>
              </w:rPr>
              <w:t xml:space="preserve"> </w:t>
            </w:r>
            <w:r w:rsidRPr="000E3559">
              <w:rPr>
                <w:rFonts w:ascii="Calibri" w:hAnsi="Calibri" w:cs="Calibri"/>
                <w:b/>
                <w:sz w:val="22"/>
                <w:szCs w:val="22"/>
                <w:u w:val="single"/>
                <w:lang w:eastAsia="es-BO"/>
              </w:rPr>
              <w:t>Unión de 3/4'' CONEXIÓN OD</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Conexión: Macho OD</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18 Piezas</w:t>
            </w:r>
          </w:p>
          <w:p w:rsidR="004F0850" w:rsidRDefault="004F0850" w:rsidP="004F0850">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 xml:space="preserve">ÍTEM 12: </w:t>
            </w:r>
            <w:r w:rsidRPr="000E3559">
              <w:rPr>
                <w:rFonts w:ascii="Calibri" w:hAnsi="Calibri" w:cs="Calibri"/>
                <w:b/>
                <w:sz w:val="22"/>
                <w:szCs w:val="22"/>
                <w:u w:val="single"/>
                <w:lang w:eastAsia="es-BO"/>
              </w:rPr>
              <w:t>Codo de 90 Grados 3/4" CONEXIÓN OD</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 X 0,049’’</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Conexión: Macho OD</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12 Piezas</w:t>
            </w:r>
          </w:p>
          <w:p w:rsidR="004F0850" w:rsidRDefault="004F0850" w:rsidP="004F0850">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Pr="008E7C99" w:rsidRDefault="004F0850" w:rsidP="004F0850">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 xml:space="preserve">ÍTEM 13: </w:t>
            </w:r>
            <w:r w:rsidRPr="000E3559">
              <w:rPr>
                <w:rFonts w:ascii="Calibri" w:hAnsi="Calibri" w:cs="Calibri"/>
                <w:b/>
                <w:sz w:val="22"/>
                <w:szCs w:val="22"/>
                <w:u w:val="single"/>
                <w:lang w:eastAsia="es-BO"/>
              </w:rPr>
              <w:t>Tubing 3/4''Acero Inoxidable 316/316L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de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 316L ASTM-269</w:t>
            </w:r>
          </w:p>
          <w:p w:rsidR="004F0850" w:rsidRPr="00D85602"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160 Metros</w:t>
            </w:r>
          </w:p>
        </w:tc>
        <w:tc>
          <w:tcPr>
            <w:tcW w:w="3324" w:type="dxa"/>
            <w:vAlign w:val="center"/>
          </w:tcPr>
          <w:p w:rsidR="004F0850" w:rsidRPr="006F470A" w:rsidRDefault="004F0850" w:rsidP="004F0850">
            <w:pPr>
              <w:rPr>
                <w:rFonts w:asciiTheme="minorHAnsi" w:hAnsiTheme="minorHAnsi" w:cstheme="minorHAnsi"/>
                <w:b/>
                <w:sz w:val="18"/>
                <w:szCs w:val="18"/>
              </w:rPr>
            </w:pPr>
          </w:p>
        </w:tc>
      </w:tr>
      <w:tr w:rsidR="004F0850" w:rsidRPr="006F470A" w:rsidTr="004F0850">
        <w:trPr>
          <w:trHeight w:val="207"/>
          <w:jc w:val="center"/>
        </w:trPr>
        <w:tc>
          <w:tcPr>
            <w:tcW w:w="6138" w:type="dxa"/>
            <w:vAlign w:val="center"/>
          </w:tcPr>
          <w:p w:rsidR="004F0850" w:rsidRPr="00FB3BE7" w:rsidRDefault="004F0850" w:rsidP="004F0850">
            <w:pPr>
              <w:rPr>
                <w:rFonts w:ascii="Calibri" w:hAnsi="Calibri" w:cs="Calibri"/>
                <w:sz w:val="22"/>
                <w:szCs w:val="22"/>
                <w:lang w:eastAsia="es-BO"/>
              </w:rPr>
            </w:pPr>
            <w:r w:rsidRPr="00FB3BE7">
              <w:rPr>
                <w:rFonts w:ascii="Calibri" w:hAnsi="Calibri" w:cs="Calibri"/>
                <w:b/>
                <w:bCs/>
                <w:sz w:val="22"/>
                <w:szCs w:val="22"/>
              </w:rPr>
              <w:lastRenderedPageBreak/>
              <w:t xml:space="preserve">PLAZO DE ENTREGA </w:t>
            </w:r>
          </w:p>
        </w:tc>
        <w:tc>
          <w:tcPr>
            <w:tcW w:w="3324" w:type="dxa"/>
            <w:vAlign w:val="center"/>
          </w:tcPr>
          <w:p w:rsidR="004F0850" w:rsidRPr="006F470A" w:rsidRDefault="004F0850" w:rsidP="004F0850">
            <w:pPr>
              <w:rPr>
                <w:rFonts w:asciiTheme="minorHAnsi" w:hAnsiTheme="minorHAnsi" w:cstheme="minorHAnsi"/>
                <w:b/>
                <w:sz w:val="18"/>
                <w:szCs w:val="18"/>
              </w:rPr>
            </w:pPr>
          </w:p>
        </w:tc>
      </w:tr>
      <w:tr w:rsidR="004F0850" w:rsidRPr="006F470A" w:rsidTr="004F0850">
        <w:trPr>
          <w:trHeight w:val="224"/>
          <w:jc w:val="center"/>
        </w:trPr>
        <w:tc>
          <w:tcPr>
            <w:tcW w:w="6138" w:type="dxa"/>
            <w:vAlign w:val="center"/>
          </w:tcPr>
          <w:p w:rsidR="004F0850" w:rsidRPr="00F27E4D" w:rsidRDefault="004F0850" w:rsidP="004F0850">
            <w:pPr>
              <w:autoSpaceDE w:val="0"/>
              <w:autoSpaceDN w:val="0"/>
              <w:adjustRightInd w:val="0"/>
              <w:jc w:val="both"/>
              <w:rPr>
                <w:rFonts w:ascii="Calibri" w:hAnsi="Calibri" w:cs="Calibri"/>
                <w:bCs/>
                <w:sz w:val="22"/>
                <w:szCs w:val="22"/>
              </w:rPr>
            </w:pPr>
            <w:r>
              <w:rPr>
                <w:rFonts w:ascii="Calibri" w:hAnsi="Calibri" w:cs="Calibri"/>
                <w:bCs/>
                <w:sz w:val="22"/>
                <w:szCs w:val="22"/>
              </w:rPr>
              <w:t>El plazo de entrega es de 4</w:t>
            </w:r>
            <w:r w:rsidRPr="00F27E4D">
              <w:rPr>
                <w:rFonts w:ascii="Calibri" w:hAnsi="Calibri" w:cs="Calibri"/>
                <w:bCs/>
                <w:sz w:val="22"/>
                <w:szCs w:val="22"/>
              </w:rPr>
              <w:t xml:space="preserve">0 días calendario computable a partir de la emisión de la Orden de Proceder, una vez suscrito el contrato. </w:t>
            </w:r>
          </w:p>
          <w:p w:rsidR="004F0850" w:rsidRPr="00F27E4D" w:rsidRDefault="004F0850" w:rsidP="004F0850">
            <w:pPr>
              <w:autoSpaceDE w:val="0"/>
              <w:autoSpaceDN w:val="0"/>
              <w:adjustRightInd w:val="0"/>
              <w:jc w:val="both"/>
              <w:rPr>
                <w:rFonts w:ascii="Calibri" w:hAnsi="Calibri" w:cs="Calibri"/>
                <w:bCs/>
                <w:sz w:val="22"/>
                <w:szCs w:val="22"/>
              </w:rPr>
            </w:pPr>
            <w:r w:rsidRPr="00F27E4D">
              <w:rPr>
                <w:rFonts w:ascii="Calibri" w:hAnsi="Calibri" w:cs="Calibri"/>
                <w:bCs/>
                <w:sz w:val="22"/>
                <w:szCs w:val="22"/>
              </w:rPr>
              <w:t>La empresa proveedora podrá realizar la entrega en un plazo menor al establecido, misma que deberá ser coordinada con el personal asignado de la Gerencia de Industrialización (Comité de Recepción).</w:t>
            </w:r>
          </w:p>
          <w:p w:rsidR="004F0850" w:rsidRDefault="004F0850" w:rsidP="004F0850">
            <w:pPr>
              <w:autoSpaceDE w:val="0"/>
              <w:autoSpaceDN w:val="0"/>
              <w:adjustRightInd w:val="0"/>
              <w:jc w:val="both"/>
              <w:rPr>
                <w:rFonts w:ascii="Calibri" w:hAnsi="Calibri" w:cs="Calibri"/>
                <w:bCs/>
                <w:sz w:val="22"/>
                <w:szCs w:val="22"/>
              </w:rPr>
            </w:pPr>
            <w:r w:rsidRPr="00E056D7">
              <w:rPr>
                <w:rFonts w:ascii="Calibri" w:hAnsi="Calibri" w:cs="Calibri"/>
                <w:bCs/>
                <w:sz w:val="22"/>
                <w:szCs w:val="22"/>
              </w:rPr>
              <w:t xml:space="preserve">En caso de que el vencimiento del plazo sea el último día del mes, sábado, domingo o feriado, la empresa </w:t>
            </w:r>
            <w:r>
              <w:rPr>
                <w:rFonts w:ascii="Calibri" w:hAnsi="Calibri" w:cs="Calibri"/>
                <w:bCs/>
                <w:sz w:val="22"/>
                <w:szCs w:val="22"/>
              </w:rPr>
              <w:t>proveedora</w:t>
            </w:r>
            <w:r w:rsidRPr="00E056D7">
              <w:rPr>
                <w:rFonts w:ascii="Calibri" w:hAnsi="Calibri" w:cs="Calibri"/>
                <w:bCs/>
                <w:sz w:val="22"/>
                <w:szCs w:val="22"/>
              </w:rPr>
              <w:t xml:space="preserve"> podrá realizar la entrega del bien el siguiente día hábil.</w:t>
            </w:r>
          </w:p>
          <w:p w:rsidR="004F0850" w:rsidRPr="00F27E4D" w:rsidRDefault="004F0850" w:rsidP="004F0850">
            <w:pPr>
              <w:autoSpaceDE w:val="0"/>
              <w:autoSpaceDN w:val="0"/>
              <w:adjustRightInd w:val="0"/>
              <w:jc w:val="both"/>
              <w:rPr>
                <w:rFonts w:ascii="Calibri" w:hAnsi="Calibri" w:cs="Calibri"/>
                <w:bCs/>
                <w:color w:val="000000"/>
                <w:sz w:val="22"/>
                <w:szCs w:val="22"/>
              </w:rPr>
            </w:pPr>
            <w:r w:rsidRPr="00E056D7">
              <w:rPr>
                <w:rFonts w:ascii="Calibri" w:hAnsi="Calibri" w:cs="Calibri"/>
                <w:bCs/>
                <w:sz w:val="22"/>
                <w:szCs w:val="22"/>
              </w:rPr>
              <w:t xml:space="preserve">La Orden de Proceder será elaborada por el Comité de Recepción designado por la GIND – YPFB.  </w:t>
            </w:r>
          </w:p>
        </w:tc>
        <w:tc>
          <w:tcPr>
            <w:tcW w:w="3324" w:type="dxa"/>
            <w:vAlign w:val="center"/>
          </w:tcPr>
          <w:p w:rsidR="004F0850" w:rsidRPr="006F470A" w:rsidRDefault="004F0850" w:rsidP="004F0850">
            <w:pPr>
              <w:rPr>
                <w:rFonts w:asciiTheme="minorHAnsi" w:hAnsiTheme="minorHAnsi" w:cstheme="minorHAnsi"/>
                <w:b/>
                <w:sz w:val="18"/>
                <w:szCs w:val="18"/>
              </w:rPr>
            </w:pPr>
          </w:p>
        </w:tc>
      </w:tr>
      <w:tr w:rsidR="004F0850" w:rsidRPr="006F470A" w:rsidTr="004F0850">
        <w:trPr>
          <w:trHeight w:val="207"/>
          <w:jc w:val="center"/>
        </w:trPr>
        <w:tc>
          <w:tcPr>
            <w:tcW w:w="6138" w:type="dxa"/>
            <w:vAlign w:val="center"/>
          </w:tcPr>
          <w:p w:rsidR="004F0850" w:rsidRPr="006F470A" w:rsidRDefault="004F0850" w:rsidP="004F0850">
            <w:pPr>
              <w:jc w:val="center"/>
              <w:rPr>
                <w:rFonts w:asciiTheme="minorHAnsi" w:hAnsiTheme="minorHAnsi" w:cstheme="minorHAnsi"/>
                <w:sz w:val="18"/>
                <w:szCs w:val="18"/>
              </w:rPr>
            </w:pPr>
            <w:r>
              <w:rPr>
                <w:rFonts w:asciiTheme="minorHAnsi" w:hAnsiTheme="minorHAnsi" w:cstheme="minorHAnsi"/>
                <w:sz w:val="18"/>
                <w:szCs w:val="18"/>
              </w:rPr>
              <w:t>*****</w:t>
            </w:r>
          </w:p>
        </w:tc>
        <w:tc>
          <w:tcPr>
            <w:tcW w:w="3324" w:type="dxa"/>
            <w:vAlign w:val="center"/>
          </w:tcPr>
          <w:p w:rsidR="004F0850" w:rsidRPr="006F470A" w:rsidRDefault="004F0850" w:rsidP="004F0850">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34781" w:rsidRDefault="00134781" w:rsidP="004F0850">
      <w:pPr>
        <w:rPr>
          <w:rFonts w:asciiTheme="minorHAnsi" w:hAnsiTheme="minorHAnsi" w:cstheme="minorHAnsi"/>
          <w:b/>
          <w:sz w:val="22"/>
          <w:szCs w:val="22"/>
        </w:rPr>
      </w:pPr>
    </w:p>
    <w:p w:rsidR="004F0850" w:rsidRDefault="004F0850" w:rsidP="004F0850">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6AE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6AE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6AE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6AE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6AE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6AE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6AE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6AE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E6DB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8pt" o:ole="">
            <v:imagedata r:id="rId17" o:title=""/>
          </v:shape>
          <o:OLEObject Type="Embed" ProgID="Equation.3" ShapeID="_x0000_i1025" DrawAspect="Content" ObjectID="_1630433736"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pt;height:12pt" o:ole="">
            <v:imagedata r:id="rId19" o:title=""/>
          </v:shape>
          <o:OLEObject Type="Embed" ProgID="Equation.3" ShapeID="_x0000_i1026" DrawAspect="Content" ObjectID="_1630433737"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30433738"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3" o:title=""/>
          </v:shape>
          <o:OLEObject Type="Embed" ProgID="Equation.3" ShapeID="_x0000_i1028" DrawAspect="Content" ObjectID="_1630433739"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6AE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6AE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D6AE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6AE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F0850" w:rsidRDefault="004F0850" w:rsidP="00D9185F">
      <w:pPr>
        <w:jc w:val="center"/>
        <w:rPr>
          <w:rFonts w:asciiTheme="minorHAnsi" w:hAnsiTheme="minorHAnsi" w:cstheme="minorHAnsi"/>
          <w:b/>
          <w:sz w:val="22"/>
          <w:szCs w:val="22"/>
          <w:lang w:val="es-ES_tradnl"/>
        </w:rPr>
      </w:pPr>
    </w:p>
    <w:p w:rsidR="004F0850" w:rsidRDefault="004F0850" w:rsidP="00D9185F">
      <w:pPr>
        <w:jc w:val="center"/>
        <w:rPr>
          <w:rFonts w:asciiTheme="minorHAnsi" w:hAnsiTheme="minorHAnsi" w:cstheme="minorHAnsi"/>
          <w:b/>
          <w:sz w:val="22"/>
          <w:szCs w:val="22"/>
          <w:lang w:val="es-ES_tradnl"/>
        </w:rPr>
      </w:pPr>
    </w:p>
    <w:p w:rsidR="004F0850" w:rsidRDefault="004F0850"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F0850" w:rsidRPr="00B717B6" w:rsidRDefault="004F0850" w:rsidP="004F0850">
      <w:pPr>
        <w:jc w:val="center"/>
        <w:rPr>
          <w:rFonts w:ascii="Calibri" w:hAnsi="Calibri" w:cs="Calibri"/>
          <w:b/>
          <w:sz w:val="22"/>
          <w:szCs w:val="22"/>
        </w:rPr>
      </w:pPr>
      <w:r w:rsidRPr="00366E11">
        <w:rPr>
          <w:rFonts w:ascii="Calibri" w:eastAsia="Arial Unicode MS" w:hAnsi="Calibri" w:cs="Calibri"/>
          <w:b/>
          <w:color w:val="000000" w:themeColor="text1"/>
          <w:sz w:val="22"/>
          <w:szCs w:val="22"/>
          <w:lang w:val="es-MX"/>
        </w:rPr>
        <w:t>“</w:t>
      </w:r>
      <w:r w:rsidRPr="009A6338">
        <w:rPr>
          <w:rFonts w:ascii="Calibri" w:hAnsi="Calibri" w:cs="Calibri"/>
          <w:b/>
          <w:sz w:val="22"/>
          <w:szCs w:val="22"/>
        </w:rPr>
        <w:t>ADQUISICIÓN DE TUBING Y ACCESORIOS PARA LAS ESR</w:t>
      </w:r>
      <w:r>
        <w:rPr>
          <w:rFonts w:ascii="Calibri" w:eastAsia="Arial Unicode MS" w:hAnsi="Calibri" w:cs="Calibri"/>
          <w:b/>
          <w:sz w:val="22"/>
          <w:szCs w:val="22"/>
          <w:lang w:val="es-BO"/>
        </w:rPr>
        <w:t>”</w:t>
      </w:r>
    </w:p>
    <w:p w:rsidR="004F0850" w:rsidRDefault="004F0850" w:rsidP="004F0850">
      <w:pPr>
        <w:rPr>
          <w:rFonts w:ascii="Calibri" w:hAnsi="Calibri" w:cs="Calibri"/>
          <w:sz w:val="22"/>
          <w:szCs w:val="22"/>
        </w:rPr>
      </w:pPr>
    </w:p>
    <w:p w:rsidR="004F0850" w:rsidRPr="00D21B4D" w:rsidRDefault="004F0850" w:rsidP="004F0850">
      <w:pPr>
        <w:pStyle w:val="Prrafodelista"/>
        <w:spacing w:after="13" w:line="276" w:lineRule="auto"/>
        <w:ind w:left="0"/>
        <w:contextualSpacing/>
        <w:jc w:val="right"/>
        <w:rPr>
          <w:rFonts w:ascii="Calibri" w:hAnsi="Calibri" w:cs="Calibri"/>
          <w:sz w:val="22"/>
          <w:szCs w:val="22"/>
        </w:rPr>
      </w:pPr>
    </w:p>
    <w:tbl>
      <w:tblPr>
        <w:tblW w:w="9493" w:type="dxa"/>
        <w:tblInd w:w="-5" w:type="dxa"/>
        <w:tblCellMar>
          <w:left w:w="70" w:type="dxa"/>
          <w:right w:w="70" w:type="dxa"/>
        </w:tblCellMar>
        <w:tblLook w:val="04A0" w:firstRow="1" w:lastRow="0" w:firstColumn="1" w:lastColumn="0" w:noHBand="0" w:noVBand="1"/>
      </w:tblPr>
      <w:tblGrid>
        <w:gridCol w:w="608"/>
        <w:gridCol w:w="6622"/>
        <w:gridCol w:w="1150"/>
        <w:gridCol w:w="1113"/>
      </w:tblGrid>
      <w:tr w:rsidR="004F0850" w:rsidRPr="00674ACD" w:rsidTr="006B7F36">
        <w:trPr>
          <w:trHeight w:val="502"/>
        </w:trPr>
        <w:tc>
          <w:tcPr>
            <w:tcW w:w="608"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tcPr>
          <w:p w:rsidR="004F0850" w:rsidRPr="00674ACD" w:rsidRDefault="004F0850" w:rsidP="006B7F36">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N° ÍTEM</w:t>
            </w:r>
          </w:p>
        </w:tc>
        <w:tc>
          <w:tcPr>
            <w:tcW w:w="6622" w:type="dxa"/>
            <w:tcBorders>
              <w:top w:val="single" w:sz="4" w:space="0" w:color="auto"/>
              <w:left w:val="single" w:sz="4" w:space="0" w:color="auto"/>
              <w:bottom w:val="single" w:sz="4" w:space="0" w:color="auto"/>
              <w:right w:val="single" w:sz="4" w:space="0" w:color="000000"/>
            </w:tcBorders>
            <w:shd w:val="clear" w:color="auto" w:fill="DAEEF3" w:themeFill="accent5" w:themeFillTint="33"/>
            <w:noWrap/>
            <w:vAlign w:val="center"/>
            <w:hideMark/>
          </w:tcPr>
          <w:p w:rsidR="004F0850" w:rsidRPr="00674ACD" w:rsidRDefault="004F0850" w:rsidP="006B7F36">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DESCRIPCIÓN DETALLADA DEL BIEN</w:t>
            </w:r>
          </w:p>
        </w:tc>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F0850" w:rsidRPr="00674ACD" w:rsidRDefault="004F0850" w:rsidP="006B7F36">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 xml:space="preserve">UNIDAD DE MEDIDA </w:t>
            </w:r>
          </w:p>
        </w:tc>
        <w:tc>
          <w:tcPr>
            <w:tcW w:w="11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4F0850" w:rsidRPr="00674ACD" w:rsidRDefault="004F0850" w:rsidP="006B7F36">
            <w:pPr>
              <w:spacing w:before="60" w:after="60"/>
              <w:jc w:val="center"/>
              <w:rPr>
                <w:rFonts w:ascii="Calibri" w:hAnsi="Calibri" w:cs="Calibri"/>
                <w:b/>
                <w:bCs/>
                <w:sz w:val="22"/>
                <w:szCs w:val="22"/>
                <w:lang w:val="es-BO"/>
              </w:rPr>
            </w:pPr>
            <w:r w:rsidRPr="00674ACD">
              <w:rPr>
                <w:rFonts w:ascii="Calibri" w:hAnsi="Calibri" w:cs="Calibri"/>
                <w:b/>
                <w:bCs/>
                <w:sz w:val="22"/>
                <w:szCs w:val="22"/>
                <w:lang w:val="es-BO"/>
              </w:rPr>
              <w:t>C</w:t>
            </w:r>
            <w:r>
              <w:rPr>
                <w:rFonts w:ascii="Calibri" w:hAnsi="Calibri" w:cs="Calibri"/>
                <w:b/>
                <w:bCs/>
                <w:sz w:val="22"/>
                <w:szCs w:val="22"/>
                <w:lang w:val="es-BO"/>
              </w:rPr>
              <w:t>ANTIDAD</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lang w:val="es-BO" w:eastAsia="es-BO"/>
              </w:rPr>
            </w:pPr>
            <w:r w:rsidRPr="000E3559">
              <w:rPr>
                <w:rFonts w:ascii="Calibri" w:hAnsi="Calibri" w:cs="Calibri"/>
                <w:b/>
                <w:color w:val="000000"/>
                <w:sz w:val="22"/>
                <w:szCs w:val="22"/>
              </w:rPr>
              <w:t>1</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Brida Roscada de</w:t>
            </w:r>
            <w:r w:rsidRPr="005865D7">
              <w:rPr>
                <w:rFonts w:ascii="Calibri" w:hAnsi="Calibri" w:cs="Calibri"/>
                <w:color w:val="000000"/>
                <w:sz w:val="22"/>
                <w:szCs w:val="22"/>
              </w:rPr>
              <w:t xml:space="preserve"> 3/4'', 150# RF, A182 GR. 304L</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6</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2</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Junta Espirometálica 3/4", RF 150#</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6</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3</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Pr="005865D7" w:rsidRDefault="004F0850" w:rsidP="006B7F36">
            <w:pPr>
              <w:rPr>
                <w:rFonts w:ascii="Calibri" w:hAnsi="Calibri" w:cs="Calibri"/>
                <w:color w:val="000000"/>
                <w:sz w:val="22"/>
                <w:szCs w:val="22"/>
                <w:lang w:val="en-US"/>
              </w:rPr>
            </w:pPr>
            <w:r>
              <w:rPr>
                <w:rFonts w:ascii="Calibri" w:hAnsi="Calibri" w:cs="Calibri"/>
                <w:color w:val="000000"/>
                <w:sz w:val="22"/>
                <w:szCs w:val="22"/>
              </w:rPr>
              <w:t xml:space="preserve">Pernos/+2 Tuercas, </w:t>
            </w:r>
            <w:r w:rsidRPr="005865D7">
              <w:rPr>
                <w:rFonts w:ascii="Calibri" w:hAnsi="Calibri" w:cs="Calibri"/>
                <w:color w:val="000000"/>
                <w:sz w:val="22"/>
                <w:szCs w:val="22"/>
              </w:rPr>
              <w:t xml:space="preserve">A320 GR. </w:t>
            </w:r>
            <w:r w:rsidRPr="005865D7">
              <w:rPr>
                <w:rFonts w:ascii="Calibri" w:hAnsi="Calibri" w:cs="Calibri"/>
                <w:color w:val="000000"/>
                <w:sz w:val="22"/>
                <w:szCs w:val="22"/>
                <w:lang w:val="en-US"/>
              </w:rPr>
              <w:t xml:space="preserve">B8 CL. 2/A194 GR. 8,1/2'' X 65 MM LONG. </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24</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4</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Pr="005865D7" w:rsidRDefault="004F0850" w:rsidP="006B7F36">
            <w:pPr>
              <w:rPr>
                <w:rFonts w:ascii="Calibri" w:hAnsi="Calibri" w:cs="Calibri"/>
                <w:color w:val="000000"/>
                <w:sz w:val="22"/>
                <w:szCs w:val="22"/>
                <w:lang w:val="en-US"/>
              </w:rPr>
            </w:pPr>
            <w:r w:rsidRPr="005865D7">
              <w:rPr>
                <w:rFonts w:ascii="Calibri" w:hAnsi="Calibri" w:cs="Calibri"/>
                <w:color w:val="000000"/>
                <w:sz w:val="22"/>
                <w:szCs w:val="22"/>
                <w:lang w:val="en-US"/>
              </w:rPr>
              <w:t>Niple Roscado 3/4", SCH. 160S SMLS, ASTM A312</w:t>
            </w:r>
            <w:r>
              <w:rPr>
                <w:rFonts w:ascii="Calibri" w:hAnsi="Calibri" w:cs="Calibri"/>
                <w:color w:val="000000"/>
                <w:sz w:val="22"/>
                <w:szCs w:val="22"/>
                <w:lang w:val="en-US"/>
              </w:rPr>
              <w:t xml:space="preserve"> </w:t>
            </w:r>
            <w:r w:rsidRPr="005865D7">
              <w:rPr>
                <w:rFonts w:ascii="Calibri" w:hAnsi="Calibri" w:cs="Calibri"/>
                <w:color w:val="000000"/>
                <w:sz w:val="22"/>
                <w:szCs w:val="22"/>
                <w:lang w:val="en-US"/>
              </w:rPr>
              <w:t>TP304 L (100 MM LG)</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9</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5</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Brida Roscada de</w:t>
            </w:r>
            <w:r w:rsidRPr="005865D7">
              <w:rPr>
                <w:rFonts w:ascii="Calibri" w:hAnsi="Calibri" w:cs="Calibri"/>
                <w:color w:val="000000"/>
                <w:sz w:val="22"/>
                <w:szCs w:val="22"/>
              </w:rPr>
              <w:t xml:space="preserve"> 3/4'', 300# RF, A182 GR. 304L</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6</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Junta Espirometálica 3/4", RF 300#</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7</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Pr="00EB3B11" w:rsidRDefault="004F0850" w:rsidP="006B7F36">
            <w:pPr>
              <w:rPr>
                <w:rFonts w:ascii="Calibri" w:hAnsi="Calibri" w:cs="Calibri"/>
                <w:color w:val="000000"/>
                <w:sz w:val="22"/>
                <w:szCs w:val="22"/>
                <w:lang w:val="es-BO"/>
              </w:rPr>
            </w:pPr>
            <w:r>
              <w:rPr>
                <w:rFonts w:ascii="Calibri" w:hAnsi="Calibri" w:cs="Calibri"/>
                <w:color w:val="000000"/>
                <w:sz w:val="22"/>
                <w:szCs w:val="22"/>
              </w:rPr>
              <w:t xml:space="preserve">Pernos/+2 Tuercas, </w:t>
            </w:r>
            <w:r w:rsidRPr="00547E05">
              <w:rPr>
                <w:rFonts w:ascii="Calibri" w:hAnsi="Calibri" w:cs="Calibri"/>
                <w:color w:val="000000"/>
                <w:sz w:val="22"/>
                <w:szCs w:val="22"/>
                <w:lang w:val="es-BO"/>
              </w:rPr>
              <w:t>5/8'' X 76 MM LONG.</w:t>
            </w:r>
            <w:r>
              <w:rPr>
                <w:rFonts w:ascii="Calibri" w:hAnsi="Calibri" w:cs="Calibri"/>
                <w:color w:val="000000"/>
                <w:sz w:val="22"/>
                <w:szCs w:val="22"/>
                <w:lang w:val="es-BO"/>
              </w:rPr>
              <w:t xml:space="preserve">, </w:t>
            </w:r>
            <w:r w:rsidRPr="005865D7">
              <w:rPr>
                <w:rFonts w:ascii="Calibri" w:hAnsi="Calibri" w:cs="Calibri"/>
                <w:color w:val="000000"/>
                <w:sz w:val="22"/>
                <w:szCs w:val="22"/>
              </w:rPr>
              <w:t xml:space="preserve">A320 GR. </w:t>
            </w:r>
            <w:r w:rsidRPr="00EB3B11">
              <w:rPr>
                <w:rFonts w:ascii="Calibri" w:hAnsi="Calibri" w:cs="Calibri"/>
                <w:color w:val="000000"/>
                <w:sz w:val="22"/>
                <w:szCs w:val="22"/>
                <w:lang w:val="es-BO"/>
              </w:rPr>
              <w:t>B8 CL. 2/A194 GR.</w:t>
            </w:r>
            <w:r>
              <w:rPr>
                <w:rFonts w:ascii="Calibri" w:hAnsi="Calibri" w:cs="Calibri"/>
                <w:color w:val="000000"/>
                <w:sz w:val="22"/>
                <w:szCs w:val="22"/>
                <w:lang w:val="es-BO"/>
              </w:rPr>
              <w:t>8</w:t>
            </w:r>
            <w:r w:rsidRPr="00EB3B11">
              <w:rPr>
                <w:rFonts w:ascii="Calibri" w:hAnsi="Calibri" w:cs="Calibri"/>
                <w:color w:val="000000"/>
                <w:sz w:val="22"/>
                <w:szCs w:val="22"/>
                <w:lang w:val="es-BO"/>
              </w:rPr>
              <w:t xml:space="preserve"> </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12</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8</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 xml:space="preserve">Cupla Roscada </w:t>
            </w:r>
            <w:r w:rsidRPr="005865D7">
              <w:rPr>
                <w:rFonts w:ascii="Calibri" w:hAnsi="Calibri" w:cs="Calibri"/>
                <w:color w:val="000000"/>
                <w:sz w:val="22"/>
                <w:szCs w:val="22"/>
              </w:rPr>
              <w:t>3/4''</w:t>
            </w:r>
            <w:r>
              <w:rPr>
                <w:rFonts w:ascii="Calibri" w:hAnsi="Calibri" w:cs="Calibri"/>
                <w:color w:val="000000"/>
                <w:sz w:val="22"/>
                <w:szCs w:val="22"/>
              </w:rPr>
              <w:t xml:space="preserve">, </w:t>
            </w:r>
            <w:r w:rsidRPr="005865D7">
              <w:rPr>
                <w:rFonts w:ascii="Calibri" w:hAnsi="Calibri" w:cs="Calibri"/>
                <w:color w:val="000000"/>
                <w:sz w:val="22"/>
                <w:szCs w:val="22"/>
              </w:rPr>
              <w:t>3000LB, NPT, AI, ASTM A182 GR 304 L, ASME</w:t>
            </w:r>
            <w:r>
              <w:rPr>
                <w:rFonts w:ascii="Calibri" w:hAnsi="Calibri" w:cs="Calibri"/>
                <w:color w:val="000000"/>
                <w:sz w:val="22"/>
                <w:szCs w:val="22"/>
              </w:rPr>
              <w:t xml:space="preserve"> </w:t>
            </w:r>
            <w:r w:rsidRPr="005865D7">
              <w:rPr>
                <w:rFonts w:ascii="Calibri" w:hAnsi="Calibri" w:cs="Calibri"/>
                <w:color w:val="000000"/>
                <w:sz w:val="22"/>
                <w:szCs w:val="22"/>
              </w:rPr>
              <w:t xml:space="preserve">B16.11, </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9</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 xml:space="preserve">Conector Macho </w:t>
            </w:r>
            <w:r w:rsidRPr="00B33582">
              <w:rPr>
                <w:rFonts w:ascii="Calibri" w:hAnsi="Calibri" w:cs="Calibri"/>
                <w:sz w:val="22"/>
                <w:szCs w:val="22"/>
                <w:lang w:eastAsia="es-BO"/>
              </w:rPr>
              <w:t>20 MM ODX3/4’’</w:t>
            </w:r>
            <w:r>
              <w:rPr>
                <w:rFonts w:ascii="Calibri" w:hAnsi="Calibri" w:cs="Calibri"/>
                <w:sz w:val="22"/>
                <w:szCs w:val="22"/>
                <w:lang w:eastAsia="es-BO"/>
              </w:rPr>
              <w:t xml:space="preserve"> Rosca</w:t>
            </w:r>
            <w:r w:rsidRPr="00B33582">
              <w:rPr>
                <w:rFonts w:ascii="Calibri" w:hAnsi="Calibri" w:cs="Calibri"/>
                <w:sz w:val="22"/>
                <w:szCs w:val="22"/>
                <w:lang w:eastAsia="es-BO"/>
              </w:rPr>
              <w:t xml:space="preserve"> NPT</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9</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10</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Tee de</w:t>
            </w:r>
            <w:r w:rsidRPr="005865D7">
              <w:rPr>
                <w:rFonts w:ascii="Calibri" w:hAnsi="Calibri" w:cs="Calibri"/>
                <w:color w:val="000000"/>
                <w:sz w:val="22"/>
                <w:szCs w:val="22"/>
              </w:rPr>
              <w:t xml:space="preserve"> 3/4'' Conexión OD</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3</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11</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Unión de</w:t>
            </w:r>
            <w:r w:rsidRPr="005865D7">
              <w:rPr>
                <w:rFonts w:ascii="Calibri" w:hAnsi="Calibri" w:cs="Calibri"/>
                <w:color w:val="000000"/>
                <w:sz w:val="22"/>
                <w:szCs w:val="22"/>
              </w:rPr>
              <w:t xml:space="preserve"> 3/4'' Conexión OD</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18</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12</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 xml:space="preserve">Codo de 90 Grados </w:t>
            </w:r>
            <w:r w:rsidRPr="005865D7">
              <w:rPr>
                <w:rFonts w:ascii="Calibri" w:hAnsi="Calibri" w:cs="Calibri"/>
                <w:color w:val="000000"/>
                <w:sz w:val="22"/>
                <w:szCs w:val="22"/>
              </w:rPr>
              <w:t>3/4" Conexión OD</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pPr>
            <w:r w:rsidRPr="00CD4AD2">
              <w:rPr>
                <w:rFonts w:ascii="Calibri" w:hAnsi="Calibri" w:cs="Calibri"/>
                <w:color w:val="000000"/>
                <w:sz w:val="22"/>
                <w:szCs w:val="22"/>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12</w:t>
            </w:r>
          </w:p>
        </w:tc>
      </w:tr>
      <w:tr w:rsidR="004F0850" w:rsidRPr="00674ACD" w:rsidTr="006B7F36">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4F0850" w:rsidRPr="000E3559" w:rsidRDefault="004F0850" w:rsidP="006B7F36">
            <w:pPr>
              <w:jc w:val="center"/>
              <w:rPr>
                <w:rFonts w:ascii="Calibri" w:hAnsi="Calibri" w:cs="Calibri"/>
                <w:b/>
                <w:color w:val="000000"/>
                <w:sz w:val="22"/>
                <w:szCs w:val="22"/>
              </w:rPr>
            </w:pPr>
            <w:r w:rsidRPr="000E3559">
              <w:rPr>
                <w:rFonts w:ascii="Calibri" w:hAnsi="Calibri" w:cs="Calibri"/>
                <w:b/>
                <w:color w:val="000000"/>
                <w:sz w:val="22"/>
                <w:szCs w:val="22"/>
              </w:rPr>
              <w:t>13</w:t>
            </w:r>
          </w:p>
        </w:tc>
        <w:tc>
          <w:tcPr>
            <w:tcW w:w="66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0850" w:rsidRDefault="004F0850" w:rsidP="006B7F36">
            <w:pPr>
              <w:rPr>
                <w:rFonts w:ascii="Calibri" w:hAnsi="Calibri" w:cs="Calibri"/>
                <w:color w:val="000000"/>
                <w:sz w:val="22"/>
                <w:szCs w:val="22"/>
              </w:rPr>
            </w:pPr>
            <w:r>
              <w:rPr>
                <w:rFonts w:ascii="Calibri" w:hAnsi="Calibri" w:cs="Calibri"/>
                <w:color w:val="000000"/>
                <w:sz w:val="22"/>
                <w:szCs w:val="22"/>
              </w:rPr>
              <w:t xml:space="preserve">Tubing </w:t>
            </w:r>
            <w:r w:rsidRPr="000E3559">
              <w:rPr>
                <w:rFonts w:ascii="Calibri" w:hAnsi="Calibri" w:cs="Calibri"/>
                <w:color w:val="000000"/>
                <w:sz w:val="22"/>
                <w:szCs w:val="22"/>
              </w:rPr>
              <w:t xml:space="preserve">3/4''Acero Inoxidable 316/316L </w:t>
            </w:r>
          </w:p>
        </w:tc>
        <w:tc>
          <w:tcPr>
            <w:tcW w:w="1150" w:type="dxa"/>
            <w:tcBorders>
              <w:top w:val="single" w:sz="4" w:space="0" w:color="auto"/>
              <w:left w:val="single" w:sz="4" w:space="0" w:color="auto"/>
              <w:bottom w:val="single" w:sz="4" w:space="0" w:color="auto"/>
              <w:right w:val="single" w:sz="4" w:space="0" w:color="auto"/>
            </w:tcBorders>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Metros</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850" w:rsidRDefault="004F0850" w:rsidP="006B7F36">
            <w:pPr>
              <w:jc w:val="center"/>
              <w:rPr>
                <w:rFonts w:ascii="Calibri" w:hAnsi="Calibri" w:cs="Calibri"/>
                <w:color w:val="000000"/>
                <w:sz w:val="22"/>
                <w:szCs w:val="22"/>
              </w:rPr>
            </w:pPr>
            <w:r>
              <w:rPr>
                <w:rFonts w:ascii="Calibri" w:hAnsi="Calibri" w:cs="Calibri"/>
                <w:color w:val="000000"/>
                <w:sz w:val="22"/>
                <w:szCs w:val="22"/>
              </w:rPr>
              <w:t>160</w:t>
            </w:r>
          </w:p>
        </w:tc>
      </w:tr>
    </w:tbl>
    <w:p w:rsidR="004F0850" w:rsidRPr="00674ACD" w:rsidRDefault="004F0850" w:rsidP="004F0850">
      <w:pPr>
        <w:jc w:val="both"/>
        <w:rPr>
          <w:rFonts w:ascii="Calibri" w:hAnsi="Calibri" w:cs="Calibri"/>
          <w:bCs/>
          <w:color w:val="000000"/>
          <w:sz w:val="22"/>
          <w:szCs w:val="22"/>
        </w:rPr>
      </w:pPr>
    </w:p>
    <w:p w:rsidR="004F0850" w:rsidRDefault="004F0850" w:rsidP="007D6AE5">
      <w:pPr>
        <w:pStyle w:val="Prrafodelista"/>
        <w:numPr>
          <w:ilvl w:val="0"/>
          <w:numId w:val="38"/>
        </w:numPr>
        <w:ind w:left="567" w:hanging="567"/>
        <w:contextualSpacing/>
        <w:jc w:val="both"/>
        <w:rPr>
          <w:rFonts w:ascii="Calibri" w:hAnsi="Calibri" w:cs="Calibri"/>
          <w:b/>
          <w:bCs/>
          <w:sz w:val="22"/>
          <w:szCs w:val="22"/>
          <w:lang w:eastAsia="es-BO"/>
        </w:rPr>
      </w:pPr>
      <w:r w:rsidRPr="00674ACD">
        <w:rPr>
          <w:rFonts w:ascii="Calibri" w:hAnsi="Calibri" w:cs="Calibri"/>
          <w:b/>
          <w:bCs/>
          <w:sz w:val="22"/>
          <w:szCs w:val="22"/>
          <w:lang w:eastAsia="es-BO"/>
        </w:rPr>
        <w:t>CARACTERÍSTICAS DEL REQUERIMIENTO (Sujeto a Evaluación)</w:t>
      </w:r>
    </w:p>
    <w:p w:rsidR="004F0850" w:rsidRPr="00674ACD" w:rsidRDefault="004F0850" w:rsidP="004F0850">
      <w:pPr>
        <w:pStyle w:val="Prrafodelista"/>
        <w:ind w:left="0"/>
        <w:contextualSpacing/>
        <w:jc w:val="both"/>
        <w:rPr>
          <w:rFonts w:ascii="Calibri" w:hAnsi="Calibri" w:cs="Calibri"/>
          <w:b/>
          <w:bCs/>
          <w:sz w:val="22"/>
          <w:szCs w:val="22"/>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gridCol w:w="36"/>
      </w:tblGrid>
      <w:tr w:rsidR="004F0850" w:rsidRPr="00674ACD" w:rsidTr="006B7F36">
        <w:trPr>
          <w:gridAfter w:val="1"/>
          <w:wAfter w:w="36" w:type="dxa"/>
          <w:trHeight w:val="376"/>
        </w:trPr>
        <w:tc>
          <w:tcPr>
            <w:tcW w:w="9603" w:type="dxa"/>
            <w:shd w:val="clear" w:color="auto" w:fill="DAEEF3" w:themeFill="accent5" w:themeFillTint="33"/>
            <w:vAlign w:val="center"/>
          </w:tcPr>
          <w:p w:rsidR="004F0850" w:rsidRPr="00674ACD" w:rsidRDefault="004F0850" w:rsidP="006B7F36">
            <w:pPr>
              <w:autoSpaceDE w:val="0"/>
              <w:autoSpaceDN w:val="0"/>
              <w:adjustRightInd w:val="0"/>
              <w:rPr>
                <w:rFonts w:ascii="Calibri" w:hAnsi="Calibri" w:cs="Calibri"/>
                <w:b/>
                <w:bCs/>
                <w:sz w:val="22"/>
                <w:szCs w:val="22"/>
                <w:lang w:eastAsia="es-BO"/>
              </w:rPr>
            </w:pPr>
            <w:r w:rsidRPr="00674ACD">
              <w:rPr>
                <w:rFonts w:ascii="Calibri" w:hAnsi="Calibri" w:cs="Calibri"/>
                <w:b/>
                <w:bCs/>
                <w:sz w:val="22"/>
                <w:szCs w:val="22"/>
              </w:rPr>
              <w:t xml:space="preserve">CARACTERÍSTICAS TÉCNICAS DEL BIEN </w:t>
            </w:r>
          </w:p>
        </w:tc>
      </w:tr>
      <w:tr w:rsidR="004F0850" w:rsidRPr="00674ACD" w:rsidTr="006B7F36">
        <w:trPr>
          <w:gridAfter w:val="1"/>
          <w:wAfter w:w="36" w:type="dxa"/>
          <w:trHeight w:val="951"/>
        </w:trPr>
        <w:tc>
          <w:tcPr>
            <w:tcW w:w="9603" w:type="dxa"/>
            <w:shd w:val="clear" w:color="auto" w:fill="auto"/>
            <w:vAlign w:val="center"/>
          </w:tcPr>
          <w:p w:rsidR="004F0850" w:rsidRDefault="004F0850" w:rsidP="006B7F36">
            <w:pPr>
              <w:pStyle w:val="Prrafodelista"/>
              <w:autoSpaceDE w:val="0"/>
              <w:autoSpaceDN w:val="0"/>
              <w:adjustRightInd w:val="0"/>
              <w:ind w:left="426" w:hanging="426"/>
              <w:contextualSpacing/>
              <w:rPr>
                <w:rFonts w:ascii="Calibri" w:hAnsi="Calibri" w:cs="Calibri"/>
                <w:b/>
                <w:sz w:val="22"/>
                <w:szCs w:val="22"/>
                <w:u w:val="single"/>
                <w:lang w:eastAsia="es-BO"/>
              </w:rPr>
            </w:pPr>
          </w:p>
          <w:p w:rsidR="004F0850" w:rsidRPr="008E7C99" w:rsidRDefault="004F0850" w:rsidP="006B7F36">
            <w:pPr>
              <w:pStyle w:val="Prrafodelista"/>
              <w:autoSpaceDE w:val="0"/>
              <w:autoSpaceDN w:val="0"/>
              <w:adjustRightInd w:val="0"/>
              <w:ind w:left="426" w:hanging="426"/>
              <w:contextualSpacing/>
              <w:rPr>
                <w:rFonts w:ascii="Calibri" w:hAnsi="Calibri" w:cs="Calibri"/>
                <w:b/>
                <w:sz w:val="22"/>
                <w:szCs w:val="22"/>
                <w:u w:val="single"/>
                <w:lang w:eastAsia="es-BO"/>
              </w:rPr>
            </w:pPr>
            <w:r w:rsidRPr="00613FBC">
              <w:rPr>
                <w:rFonts w:ascii="Calibri" w:hAnsi="Calibri" w:cs="Calibri"/>
                <w:b/>
                <w:sz w:val="22"/>
                <w:szCs w:val="22"/>
                <w:lang w:eastAsia="es-BO"/>
              </w:rPr>
              <w:t xml:space="preserve">ÍTEM 1: </w:t>
            </w:r>
            <w:r w:rsidRPr="000E3559">
              <w:rPr>
                <w:rFonts w:ascii="Calibri" w:hAnsi="Calibri" w:cs="Calibri"/>
                <w:b/>
                <w:sz w:val="22"/>
                <w:szCs w:val="22"/>
                <w:u w:val="single"/>
                <w:lang w:eastAsia="es-BO"/>
              </w:rPr>
              <w:t>Brida Roscada de 3/4'', 150# RF, A182 GR. 304L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Clase: 150# </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de Brida: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ASTM A182, Grado 304L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Cantidad: 6 Piezas</w:t>
            </w:r>
          </w:p>
          <w:p w:rsidR="004F0850" w:rsidRDefault="004F0850" w:rsidP="006B7F36">
            <w:pPr>
              <w:pStyle w:val="Prrafodelista"/>
              <w:autoSpaceDE w:val="0"/>
              <w:autoSpaceDN w:val="0"/>
              <w:adjustRightInd w:val="0"/>
              <w:ind w:left="426" w:hanging="426"/>
              <w:contextualSpacing/>
              <w:jc w:val="both"/>
              <w:rPr>
                <w:rFonts w:ascii="Calibri" w:hAnsi="Calibri" w:cs="Calibri"/>
                <w:sz w:val="22"/>
                <w:szCs w:val="22"/>
                <w:lang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 xml:space="preserve">ÍTEM 2: </w:t>
            </w:r>
            <w:r w:rsidRPr="000E3559">
              <w:rPr>
                <w:rFonts w:ascii="Calibri" w:hAnsi="Calibri" w:cs="Calibri"/>
                <w:b/>
                <w:sz w:val="22"/>
                <w:szCs w:val="22"/>
                <w:u w:val="single"/>
                <w:lang w:eastAsia="es-BO"/>
              </w:rPr>
              <w:t>Junta Espirometálica 3/4", RF 150#</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Clase: 150#</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Material: (304SS) de Grafito con anillo interior y exterior</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Cantidad: 6 Piezas </w:t>
            </w: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val="en-US" w:eastAsia="es-BO"/>
              </w:rPr>
            </w:pPr>
            <w:r w:rsidRPr="00613FBC">
              <w:rPr>
                <w:rFonts w:ascii="Calibri" w:hAnsi="Calibri" w:cs="Calibri"/>
                <w:b/>
                <w:sz w:val="22"/>
                <w:szCs w:val="22"/>
                <w:lang w:eastAsia="es-BO"/>
              </w:rPr>
              <w:t>ÍTEM 3:</w:t>
            </w:r>
            <w:r>
              <w:rPr>
                <w:rFonts w:ascii="Calibri" w:hAnsi="Calibri" w:cs="Calibri"/>
                <w:b/>
                <w:sz w:val="22"/>
                <w:szCs w:val="22"/>
                <w:lang w:eastAsia="es-BO"/>
              </w:rPr>
              <w:t xml:space="preserve"> </w:t>
            </w:r>
            <w:r w:rsidRPr="000E3559">
              <w:rPr>
                <w:rFonts w:ascii="Calibri" w:hAnsi="Calibri" w:cs="Calibri"/>
                <w:b/>
                <w:sz w:val="22"/>
                <w:szCs w:val="22"/>
                <w:u w:val="single"/>
                <w:lang w:eastAsia="es-BO"/>
              </w:rPr>
              <w:t xml:space="preserve">Pernos/+2 Tuercas, A320 GR. </w:t>
            </w:r>
            <w:r w:rsidRPr="000E3559">
              <w:rPr>
                <w:rFonts w:ascii="Calibri" w:hAnsi="Calibri" w:cs="Calibri"/>
                <w:b/>
                <w:sz w:val="22"/>
                <w:szCs w:val="22"/>
                <w:u w:val="single"/>
                <w:lang w:val="en-US" w:eastAsia="es-BO"/>
              </w:rPr>
              <w:t>B8 CL. 2/A194 GR. 8,1/2'' X 65 MM LONG.</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1/2’’</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Longitud: 65 mm</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 xml:space="preserve">Material: </w:t>
            </w:r>
            <w:r w:rsidRPr="008E420E">
              <w:rPr>
                <w:rFonts w:ascii="Calibri" w:hAnsi="Calibri" w:cs="Calibri"/>
                <w:sz w:val="22"/>
                <w:szCs w:val="22"/>
                <w:lang w:eastAsia="es-BO"/>
              </w:rPr>
              <w:t xml:space="preserve">A320 GR. </w:t>
            </w:r>
            <w:r w:rsidRPr="001554ED">
              <w:rPr>
                <w:rFonts w:ascii="Calibri" w:hAnsi="Calibri" w:cs="Calibri"/>
                <w:sz w:val="22"/>
                <w:szCs w:val="22"/>
                <w:lang w:val="en-US" w:eastAsia="es-BO"/>
              </w:rPr>
              <w:t>B8 CL.2/A194 GR. 8</w:t>
            </w:r>
          </w:p>
          <w:p w:rsidR="004F0850" w:rsidRPr="001554ED"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24 Piezas</w:t>
            </w:r>
          </w:p>
          <w:p w:rsidR="004F0850" w:rsidRPr="001554ED" w:rsidRDefault="004F0850" w:rsidP="006B7F36">
            <w:pPr>
              <w:pStyle w:val="Prrafodelista"/>
              <w:autoSpaceDE w:val="0"/>
              <w:autoSpaceDN w:val="0"/>
              <w:adjustRightInd w:val="0"/>
              <w:ind w:left="852" w:hanging="426"/>
              <w:contextualSpacing/>
              <w:jc w:val="both"/>
              <w:rPr>
                <w:rFonts w:ascii="Calibri" w:hAnsi="Calibri" w:cs="Calibri"/>
                <w:sz w:val="22"/>
                <w:szCs w:val="22"/>
                <w:lang w:val="en-US" w:eastAsia="es-BO"/>
              </w:rPr>
            </w:pPr>
          </w:p>
          <w:p w:rsidR="004F0850" w:rsidRPr="000E3559"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val="en-US" w:eastAsia="es-BO"/>
              </w:rPr>
            </w:pPr>
            <w:r w:rsidRPr="00613FBC">
              <w:rPr>
                <w:rFonts w:ascii="Calibri" w:hAnsi="Calibri" w:cs="Calibri"/>
                <w:b/>
                <w:sz w:val="22"/>
                <w:szCs w:val="22"/>
                <w:lang w:val="en-US" w:eastAsia="es-BO"/>
              </w:rPr>
              <w:t>ÍTEM 4:</w:t>
            </w:r>
            <w:r>
              <w:rPr>
                <w:rFonts w:ascii="Calibri" w:hAnsi="Calibri" w:cs="Calibri"/>
                <w:b/>
                <w:sz w:val="22"/>
                <w:szCs w:val="22"/>
                <w:lang w:val="en-US" w:eastAsia="es-BO"/>
              </w:rPr>
              <w:t xml:space="preserve"> </w:t>
            </w:r>
            <w:r w:rsidRPr="000E3559">
              <w:rPr>
                <w:rFonts w:ascii="Calibri" w:hAnsi="Calibri" w:cs="Calibri"/>
                <w:b/>
                <w:sz w:val="22"/>
                <w:szCs w:val="22"/>
                <w:u w:val="single"/>
                <w:lang w:val="en-US" w:eastAsia="es-BO"/>
              </w:rPr>
              <w:t>Niple Roscado 3/4", SCH. 160S SMLS, ASTM A312 TP304 L (100 MM LG)</w:t>
            </w:r>
          </w:p>
          <w:p w:rsidR="004F0850" w:rsidRPr="001554ED"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sidRPr="001554ED">
              <w:rPr>
                <w:rFonts w:ascii="Calibri" w:hAnsi="Calibri" w:cs="Calibri"/>
                <w:sz w:val="22"/>
                <w:szCs w:val="22"/>
                <w:lang w:val="en-US" w:eastAsia="es-BO"/>
              </w:rPr>
              <w:t>Diámetro: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sidRPr="001554ED">
              <w:rPr>
                <w:rFonts w:ascii="Calibri" w:hAnsi="Calibri" w:cs="Calibri"/>
                <w:sz w:val="22"/>
                <w:szCs w:val="22"/>
                <w:lang w:val="en-US" w:eastAsia="es-BO"/>
              </w:rPr>
              <w:t>Material: SCCH. 160S SMLS</w:t>
            </w:r>
          </w:p>
          <w:p w:rsidR="004F0850" w:rsidRPr="001554ED"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9 Piezas</w:t>
            </w:r>
          </w:p>
          <w:p w:rsidR="004F0850" w:rsidRPr="001554ED" w:rsidRDefault="004F0850" w:rsidP="006B7F36">
            <w:pPr>
              <w:pStyle w:val="Prrafodelista"/>
              <w:autoSpaceDE w:val="0"/>
              <w:autoSpaceDN w:val="0"/>
              <w:adjustRightInd w:val="0"/>
              <w:ind w:left="852" w:hanging="426"/>
              <w:contextualSpacing/>
              <w:jc w:val="both"/>
              <w:rPr>
                <w:rFonts w:ascii="Calibri" w:hAnsi="Calibri" w:cs="Calibri"/>
                <w:sz w:val="22"/>
                <w:szCs w:val="22"/>
                <w:lang w:val="en-US"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5:</w:t>
            </w:r>
            <w:r>
              <w:rPr>
                <w:rFonts w:ascii="Calibri" w:hAnsi="Calibri" w:cs="Calibri"/>
                <w:b/>
                <w:sz w:val="22"/>
                <w:szCs w:val="22"/>
                <w:lang w:eastAsia="es-BO"/>
              </w:rPr>
              <w:t xml:space="preserve"> </w:t>
            </w:r>
            <w:r w:rsidRPr="000E3559">
              <w:rPr>
                <w:rFonts w:ascii="Calibri" w:hAnsi="Calibri" w:cs="Calibri"/>
                <w:b/>
                <w:sz w:val="22"/>
                <w:szCs w:val="22"/>
                <w:u w:val="single"/>
                <w:lang w:eastAsia="es-BO"/>
              </w:rPr>
              <w:t>Brida Roscada de 3/4'', 300# RF, A182 GR. 304L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Clase: 300# </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de Brida: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ASTM A182, Grado 304L</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6B7F36">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6:</w:t>
            </w:r>
            <w:r>
              <w:rPr>
                <w:rFonts w:ascii="Calibri" w:hAnsi="Calibri" w:cs="Calibri"/>
                <w:b/>
                <w:sz w:val="22"/>
                <w:szCs w:val="22"/>
                <w:lang w:eastAsia="es-BO"/>
              </w:rPr>
              <w:t xml:space="preserve"> </w:t>
            </w:r>
            <w:r w:rsidRPr="000E3559">
              <w:rPr>
                <w:rFonts w:ascii="Calibri" w:hAnsi="Calibri" w:cs="Calibri"/>
                <w:b/>
                <w:sz w:val="22"/>
                <w:szCs w:val="22"/>
                <w:u w:val="single"/>
                <w:lang w:eastAsia="es-BO"/>
              </w:rPr>
              <w:t>Junta Espirometálica 3/4", RF 300#</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Clase: 300#</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Cara: RF</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(304SS) de Grafito con anillo interior y exterior</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6B7F36">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Pr="00547E05"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val="es-BO" w:eastAsia="es-BO"/>
              </w:rPr>
            </w:pPr>
            <w:r w:rsidRPr="00613FBC">
              <w:rPr>
                <w:rFonts w:ascii="Calibri" w:hAnsi="Calibri" w:cs="Calibri"/>
                <w:b/>
                <w:sz w:val="22"/>
                <w:szCs w:val="22"/>
                <w:lang w:eastAsia="es-BO"/>
              </w:rPr>
              <w:t>ÍTEM 7:</w:t>
            </w:r>
            <w:r>
              <w:rPr>
                <w:rFonts w:ascii="Calibri" w:hAnsi="Calibri" w:cs="Calibri"/>
                <w:b/>
                <w:sz w:val="22"/>
                <w:szCs w:val="22"/>
                <w:lang w:eastAsia="es-BO"/>
              </w:rPr>
              <w:t xml:space="preserve"> </w:t>
            </w:r>
            <w:r w:rsidRPr="000E3559">
              <w:rPr>
                <w:rFonts w:ascii="Calibri" w:hAnsi="Calibri" w:cs="Calibri"/>
                <w:b/>
                <w:sz w:val="22"/>
                <w:szCs w:val="22"/>
                <w:u w:val="single"/>
                <w:lang w:eastAsia="es-BO"/>
              </w:rPr>
              <w:t xml:space="preserve">Pernos/+2 Tuercas, </w:t>
            </w:r>
            <w:r w:rsidRPr="00547E05">
              <w:rPr>
                <w:rFonts w:ascii="Calibri" w:hAnsi="Calibri" w:cs="Calibri"/>
                <w:b/>
                <w:sz w:val="22"/>
                <w:szCs w:val="22"/>
                <w:u w:val="single"/>
                <w:lang w:val="es-BO" w:eastAsia="es-BO"/>
              </w:rPr>
              <w:t>5/8'' X 76 MM LONG,</w:t>
            </w:r>
            <w:r w:rsidRPr="000E3559">
              <w:rPr>
                <w:rFonts w:ascii="Calibri" w:hAnsi="Calibri" w:cs="Calibri"/>
                <w:b/>
                <w:sz w:val="22"/>
                <w:szCs w:val="22"/>
                <w:u w:val="single"/>
                <w:lang w:eastAsia="es-BO"/>
              </w:rPr>
              <w:t xml:space="preserve"> A320 GR. </w:t>
            </w:r>
            <w:r>
              <w:rPr>
                <w:rFonts w:ascii="Calibri" w:hAnsi="Calibri" w:cs="Calibri"/>
                <w:b/>
                <w:sz w:val="22"/>
                <w:szCs w:val="22"/>
                <w:u w:val="single"/>
                <w:lang w:val="es-BO" w:eastAsia="es-BO"/>
              </w:rPr>
              <w:t>B8 CL. 2/A194 GR. 8</w:t>
            </w:r>
            <w:r w:rsidRPr="00547E05">
              <w:rPr>
                <w:rFonts w:ascii="Calibri" w:hAnsi="Calibri" w:cs="Calibri"/>
                <w:b/>
                <w:sz w:val="22"/>
                <w:szCs w:val="22"/>
                <w:u w:val="single"/>
                <w:lang w:val="es-BO" w:eastAsia="es-BO"/>
              </w:rPr>
              <w:t>.</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5/8’’</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Longitud: 76 mm</w:t>
            </w:r>
          </w:p>
          <w:p w:rsidR="004F0850" w:rsidRPr="003260C9"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Material: </w:t>
            </w:r>
            <w:r w:rsidRPr="008E420E">
              <w:rPr>
                <w:rFonts w:ascii="Calibri" w:hAnsi="Calibri" w:cs="Calibri"/>
                <w:sz w:val="22"/>
                <w:szCs w:val="22"/>
                <w:lang w:eastAsia="es-BO"/>
              </w:rPr>
              <w:t>A320 GR. B8 CL.</w:t>
            </w:r>
            <w:r w:rsidRPr="008E420E">
              <w:rPr>
                <w:rFonts w:ascii="Calibri" w:hAnsi="Calibri" w:cs="Calibri"/>
                <w:sz w:val="22"/>
                <w:szCs w:val="22"/>
                <w:lang w:val="es-BO" w:eastAsia="es-BO"/>
              </w:rPr>
              <w:t>2/A194 GR. 8</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12 Piezas</w:t>
            </w:r>
          </w:p>
          <w:p w:rsidR="004F0850" w:rsidRDefault="004F0850" w:rsidP="006B7F36">
            <w:pPr>
              <w:pStyle w:val="Prrafodelista"/>
              <w:autoSpaceDE w:val="0"/>
              <w:autoSpaceDN w:val="0"/>
              <w:adjustRightInd w:val="0"/>
              <w:ind w:left="0"/>
              <w:contextualSpacing/>
              <w:jc w:val="both"/>
              <w:rPr>
                <w:rFonts w:ascii="Calibri" w:hAnsi="Calibri" w:cs="Calibri"/>
                <w:sz w:val="22"/>
                <w:szCs w:val="22"/>
                <w:lang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8:</w:t>
            </w:r>
            <w:r>
              <w:rPr>
                <w:rFonts w:ascii="Calibri" w:hAnsi="Calibri" w:cs="Calibri"/>
                <w:b/>
                <w:sz w:val="22"/>
                <w:szCs w:val="22"/>
                <w:lang w:eastAsia="es-BO"/>
              </w:rPr>
              <w:t xml:space="preserve"> </w:t>
            </w:r>
            <w:r w:rsidRPr="000E3559">
              <w:rPr>
                <w:rFonts w:ascii="Calibri" w:hAnsi="Calibri" w:cs="Calibri"/>
                <w:b/>
                <w:sz w:val="22"/>
                <w:szCs w:val="22"/>
                <w:u w:val="single"/>
                <w:lang w:eastAsia="es-BO"/>
              </w:rPr>
              <w:t>Cupla Roscada</w:t>
            </w:r>
            <w:r>
              <w:rPr>
                <w:rFonts w:ascii="Calibri" w:hAnsi="Calibri" w:cs="Calibri"/>
                <w:b/>
                <w:sz w:val="22"/>
                <w:szCs w:val="22"/>
                <w:u w:val="single"/>
                <w:lang w:eastAsia="es-BO"/>
              </w:rPr>
              <w:t xml:space="preserve"> </w:t>
            </w:r>
            <w:r w:rsidRPr="000E3559">
              <w:rPr>
                <w:rFonts w:ascii="Calibri" w:hAnsi="Calibri" w:cs="Calibri"/>
                <w:b/>
                <w:sz w:val="22"/>
                <w:szCs w:val="22"/>
                <w:u w:val="single"/>
                <w:lang w:eastAsia="es-BO"/>
              </w:rPr>
              <w:t xml:space="preserve">3/4'', 3000LB, NPT, AI, ASTM A182 GR 304 L, ASME B16.11, </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Presión de Trabajo: 3000LB</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Material: </w:t>
            </w:r>
            <w:r w:rsidRPr="001C09B9">
              <w:rPr>
                <w:rFonts w:ascii="Calibri" w:hAnsi="Calibri" w:cs="Calibri"/>
                <w:sz w:val="22"/>
                <w:szCs w:val="22"/>
                <w:lang w:eastAsia="es-BO"/>
              </w:rPr>
              <w:t>ASTM A182 GR.304L</w:t>
            </w:r>
            <w:r>
              <w:rPr>
                <w:rFonts w:ascii="Calibri" w:hAnsi="Calibri" w:cs="Calibri"/>
                <w:sz w:val="22"/>
                <w:szCs w:val="22"/>
                <w:lang w:eastAsia="es-BO"/>
              </w:rPr>
              <w:t xml:space="preserve">, </w:t>
            </w:r>
            <w:r w:rsidRPr="00547E05">
              <w:rPr>
                <w:rFonts w:ascii="Calibri" w:hAnsi="Calibri" w:cs="Calibri"/>
                <w:sz w:val="22"/>
                <w:szCs w:val="22"/>
                <w:lang w:eastAsia="es-BO"/>
              </w:rPr>
              <w:t>ASME B16.11</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6B7F36">
            <w:pPr>
              <w:pStyle w:val="Prrafodelista"/>
              <w:autoSpaceDE w:val="0"/>
              <w:autoSpaceDN w:val="0"/>
              <w:adjustRightInd w:val="0"/>
              <w:ind w:left="0"/>
              <w:contextualSpacing/>
              <w:jc w:val="both"/>
              <w:rPr>
                <w:rFonts w:ascii="Calibri" w:hAnsi="Calibri" w:cs="Calibri"/>
                <w:sz w:val="22"/>
                <w:szCs w:val="22"/>
                <w:lang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9:</w:t>
            </w:r>
            <w:r>
              <w:rPr>
                <w:rFonts w:ascii="Calibri" w:hAnsi="Calibri" w:cs="Calibri"/>
                <w:b/>
                <w:sz w:val="22"/>
                <w:szCs w:val="22"/>
                <w:lang w:eastAsia="es-BO"/>
              </w:rPr>
              <w:t xml:space="preserve"> </w:t>
            </w:r>
            <w:r w:rsidRPr="000E3559">
              <w:rPr>
                <w:rFonts w:ascii="Calibri" w:hAnsi="Calibri" w:cs="Calibri"/>
                <w:b/>
                <w:sz w:val="22"/>
                <w:szCs w:val="22"/>
                <w:u w:val="single"/>
                <w:lang w:eastAsia="es-BO"/>
              </w:rPr>
              <w:t>Conector Macho 20 MM ODX3/4’’ Rosca NPT</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20 MM</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9 Piezas</w:t>
            </w:r>
          </w:p>
          <w:p w:rsidR="004F0850" w:rsidRDefault="004F0850" w:rsidP="006B7F36">
            <w:pPr>
              <w:pStyle w:val="Prrafodelista"/>
              <w:autoSpaceDE w:val="0"/>
              <w:autoSpaceDN w:val="0"/>
              <w:adjustRightInd w:val="0"/>
              <w:ind w:left="0"/>
              <w:contextualSpacing/>
              <w:jc w:val="both"/>
              <w:rPr>
                <w:rFonts w:ascii="Calibri" w:hAnsi="Calibri" w:cs="Calibri"/>
                <w:sz w:val="22"/>
                <w:szCs w:val="22"/>
                <w:lang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10:</w:t>
            </w:r>
            <w:r>
              <w:rPr>
                <w:rFonts w:ascii="Calibri" w:hAnsi="Calibri" w:cs="Calibri"/>
                <w:b/>
                <w:sz w:val="22"/>
                <w:szCs w:val="22"/>
                <w:lang w:eastAsia="es-BO"/>
              </w:rPr>
              <w:t xml:space="preserve"> </w:t>
            </w:r>
            <w:r w:rsidRPr="000E3559">
              <w:rPr>
                <w:rFonts w:ascii="Calibri" w:hAnsi="Calibri" w:cs="Calibri"/>
                <w:b/>
                <w:sz w:val="22"/>
                <w:szCs w:val="22"/>
                <w:u w:val="single"/>
                <w:lang w:eastAsia="es-BO"/>
              </w:rPr>
              <w:t>Tee de 3/4'' CONEXIÓN OD</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Tipo de Conexión: Macho OD</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3 Piezas</w:t>
            </w:r>
          </w:p>
          <w:p w:rsidR="004F0850" w:rsidRDefault="004F0850" w:rsidP="006B7F36">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ÍTEM 11:</w:t>
            </w:r>
            <w:r>
              <w:rPr>
                <w:rFonts w:ascii="Calibri" w:hAnsi="Calibri" w:cs="Calibri"/>
                <w:b/>
                <w:sz w:val="22"/>
                <w:szCs w:val="22"/>
                <w:lang w:eastAsia="es-BO"/>
              </w:rPr>
              <w:t xml:space="preserve"> </w:t>
            </w:r>
            <w:r w:rsidRPr="000E3559">
              <w:rPr>
                <w:rFonts w:ascii="Calibri" w:hAnsi="Calibri" w:cs="Calibri"/>
                <w:b/>
                <w:sz w:val="22"/>
                <w:szCs w:val="22"/>
                <w:u w:val="single"/>
                <w:lang w:eastAsia="es-BO"/>
              </w:rPr>
              <w:t>Unión de 3/4'' CONEXIÓN OD</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Conexión: Macho OD</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18 Piezas</w:t>
            </w:r>
          </w:p>
          <w:p w:rsidR="004F0850" w:rsidRDefault="004F0850" w:rsidP="006B7F36">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 xml:space="preserve">ÍTEM 12: </w:t>
            </w:r>
            <w:r w:rsidRPr="000E3559">
              <w:rPr>
                <w:rFonts w:ascii="Calibri" w:hAnsi="Calibri" w:cs="Calibri"/>
                <w:b/>
                <w:sz w:val="22"/>
                <w:szCs w:val="22"/>
                <w:u w:val="single"/>
                <w:lang w:eastAsia="es-BO"/>
              </w:rPr>
              <w:t>Codo de 90 Grados 3/4" CONEXIÓN OD</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3/4’’ X 0,049’’</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Tipo de Conexión: Macho OD</w:t>
            </w:r>
          </w:p>
          <w:p w:rsidR="004F0850" w:rsidRPr="00663207"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12 Piezas</w:t>
            </w:r>
          </w:p>
          <w:p w:rsidR="004F0850" w:rsidRDefault="004F0850" w:rsidP="006B7F36">
            <w:pPr>
              <w:pStyle w:val="Prrafodelista"/>
              <w:autoSpaceDE w:val="0"/>
              <w:autoSpaceDN w:val="0"/>
              <w:adjustRightInd w:val="0"/>
              <w:ind w:left="852" w:hanging="426"/>
              <w:contextualSpacing/>
              <w:jc w:val="both"/>
              <w:rPr>
                <w:rFonts w:ascii="Calibri" w:hAnsi="Calibri" w:cs="Calibri"/>
                <w:sz w:val="22"/>
                <w:szCs w:val="22"/>
                <w:lang w:eastAsia="es-BO"/>
              </w:rPr>
            </w:pPr>
          </w:p>
          <w:p w:rsidR="004F0850" w:rsidRPr="008E7C99" w:rsidRDefault="004F0850" w:rsidP="006B7F36">
            <w:pPr>
              <w:pStyle w:val="Prrafodelista"/>
              <w:autoSpaceDE w:val="0"/>
              <w:autoSpaceDN w:val="0"/>
              <w:adjustRightInd w:val="0"/>
              <w:ind w:left="426" w:hanging="426"/>
              <w:contextualSpacing/>
              <w:jc w:val="both"/>
              <w:rPr>
                <w:rFonts w:ascii="Calibri" w:hAnsi="Calibri" w:cs="Calibri"/>
                <w:b/>
                <w:sz w:val="22"/>
                <w:szCs w:val="22"/>
                <w:u w:val="single"/>
                <w:lang w:eastAsia="es-BO"/>
              </w:rPr>
            </w:pPr>
            <w:r w:rsidRPr="00613FBC">
              <w:rPr>
                <w:rFonts w:ascii="Calibri" w:hAnsi="Calibri" w:cs="Calibri"/>
                <w:b/>
                <w:sz w:val="22"/>
                <w:szCs w:val="22"/>
                <w:lang w:eastAsia="es-BO"/>
              </w:rPr>
              <w:t xml:space="preserve">ÍTEM 13: </w:t>
            </w:r>
            <w:r w:rsidRPr="000E3559">
              <w:rPr>
                <w:rFonts w:ascii="Calibri" w:hAnsi="Calibri" w:cs="Calibri"/>
                <w:b/>
                <w:sz w:val="22"/>
                <w:szCs w:val="22"/>
                <w:u w:val="single"/>
                <w:lang w:eastAsia="es-BO"/>
              </w:rPr>
              <w:t>Tubing 3/4''Acero Inoxidable 316/316L</w:t>
            </w:r>
          </w:p>
          <w:p w:rsidR="004F0850" w:rsidRPr="00583DFA"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Diámetro de 3/4’’</w:t>
            </w:r>
          </w:p>
          <w:p w:rsidR="004F0850"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Material: Acero inoxidable 316L ASTM-269</w:t>
            </w:r>
          </w:p>
          <w:p w:rsidR="004F0850" w:rsidRPr="00D85602" w:rsidRDefault="004F0850" w:rsidP="007D6AE5">
            <w:pPr>
              <w:pStyle w:val="Prrafodelista"/>
              <w:numPr>
                <w:ilvl w:val="0"/>
                <w:numId w:val="37"/>
              </w:numPr>
              <w:autoSpaceDE w:val="0"/>
              <w:autoSpaceDN w:val="0"/>
              <w:adjustRightInd w:val="0"/>
              <w:contextualSpacing/>
              <w:jc w:val="both"/>
              <w:rPr>
                <w:rFonts w:ascii="Calibri" w:hAnsi="Calibri" w:cs="Calibri"/>
                <w:sz w:val="22"/>
                <w:szCs w:val="22"/>
                <w:lang w:val="en-US" w:eastAsia="es-BO"/>
              </w:rPr>
            </w:pPr>
            <w:r>
              <w:rPr>
                <w:rFonts w:ascii="Calibri" w:hAnsi="Calibri" w:cs="Calibri"/>
                <w:sz w:val="22"/>
                <w:szCs w:val="22"/>
                <w:lang w:eastAsia="es-BO"/>
              </w:rPr>
              <w:t>Cantidad: 160 Metros</w:t>
            </w:r>
          </w:p>
        </w:tc>
      </w:tr>
      <w:tr w:rsidR="004F0850" w:rsidRPr="00FB3BE7" w:rsidTr="006B7F36">
        <w:trPr>
          <w:trHeight w:val="397"/>
        </w:trPr>
        <w:tc>
          <w:tcPr>
            <w:tcW w:w="9639" w:type="dxa"/>
            <w:gridSpan w:val="2"/>
            <w:shd w:val="clear" w:color="auto" w:fill="DAEEF3" w:themeFill="accent5" w:themeFillTint="33"/>
            <w:vAlign w:val="center"/>
          </w:tcPr>
          <w:p w:rsidR="004F0850" w:rsidRPr="00FB3BE7" w:rsidRDefault="004F0850" w:rsidP="006B7F36">
            <w:pPr>
              <w:rPr>
                <w:rFonts w:ascii="Calibri" w:hAnsi="Calibri" w:cs="Calibri"/>
                <w:sz w:val="22"/>
                <w:szCs w:val="22"/>
                <w:lang w:eastAsia="es-BO"/>
              </w:rPr>
            </w:pPr>
            <w:r w:rsidRPr="00FB3BE7">
              <w:rPr>
                <w:rFonts w:ascii="Calibri" w:hAnsi="Calibri" w:cs="Calibri"/>
                <w:b/>
                <w:bCs/>
                <w:sz w:val="22"/>
                <w:szCs w:val="22"/>
              </w:rPr>
              <w:lastRenderedPageBreak/>
              <w:t xml:space="preserve">PLAZO DE ENTREGA </w:t>
            </w:r>
          </w:p>
        </w:tc>
      </w:tr>
      <w:tr w:rsidR="004F0850" w:rsidRPr="00FB3BE7" w:rsidTr="006B7F36">
        <w:trPr>
          <w:trHeight w:val="693"/>
        </w:trPr>
        <w:tc>
          <w:tcPr>
            <w:tcW w:w="9639" w:type="dxa"/>
            <w:gridSpan w:val="2"/>
            <w:shd w:val="clear" w:color="auto" w:fill="auto"/>
            <w:vAlign w:val="center"/>
          </w:tcPr>
          <w:p w:rsidR="004F0850" w:rsidRPr="00F27E4D" w:rsidRDefault="004F0850" w:rsidP="006B7F36">
            <w:pPr>
              <w:autoSpaceDE w:val="0"/>
              <w:autoSpaceDN w:val="0"/>
              <w:adjustRightInd w:val="0"/>
              <w:jc w:val="both"/>
              <w:rPr>
                <w:rFonts w:ascii="Calibri" w:hAnsi="Calibri" w:cs="Calibri"/>
                <w:bCs/>
                <w:sz w:val="22"/>
                <w:szCs w:val="22"/>
              </w:rPr>
            </w:pPr>
            <w:r>
              <w:rPr>
                <w:rFonts w:ascii="Calibri" w:hAnsi="Calibri" w:cs="Calibri"/>
                <w:bCs/>
                <w:sz w:val="22"/>
                <w:szCs w:val="22"/>
              </w:rPr>
              <w:t>El plazo de entrega es de 4</w:t>
            </w:r>
            <w:r w:rsidRPr="00F27E4D">
              <w:rPr>
                <w:rFonts w:ascii="Calibri" w:hAnsi="Calibri" w:cs="Calibri"/>
                <w:bCs/>
                <w:sz w:val="22"/>
                <w:szCs w:val="22"/>
              </w:rPr>
              <w:t xml:space="preserve">0 días calendario computable a partir de la emisión de la Orden de Proceder, una vez suscrito el contrato. </w:t>
            </w:r>
          </w:p>
          <w:p w:rsidR="004F0850" w:rsidRPr="00F27E4D" w:rsidRDefault="004F0850" w:rsidP="006B7F36">
            <w:pPr>
              <w:autoSpaceDE w:val="0"/>
              <w:autoSpaceDN w:val="0"/>
              <w:adjustRightInd w:val="0"/>
              <w:jc w:val="both"/>
              <w:rPr>
                <w:rFonts w:ascii="Calibri" w:hAnsi="Calibri" w:cs="Calibri"/>
                <w:bCs/>
                <w:sz w:val="22"/>
                <w:szCs w:val="22"/>
              </w:rPr>
            </w:pPr>
            <w:r w:rsidRPr="00F27E4D">
              <w:rPr>
                <w:rFonts w:ascii="Calibri" w:hAnsi="Calibri" w:cs="Calibri"/>
                <w:bCs/>
                <w:sz w:val="22"/>
                <w:szCs w:val="22"/>
              </w:rPr>
              <w:t>La empresa proveedora podrá realizar la entrega en un plazo menor al establecido, misma que deberá ser coordinada con el personal asignado de la Gerencia de Industrialización (Comité de Recepción).</w:t>
            </w:r>
          </w:p>
          <w:p w:rsidR="004F0850" w:rsidRDefault="004F0850" w:rsidP="006B7F36">
            <w:pPr>
              <w:autoSpaceDE w:val="0"/>
              <w:autoSpaceDN w:val="0"/>
              <w:adjustRightInd w:val="0"/>
              <w:jc w:val="both"/>
              <w:rPr>
                <w:rFonts w:ascii="Calibri" w:hAnsi="Calibri" w:cs="Calibri"/>
                <w:bCs/>
                <w:sz w:val="22"/>
                <w:szCs w:val="22"/>
              </w:rPr>
            </w:pPr>
            <w:r w:rsidRPr="00E056D7">
              <w:rPr>
                <w:rFonts w:ascii="Calibri" w:hAnsi="Calibri" w:cs="Calibri"/>
                <w:bCs/>
                <w:sz w:val="22"/>
                <w:szCs w:val="22"/>
              </w:rPr>
              <w:t xml:space="preserve">En caso de que el vencimiento del plazo sea el último día del mes, sábado, domingo o feriado, la empresa </w:t>
            </w:r>
            <w:r>
              <w:rPr>
                <w:rFonts w:ascii="Calibri" w:hAnsi="Calibri" w:cs="Calibri"/>
                <w:bCs/>
                <w:sz w:val="22"/>
                <w:szCs w:val="22"/>
              </w:rPr>
              <w:t>proveedora</w:t>
            </w:r>
            <w:r w:rsidRPr="00E056D7">
              <w:rPr>
                <w:rFonts w:ascii="Calibri" w:hAnsi="Calibri" w:cs="Calibri"/>
                <w:bCs/>
                <w:sz w:val="22"/>
                <w:szCs w:val="22"/>
              </w:rPr>
              <w:t xml:space="preserve"> podrá realizar la entrega del bien el siguiente día hábil.</w:t>
            </w:r>
          </w:p>
          <w:p w:rsidR="004F0850" w:rsidRPr="00F27E4D" w:rsidRDefault="004F0850" w:rsidP="006B7F36">
            <w:pPr>
              <w:autoSpaceDE w:val="0"/>
              <w:autoSpaceDN w:val="0"/>
              <w:adjustRightInd w:val="0"/>
              <w:jc w:val="both"/>
              <w:rPr>
                <w:rFonts w:ascii="Calibri" w:hAnsi="Calibri" w:cs="Calibri"/>
                <w:bCs/>
                <w:color w:val="000000"/>
                <w:sz w:val="22"/>
                <w:szCs w:val="22"/>
              </w:rPr>
            </w:pPr>
            <w:r w:rsidRPr="00E056D7">
              <w:rPr>
                <w:rFonts w:ascii="Calibri" w:hAnsi="Calibri" w:cs="Calibri"/>
                <w:bCs/>
                <w:sz w:val="22"/>
                <w:szCs w:val="22"/>
              </w:rPr>
              <w:t xml:space="preserve">La Orden de Proceder será elaborada por el Comité de Recepción designado por la GIND – YPFB.  </w:t>
            </w:r>
          </w:p>
        </w:tc>
      </w:tr>
    </w:tbl>
    <w:p w:rsidR="004F0850" w:rsidRPr="00674ACD" w:rsidRDefault="004F0850" w:rsidP="004F0850">
      <w:pPr>
        <w:rPr>
          <w:rFonts w:ascii="Calibri" w:hAnsi="Calibri" w:cs="Calibri"/>
          <w:b/>
          <w:sz w:val="22"/>
          <w:szCs w:val="22"/>
        </w:rPr>
      </w:pPr>
    </w:p>
    <w:p w:rsidR="004F0850" w:rsidRDefault="004F0850" w:rsidP="007D6AE5">
      <w:pPr>
        <w:pStyle w:val="Prrafodelista"/>
        <w:numPr>
          <w:ilvl w:val="0"/>
          <w:numId w:val="38"/>
        </w:numPr>
        <w:ind w:left="567" w:hanging="567"/>
        <w:contextualSpacing/>
        <w:jc w:val="both"/>
        <w:rPr>
          <w:rFonts w:ascii="Calibri" w:hAnsi="Calibri" w:cs="Calibri"/>
          <w:b/>
          <w:bCs/>
          <w:sz w:val="22"/>
          <w:szCs w:val="22"/>
          <w:lang w:eastAsia="es-BO"/>
        </w:rPr>
      </w:pPr>
      <w:r w:rsidRPr="00674ACD">
        <w:rPr>
          <w:rFonts w:ascii="Calibri" w:hAnsi="Calibri" w:cs="Calibri"/>
          <w:b/>
          <w:bCs/>
          <w:sz w:val="22"/>
          <w:szCs w:val="22"/>
          <w:lang w:eastAsia="es-BO"/>
        </w:rPr>
        <w:t>CONDICIONES REQUERIDAS PARA EL BIEN (De cumplimiento obligatorio por el proponente)</w:t>
      </w:r>
    </w:p>
    <w:p w:rsidR="004F0850" w:rsidRPr="00674ACD" w:rsidRDefault="004F0850" w:rsidP="004F0850">
      <w:pPr>
        <w:pStyle w:val="Prrafodelista"/>
        <w:ind w:left="567"/>
        <w:contextualSpacing/>
        <w:jc w:val="both"/>
        <w:rPr>
          <w:rFonts w:ascii="Calibri" w:hAnsi="Calibr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tblGrid>
      <w:tr w:rsidR="004F0850" w:rsidRPr="00674ACD" w:rsidTr="006B7F36">
        <w:trPr>
          <w:trHeight w:val="397"/>
        </w:trPr>
        <w:tc>
          <w:tcPr>
            <w:tcW w:w="9634" w:type="dxa"/>
            <w:shd w:val="clear" w:color="auto" w:fill="DAEEF3" w:themeFill="accent5" w:themeFillTint="33"/>
            <w:vAlign w:val="center"/>
          </w:tcPr>
          <w:p w:rsidR="004F0850" w:rsidRPr="00E056D7" w:rsidRDefault="004F0850" w:rsidP="006B7F36">
            <w:pPr>
              <w:jc w:val="both"/>
              <w:rPr>
                <w:rFonts w:ascii="Calibri" w:hAnsi="Calibri" w:cs="Calibri"/>
                <w:b/>
                <w:bCs/>
                <w:sz w:val="22"/>
                <w:szCs w:val="22"/>
                <w:lang w:eastAsia="es-BO"/>
              </w:rPr>
            </w:pPr>
            <w:r w:rsidRPr="00E056D7">
              <w:rPr>
                <w:rFonts w:ascii="Calibri" w:hAnsi="Calibri" w:cs="Calibri"/>
                <w:b/>
                <w:bCs/>
                <w:sz w:val="22"/>
                <w:szCs w:val="22"/>
              </w:rPr>
              <w:t>MEDIOS DE TRANSPORTE</w:t>
            </w:r>
          </w:p>
        </w:tc>
      </w:tr>
      <w:tr w:rsidR="004F0850" w:rsidRPr="00674ACD" w:rsidTr="006B7F36">
        <w:trPr>
          <w:trHeight w:val="397"/>
        </w:trPr>
        <w:tc>
          <w:tcPr>
            <w:tcW w:w="9634" w:type="dxa"/>
            <w:shd w:val="clear" w:color="auto" w:fill="auto"/>
            <w:vAlign w:val="center"/>
          </w:tcPr>
          <w:p w:rsidR="004F0850" w:rsidRPr="00F27E4D" w:rsidRDefault="004F0850" w:rsidP="006B7F36">
            <w:pPr>
              <w:autoSpaceDE w:val="0"/>
              <w:autoSpaceDN w:val="0"/>
              <w:adjustRightInd w:val="0"/>
              <w:jc w:val="both"/>
              <w:rPr>
                <w:rFonts w:ascii="Calibri" w:hAnsi="Calibri" w:cs="Calibri"/>
                <w:bCs/>
                <w:sz w:val="22"/>
                <w:szCs w:val="22"/>
              </w:rPr>
            </w:pPr>
            <w:r w:rsidRPr="00F27E4D">
              <w:rPr>
                <w:rFonts w:ascii="Calibri" w:hAnsi="Calibri" w:cs="Calibri"/>
                <w:bCs/>
                <w:sz w:val="22"/>
                <w:szCs w:val="22"/>
              </w:rPr>
              <w:t>La entrega de los bienes debe incluir el transporte al punto de entrega establecido por YPFB, asimismo debe reunir las condiciones de seguridad requeridas.</w:t>
            </w:r>
          </w:p>
          <w:p w:rsidR="004F0850" w:rsidRDefault="004F0850" w:rsidP="006B7F36">
            <w:pPr>
              <w:autoSpaceDE w:val="0"/>
              <w:autoSpaceDN w:val="0"/>
              <w:adjustRightInd w:val="0"/>
              <w:jc w:val="both"/>
              <w:rPr>
                <w:rFonts w:ascii="Calibri" w:hAnsi="Calibri" w:cs="Calibri"/>
                <w:bCs/>
                <w:sz w:val="22"/>
                <w:szCs w:val="22"/>
              </w:rPr>
            </w:pPr>
          </w:p>
          <w:p w:rsidR="004F0850" w:rsidRPr="00843F13" w:rsidRDefault="004F0850" w:rsidP="006B7F36">
            <w:pPr>
              <w:autoSpaceDE w:val="0"/>
              <w:autoSpaceDN w:val="0"/>
              <w:adjustRightInd w:val="0"/>
              <w:jc w:val="both"/>
              <w:rPr>
                <w:rFonts w:ascii="Calibri" w:hAnsi="Calibri" w:cs="Calibri"/>
                <w:sz w:val="22"/>
                <w:szCs w:val="22"/>
              </w:rPr>
            </w:pPr>
            <w:r w:rsidRPr="00F27E4D">
              <w:rPr>
                <w:rFonts w:ascii="Calibri" w:hAnsi="Calibri" w:cs="Calibri"/>
                <w:bCs/>
                <w:sz w:val="22"/>
                <w:szCs w:val="22"/>
              </w:rPr>
              <w:t>La empresa proveedora deberá considerar en sus costos el transporte de los bienes, desde origen (fábrica) hasta</w:t>
            </w:r>
            <w:r w:rsidRPr="00E056D7">
              <w:rPr>
                <w:rFonts w:ascii="Calibri" w:hAnsi="Calibri" w:cs="Calibri"/>
                <w:sz w:val="22"/>
                <w:szCs w:val="22"/>
              </w:rPr>
              <w:t xml:space="preserve"> Bolivia – Santa Cruz de la Sierra.</w:t>
            </w:r>
          </w:p>
        </w:tc>
      </w:tr>
      <w:tr w:rsidR="004F0850" w:rsidRPr="00674ACD" w:rsidTr="006B7F36">
        <w:trPr>
          <w:trHeight w:val="397"/>
        </w:trPr>
        <w:tc>
          <w:tcPr>
            <w:tcW w:w="9634" w:type="dxa"/>
            <w:shd w:val="clear" w:color="auto" w:fill="DAEEF3" w:themeFill="accent5" w:themeFillTint="33"/>
            <w:vAlign w:val="center"/>
          </w:tcPr>
          <w:p w:rsidR="004F0850" w:rsidRPr="00674ACD" w:rsidRDefault="004F0850" w:rsidP="006B7F36">
            <w:pPr>
              <w:autoSpaceDE w:val="0"/>
              <w:autoSpaceDN w:val="0"/>
              <w:adjustRightInd w:val="0"/>
              <w:rPr>
                <w:rFonts w:ascii="Calibri" w:hAnsi="Calibri" w:cs="Calibri"/>
                <w:b/>
                <w:bCs/>
                <w:sz w:val="22"/>
                <w:szCs w:val="22"/>
                <w:lang w:eastAsia="es-BO"/>
              </w:rPr>
            </w:pPr>
            <w:r w:rsidRPr="00674ACD">
              <w:rPr>
                <w:rFonts w:ascii="Calibri" w:hAnsi="Calibri" w:cs="Calibri"/>
                <w:b/>
                <w:bCs/>
                <w:sz w:val="22"/>
                <w:szCs w:val="22"/>
              </w:rPr>
              <w:t xml:space="preserve">LUGAR DE ENTREGA DE LOS BIENES </w:t>
            </w:r>
          </w:p>
        </w:tc>
      </w:tr>
      <w:tr w:rsidR="004F0850" w:rsidRPr="00674ACD" w:rsidTr="006B7F36">
        <w:trPr>
          <w:trHeight w:val="859"/>
        </w:trPr>
        <w:tc>
          <w:tcPr>
            <w:tcW w:w="9634" w:type="dxa"/>
            <w:shd w:val="clear" w:color="auto" w:fill="auto"/>
            <w:vAlign w:val="center"/>
          </w:tcPr>
          <w:p w:rsidR="004F0850" w:rsidRPr="00D21B4D" w:rsidRDefault="004F0850" w:rsidP="006B7F36">
            <w:pPr>
              <w:autoSpaceDE w:val="0"/>
              <w:autoSpaceDN w:val="0"/>
              <w:adjustRightInd w:val="0"/>
              <w:jc w:val="both"/>
              <w:rPr>
                <w:rFonts w:ascii="Calibri" w:hAnsi="Calibri" w:cs="Calibri"/>
                <w:sz w:val="22"/>
                <w:szCs w:val="22"/>
                <w:lang w:eastAsia="es-BO"/>
              </w:rPr>
            </w:pPr>
            <w:r w:rsidRPr="00FB3BE7">
              <w:rPr>
                <w:rFonts w:ascii="Calibri" w:hAnsi="Calibri" w:cs="Calibri"/>
                <w:sz w:val="22"/>
                <w:szCs w:val="22"/>
                <w:lang w:eastAsia="es-BO"/>
              </w:rPr>
              <w:t xml:space="preserve">Los bienes deberán ser entregados en la ciudad de Santa Cruz de la Sierra, en Almacenes (Villa Luz) de la Gerencia de Industrialización, </w:t>
            </w:r>
            <w:r w:rsidRPr="00843F13">
              <w:rPr>
                <w:rFonts w:ascii="Calibri" w:hAnsi="Calibri" w:cs="Calibri"/>
                <w:sz w:val="22"/>
                <w:szCs w:val="22"/>
                <w:lang w:val="es-ES_tradnl"/>
              </w:rPr>
              <w:t>ubicado en la av. Grigotá entre 3er y 4to anillo en coordinación con el Comité de Recepción</w:t>
            </w:r>
            <w:r w:rsidRPr="00FB3BE7">
              <w:rPr>
                <w:rFonts w:ascii="Calibri" w:hAnsi="Calibri" w:cs="Calibri"/>
                <w:sz w:val="22"/>
                <w:szCs w:val="22"/>
                <w:lang w:eastAsia="es-BO"/>
              </w:rPr>
              <w:t xml:space="preserve"> asignado por YPFB.</w:t>
            </w:r>
          </w:p>
        </w:tc>
      </w:tr>
      <w:tr w:rsidR="004F0850" w:rsidRPr="00674ACD" w:rsidTr="006B7F36">
        <w:trPr>
          <w:trHeight w:val="397"/>
        </w:trPr>
        <w:tc>
          <w:tcPr>
            <w:tcW w:w="9634" w:type="dxa"/>
            <w:shd w:val="clear" w:color="auto" w:fill="DAEEF3" w:themeFill="accent5" w:themeFillTint="33"/>
            <w:vAlign w:val="center"/>
          </w:tcPr>
          <w:p w:rsidR="004F0850" w:rsidRPr="00EF134B" w:rsidRDefault="004F0850" w:rsidP="006B7F36">
            <w:pPr>
              <w:autoSpaceDE w:val="0"/>
              <w:autoSpaceDN w:val="0"/>
              <w:adjustRightInd w:val="0"/>
              <w:jc w:val="both"/>
              <w:rPr>
                <w:rFonts w:ascii="Calibri" w:hAnsi="Calibri" w:cs="Calibri"/>
                <w:b/>
                <w:sz w:val="22"/>
                <w:szCs w:val="22"/>
                <w:lang w:eastAsia="es-BO"/>
              </w:rPr>
            </w:pPr>
            <w:r w:rsidRPr="00EF134B">
              <w:rPr>
                <w:rFonts w:ascii="Calibri" w:hAnsi="Calibri" w:cs="Calibri"/>
                <w:b/>
                <w:sz w:val="22"/>
                <w:szCs w:val="22"/>
                <w:lang w:eastAsia="es-BO"/>
              </w:rPr>
              <w:t>CERTIFICADO</w:t>
            </w:r>
          </w:p>
        </w:tc>
      </w:tr>
      <w:tr w:rsidR="004F0850" w:rsidRPr="00674ACD" w:rsidTr="006B7F36">
        <w:trPr>
          <w:trHeight w:val="349"/>
        </w:trPr>
        <w:tc>
          <w:tcPr>
            <w:tcW w:w="9634" w:type="dxa"/>
            <w:shd w:val="clear" w:color="auto" w:fill="auto"/>
          </w:tcPr>
          <w:p w:rsidR="004F0850" w:rsidRDefault="004F0850" w:rsidP="006B7F36">
            <w:pPr>
              <w:autoSpaceDE w:val="0"/>
              <w:autoSpaceDN w:val="0"/>
              <w:adjustRightInd w:val="0"/>
              <w:jc w:val="both"/>
              <w:rPr>
                <w:rFonts w:ascii="Calibri" w:hAnsi="Calibri" w:cs="Calibri"/>
                <w:sz w:val="22"/>
                <w:szCs w:val="22"/>
                <w:lang w:eastAsia="es-BO"/>
              </w:rPr>
            </w:pPr>
            <w:r w:rsidRPr="00674ACD">
              <w:rPr>
                <w:rFonts w:ascii="Calibri" w:hAnsi="Calibri" w:cs="Calibri"/>
                <w:sz w:val="22"/>
                <w:szCs w:val="22"/>
                <w:lang w:eastAsia="es-BO"/>
              </w:rPr>
              <w:t xml:space="preserve">El proveedor deberá </w:t>
            </w:r>
            <w:r>
              <w:rPr>
                <w:rFonts w:ascii="Calibri" w:hAnsi="Calibri" w:cs="Calibri"/>
                <w:sz w:val="22"/>
                <w:szCs w:val="22"/>
                <w:lang w:eastAsia="es-BO"/>
              </w:rPr>
              <w:t>entregar junto con todos los bienes</w:t>
            </w:r>
            <w:r w:rsidRPr="00674ACD">
              <w:rPr>
                <w:rFonts w:ascii="Calibri" w:hAnsi="Calibri" w:cs="Calibri"/>
                <w:sz w:val="22"/>
                <w:szCs w:val="22"/>
                <w:lang w:eastAsia="es-BO"/>
              </w:rPr>
              <w:t xml:space="preserve"> en original o </w:t>
            </w:r>
            <w:r>
              <w:rPr>
                <w:rFonts w:ascii="Calibri" w:hAnsi="Calibri" w:cs="Calibri"/>
                <w:sz w:val="22"/>
                <w:szCs w:val="22"/>
                <w:lang w:eastAsia="es-BO"/>
              </w:rPr>
              <w:t>foto</w:t>
            </w:r>
            <w:r w:rsidRPr="00674ACD">
              <w:rPr>
                <w:rFonts w:ascii="Calibri" w:hAnsi="Calibri" w:cs="Calibri"/>
                <w:sz w:val="22"/>
                <w:szCs w:val="22"/>
                <w:lang w:eastAsia="es-BO"/>
              </w:rPr>
              <w:t>copia legible</w:t>
            </w:r>
            <w:r>
              <w:rPr>
                <w:rFonts w:ascii="Calibri" w:hAnsi="Calibri" w:cs="Calibri"/>
                <w:sz w:val="22"/>
                <w:szCs w:val="22"/>
                <w:lang w:eastAsia="es-BO"/>
              </w:rPr>
              <w:t xml:space="preserve"> la </w:t>
            </w:r>
            <w:r w:rsidRPr="00674ACD">
              <w:rPr>
                <w:rFonts w:ascii="Calibri" w:hAnsi="Calibri" w:cs="Calibri"/>
                <w:sz w:val="22"/>
                <w:szCs w:val="22"/>
                <w:lang w:eastAsia="es-BO"/>
              </w:rPr>
              <w:t xml:space="preserve">Ficha Técnica con </w:t>
            </w:r>
            <w:r>
              <w:rPr>
                <w:rFonts w:ascii="Calibri" w:hAnsi="Calibri" w:cs="Calibri"/>
                <w:sz w:val="22"/>
                <w:szCs w:val="22"/>
                <w:lang w:eastAsia="es-BO"/>
              </w:rPr>
              <w:t xml:space="preserve">las </w:t>
            </w:r>
            <w:r w:rsidRPr="00674ACD">
              <w:rPr>
                <w:rFonts w:ascii="Calibri" w:hAnsi="Calibri" w:cs="Calibri"/>
                <w:sz w:val="22"/>
                <w:szCs w:val="22"/>
                <w:lang w:eastAsia="es-BO"/>
              </w:rPr>
              <w:t xml:space="preserve">especificaciones de los </w:t>
            </w:r>
            <w:r>
              <w:rPr>
                <w:rFonts w:ascii="Calibri" w:hAnsi="Calibri" w:cs="Calibri"/>
                <w:sz w:val="22"/>
                <w:szCs w:val="22"/>
                <w:lang w:eastAsia="es-BO"/>
              </w:rPr>
              <w:t>mismos</w:t>
            </w:r>
            <w:r w:rsidRPr="00674ACD">
              <w:rPr>
                <w:rFonts w:ascii="Calibri" w:hAnsi="Calibri" w:cs="Calibri"/>
                <w:sz w:val="22"/>
                <w:szCs w:val="22"/>
                <w:lang w:eastAsia="es-BO"/>
              </w:rPr>
              <w:t>.</w:t>
            </w:r>
          </w:p>
          <w:p w:rsidR="004F0850" w:rsidRPr="00DC12A0" w:rsidRDefault="004F0850" w:rsidP="006B7F36">
            <w:pPr>
              <w:autoSpaceDE w:val="0"/>
              <w:autoSpaceDN w:val="0"/>
              <w:adjustRightInd w:val="0"/>
              <w:jc w:val="both"/>
              <w:rPr>
                <w:rFonts w:ascii="Calibri" w:hAnsi="Calibri" w:cs="Calibri"/>
                <w:sz w:val="22"/>
                <w:szCs w:val="22"/>
                <w:lang w:eastAsia="es-BO"/>
              </w:rPr>
            </w:pPr>
          </w:p>
        </w:tc>
      </w:tr>
      <w:tr w:rsidR="004F0850" w:rsidRPr="00674ACD" w:rsidTr="006B7F36">
        <w:trPr>
          <w:trHeight w:val="386"/>
        </w:trPr>
        <w:tc>
          <w:tcPr>
            <w:tcW w:w="9634" w:type="dxa"/>
            <w:shd w:val="clear" w:color="auto" w:fill="DAEEF3" w:themeFill="accent5" w:themeFillTint="33"/>
            <w:vAlign w:val="center"/>
          </w:tcPr>
          <w:p w:rsidR="004F0850" w:rsidRPr="00674ACD" w:rsidRDefault="004F0850" w:rsidP="006B7F36">
            <w:pPr>
              <w:autoSpaceDE w:val="0"/>
              <w:autoSpaceDN w:val="0"/>
              <w:adjustRightInd w:val="0"/>
              <w:rPr>
                <w:rFonts w:ascii="Calibri" w:hAnsi="Calibri" w:cs="Calibri"/>
                <w:sz w:val="22"/>
                <w:szCs w:val="22"/>
                <w:lang w:eastAsia="es-BO"/>
              </w:rPr>
            </w:pPr>
            <w:r w:rsidRPr="00674ACD">
              <w:rPr>
                <w:rFonts w:ascii="Calibri" w:hAnsi="Calibri" w:cs="Calibri"/>
                <w:b/>
                <w:bCs/>
                <w:sz w:val="22"/>
                <w:szCs w:val="22"/>
              </w:rPr>
              <w:lastRenderedPageBreak/>
              <w:t xml:space="preserve">FORMA DE PAGO </w:t>
            </w:r>
          </w:p>
        </w:tc>
      </w:tr>
      <w:tr w:rsidR="004F0850" w:rsidRPr="00674ACD" w:rsidTr="006B7F36">
        <w:trPr>
          <w:trHeight w:val="823"/>
        </w:trPr>
        <w:tc>
          <w:tcPr>
            <w:tcW w:w="9634" w:type="dxa"/>
            <w:tcBorders>
              <w:bottom w:val="single" w:sz="4" w:space="0" w:color="auto"/>
            </w:tcBorders>
            <w:shd w:val="clear" w:color="auto" w:fill="auto"/>
            <w:vAlign w:val="center"/>
          </w:tcPr>
          <w:p w:rsidR="004F0850" w:rsidRPr="00E056D7" w:rsidRDefault="004F0850" w:rsidP="006B7F36">
            <w:pPr>
              <w:autoSpaceDE w:val="0"/>
              <w:autoSpaceDN w:val="0"/>
              <w:adjustRightInd w:val="0"/>
              <w:jc w:val="both"/>
              <w:rPr>
                <w:rFonts w:ascii="Calibri" w:hAnsi="Calibri" w:cs="Calibri"/>
                <w:color w:val="000000"/>
                <w:sz w:val="22"/>
                <w:szCs w:val="22"/>
              </w:rPr>
            </w:pPr>
            <w:r w:rsidRPr="00E056D7">
              <w:rPr>
                <w:rFonts w:ascii="Calibri" w:hAnsi="Calibri" w:cs="Calibri"/>
                <w:sz w:val="22"/>
                <w:szCs w:val="22"/>
              </w:rPr>
              <w:t xml:space="preserve">El pago se realizará vía SIGEP a la entrega total de los bienes solicitados, </w:t>
            </w:r>
            <w:r w:rsidRPr="00E056D7">
              <w:rPr>
                <w:rFonts w:ascii="Calibri" w:hAnsi="Calibri" w:cs="Calibri"/>
                <w:color w:val="000000"/>
                <w:sz w:val="22"/>
                <w:szCs w:val="22"/>
              </w:rPr>
              <w:t>previa presentación de documentación para solicitud de pago por parte de la empresa proveedora y posterior informe de conformidad por parte del comité de recepción y actividades administrativas correspondientes de YPFB.</w:t>
            </w:r>
          </w:p>
          <w:p w:rsidR="004F0850" w:rsidRDefault="004F0850" w:rsidP="006B7F36">
            <w:pPr>
              <w:autoSpaceDE w:val="0"/>
              <w:autoSpaceDN w:val="0"/>
              <w:adjustRightInd w:val="0"/>
              <w:jc w:val="both"/>
              <w:rPr>
                <w:rFonts w:ascii="Calibri" w:hAnsi="Calibri" w:cs="Calibri"/>
                <w:bCs/>
                <w:sz w:val="22"/>
                <w:szCs w:val="22"/>
              </w:rPr>
            </w:pPr>
          </w:p>
          <w:p w:rsidR="004F0850" w:rsidRPr="00E056D7" w:rsidRDefault="004F0850" w:rsidP="006B7F36">
            <w:pPr>
              <w:autoSpaceDE w:val="0"/>
              <w:autoSpaceDN w:val="0"/>
              <w:adjustRightInd w:val="0"/>
              <w:jc w:val="both"/>
              <w:rPr>
                <w:rFonts w:ascii="Calibri" w:hAnsi="Calibri" w:cs="Calibri"/>
                <w:bCs/>
                <w:sz w:val="22"/>
                <w:szCs w:val="22"/>
              </w:rPr>
            </w:pPr>
            <w:r w:rsidRPr="00E056D7">
              <w:rPr>
                <w:rFonts w:ascii="Calibri" w:hAnsi="Calibri" w:cs="Calibri"/>
                <w:bCs/>
                <w:sz w:val="22"/>
                <w:szCs w:val="22"/>
              </w:rPr>
              <w:t>Por consiguiente, para efectos de solicitud de pago la empresa proveedora deberá presentar los siguientes documentos:</w:t>
            </w:r>
          </w:p>
          <w:p w:rsidR="004F0850" w:rsidRPr="00E056D7" w:rsidRDefault="004F0850" w:rsidP="007D6AE5">
            <w:pPr>
              <w:numPr>
                <w:ilvl w:val="0"/>
                <w:numId w:val="40"/>
              </w:numPr>
              <w:autoSpaceDE w:val="0"/>
              <w:autoSpaceDN w:val="0"/>
              <w:adjustRightInd w:val="0"/>
              <w:jc w:val="both"/>
              <w:rPr>
                <w:rFonts w:ascii="Calibri" w:hAnsi="Calibri" w:cs="Calibri"/>
                <w:bCs/>
                <w:sz w:val="22"/>
                <w:szCs w:val="22"/>
              </w:rPr>
            </w:pPr>
            <w:r w:rsidRPr="00E056D7">
              <w:rPr>
                <w:rFonts w:ascii="Calibri" w:hAnsi="Calibri" w:cs="Calibri"/>
                <w:bCs/>
                <w:sz w:val="22"/>
                <w:szCs w:val="22"/>
              </w:rPr>
              <w:t>Carta de solicitud de pago.</w:t>
            </w:r>
          </w:p>
          <w:p w:rsidR="004F0850" w:rsidRPr="00E056D7" w:rsidRDefault="004F0850" w:rsidP="007D6AE5">
            <w:pPr>
              <w:numPr>
                <w:ilvl w:val="0"/>
                <w:numId w:val="40"/>
              </w:numPr>
              <w:autoSpaceDE w:val="0"/>
              <w:autoSpaceDN w:val="0"/>
              <w:adjustRightInd w:val="0"/>
              <w:jc w:val="both"/>
              <w:rPr>
                <w:rFonts w:ascii="Calibri" w:hAnsi="Calibri" w:cs="Calibri"/>
                <w:bCs/>
                <w:sz w:val="22"/>
                <w:szCs w:val="22"/>
              </w:rPr>
            </w:pPr>
            <w:r w:rsidRPr="00E056D7">
              <w:rPr>
                <w:rFonts w:ascii="Calibri" w:hAnsi="Calibri" w:cs="Calibri"/>
                <w:bCs/>
                <w:sz w:val="22"/>
                <w:szCs w:val="22"/>
              </w:rPr>
              <w:t>Factura original de la Empresa debidamente registrada en Impuestos Nacionales.</w:t>
            </w:r>
          </w:p>
          <w:p w:rsidR="004F0850" w:rsidRPr="00E056D7" w:rsidRDefault="004F0850" w:rsidP="007D6AE5">
            <w:pPr>
              <w:numPr>
                <w:ilvl w:val="0"/>
                <w:numId w:val="40"/>
              </w:numPr>
              <w:autoSpaceDE w:val="0"/>
              <w:autoSpaceDN w:val="0"/>
              <w:adjustRightInd w:val="0"/>
              <w:jc w:val="both"/>
              <w:rPr>
                <w:rFonts w:ascii="Calibri" w:hAnsi="Calibri" w:cs="Calibri"/>
                <w:bCs/>
                <w:sz w:val="22"/>
                <w:szCs w:val="22"/>
              </w:rPr>
            </w:pPr>
            <w:r w:rsidRPr="00E056D7">
              <w:rPr>
                <w:rFonts w:ascii="Calibri" w:hAnsi="Calibri" w:cs="Calibri"/>
                <w:bCs/>
                <w:sz w:val="22"/>
                <w:szCs w:val="22"/>
              </w:rPr>
              <w:t>Fotocopia simple del NIT.</w:t>
            </w:r>
          </w:p>
          <w:p w:rsidR="004F0850" w:rsidRPr="00E056D7" w:rsidRDefault="004F0850" w:rsidP="007D6AE5">
            <w:pPr>
              <w:numPr>
                <w:ilvl w:val="0"/>
                <w:numId w:val="40"/>
              </w:numPr>
              <w:autoSpaceDE w:val="0"/>
              <w:autoSpaceDN w:val="0"/>
              <w:adjustRightInd w:val="0"/>
              <w:jc w:val="both"/>
              <w:rPr>
                <w:rFonts w:ascii="Calibri" w:hAnsi="Calibri" w:cs="Calibri"/>
                <w:bCs/>
                <w:sz w:val="22"/>
                <w:szCs w:val="22"/>
              </w:rPr>
            </w:pPr>
            <w:r w:rsidRPr="00E056D7">
              <w:rPr>
                <w:rFonts w:ascii="Calibri" w:hAnsi="Calibri" w:cs="Calibri"/>
                <w:bCs/>
                <w:sz w:val="22"/>
                <w:szCs w:val="22"/>
              </w:rPr>
              <w:t>Fotocopia simple del registro de beneficiarios SIGEP.</w:t>
            </w:r>
          </w:p>
          <w:p w:rsidR="004F0850" w:rsidRDefault="004F0850" w:rsidP="007D6AE5">
            <w:pPr>
              <w:numPr>
                <w:ilvl w:val="0"/>
                <w:numId w:val="40"/>
              </w:numPr>
              <w:autoSpaceDE w:val="0"/>
              <w:autoSpaceDN w:val="0"/>
              <w:adjustRightInd w:val="0"/>
              <w:jc w:val="both"/>
              <w:rPr>
                <w:rFonts w:ascii="Calibri" w:hAnsi="Calibri" w:cs="Calibri"/>
                <w:sz w:val="22"/>
                <w:szCs w:val="22"/>
                <w:lang w:eastAsia="es-BO"/>
              </w:rPr>
            </w:pPr>
            <w:r w:rsidRPr="00E056D7">
              <w:rPr>
                <w:rFonts w:ascii="Calibri" w:hAnsi="Calibri" w:cs="Calibri"/>
                <w:bCs/>
                <w:sz w:val="22"/>
                <w:szCs w:val="22"/>
              </w:rPr>
              <w:t>Fotocopia simple de Contrato.</w:t>
            </w:r>
          </w:p>
          <w:p w:rsidR="004F0850" w:rsidRPr="00DC12A0" w:rsidRDefault="004F0850" w:rsidP="007D6AE5">
            <w:pPr>
              <w:numPr>
                <w:ilvl w:val="0"/>
                <w:numId w:val="40"/>
              </w:numPr>
              <w:autoSpaceDE w:val="0"/>
              <w:autoSpaceDN w:val="0"/>
              <w:adjustRightInd w:val="0"/>
              <w:jc w:val="both"/>
              <w:rPr>
                <w:rFonts w:ascii="Calibri" w:hAnsi="Calibri" w:cs="Calibri"/>
                <w:sz w:val="22"/>
                <w:szCs w:val="22"/>
                <w:lang w:eastAsia="es-BO"/>
              </w:rPr>
            </w:pPr>
            <w:r w:rsidRPr="00DC12A0">
              <w:rPr>
                <w:rFonts w:ascii="Calibri" w:hAnsi="Calibri" w:cs="Calibri"/>
                <w:bCs/>
                <w:sz w:val="22"/>
                <w:szCs w:val="22"/>
              </w:rPr>
              <w:t>Fotocopia simple del testimonio de poder del representante legal para personas jurídicas (Excepto las empresas unipersonales).</w:t>
            </w:r>
          </w:p>
        </w:tc>
      </w:tr>
      <w:tr w:rsidR="004F0850" w:rsidRPr="00674ACD" w:rsidTr="006B7F36">
        <w:trPr>
          <w:trHeight w:val="422"/>
        </w:trPr>
        <w:tc>
          <w:tcPr>
            <w:tcW w:w="9634" w:type="dxa"/>
            <w:shd w:val="clear" w:color="auto" w:fill="DAEEF3" w:themeFill="accent5" w:themeFillTint="33"/>
            <w:vAlign w:val="center"/>
          </w:tcPr>
          <w:p w:rsidR="004F0850" w:rsidRPr="00674ACD" w:rsidRDefault="004F0850" w:rsidP="006B7F36">
            <w:pPr>
              <w:autoSpaceDE w:val="0"/>
              <w:autoSpaceDN w:val="0"/>
              <w:adjustRightInd w:val="0"/>
              <w:jc w:val="both"/>
              <w:rPr>
                <w:rFonts w:ascii="Calibri" w:hAnsi="Calibri" w:cs="Calibri"/>
                <w:b/>
                <w:sz w:val="22"/>
                <w:szCs w:val="22"/>
              </w:rPr>
            </w:pPr>
            <w:r w:rsidRPr="00674ACD">
              <w:rPr>
                <w:rFonts w:ascii="Calibri" w:hAnsi="Calibri" w:cs="Calibri"/>
                <w:b/>
                <w:sz w:val="22"/>
                <w:szCs w:val="22"/>
              </w:rPr>
              <w:t xml:space="preserve">MULTAS </w:t>
            </w:r>
          </w:p>
        </w:tc>
      </w:tr>
      <w:tr w:rsidR="004F0850" w:rsidRPr="00674ACD" w:rsidTr="006B7F36">
        <w:trPr>
          <w:trHeight w:val="1524"/>
        </w:trPr>
        <w:tc>
          <w:tcPr>
            <w:tcW w:w="9634" w:type="dxa"/>
            <w:shd w:val="clear" w:color="auto" w:fill="auto"/>
            <w:vAlign w:val="center"/>
          </w:tcPr>
          <w:p w:rsidR="004F0850" w:rsidRDefault="004F0850" w:rsidP="006B7F36">
            <w:pPr>
              <w:autoSpaceDE w:val="0"/>
              <w:autoSpaceDN w:val="0"/>
              <w:adjustRightInd w:val="0"/>
              <w:jc w:val="both"/>
              <w:rPr>
                <w:rFonts w:ascii="Calibri" w:hAnsi="Calibri" w:cs="Calibri"/>
                <w:bCs/>
                <w:sz w:val="22"/>
                <w:szCs w:val="22"/>
              </w:rPr>
            </w:pPr>
            <w:r w:rsidRPr="00EF134B">
              <w:rPr>
                <w:rFonts w:ascii="Calibri" w:hAnsi="Calibri" w:cs="Calibri"/>
                <w:bCs/>
                <w:sz w:val="22"/>
                <w:szCs w:val="22"/>
              </w:rPr>
              <w:t xml:space="preserve">Al incumplimiento del plazo de entrega establecido, se aplicará una multa del 1% por cada día calendario de retraso computable a partir del primer día vencido, sobre el importe </w:t>
            </w:r>
            <w:r>
              <w:rPr>
                <w:rFonts w:ascii="Calibri" w:hAnsi="Calibri" w:cs="Calibri"/>
                <w:bCs/>
                <w:sz w:val="22"/>
                <w:szCs w:val="22"/>
              </w:rPr>
              <w:t>total del contrato.</w:t>
            </w:r>
          </w:p>
          <w:p w:rsidR="004F0850" w:rsidRPr="00EF134B" w:rsidRDefault="004F0850" w:rsidP="006B7F36">
            <w:pPr>
              <w:autoSpaceDE w:val="0"/>
              <w:autoSpaceDN w:val="0"/>
              <w:adjustRightInd w:val="0"/>
              <w:jc w:val="both"/>
              <w:rPr>
                <w:rFonts w:ascii="Calibri" w:hAnsi="Calibri" w:cs="Calibri"/>
                <w:bCs/>
                <w:sz w:val="22"/>
                <w:szCs w:val="22"/>
              </w:rPr>
            </w:pPr>
          </w:p>
          <w:p w:rsidR="004F0850" w:rsidRPr="00674ACD" w:rsidRDefault="004F0850" w:rsidP="006B7F36">
            <w:pPr>
              <w:autoSpaceDE w:val="0"/>
              <w:autoSpaceDN w:val="0"/>
              <w:adjustRightInd w:val="0"/>
              <w:jc w:val="both"/>
              <w:rPr>
                <w:rFonts w:ascii="Calibri" w:hAnsi="Calibri" w:cs="Calibri"/>
                <w:bCs/>
                <w:sz w:val="22"/>
                <w:szCs w:val="22"/>
              </w:rPr>
            </w:pPr>
            <w:r w:rsidRPr="00EF134B">
              <w:rPr>
                <w:rFonts w:ascii="Calibri" w:hAnsi="Calibri" w:cs="Calibri"/>
                <w:bCs/>
                <w:sz w:val="22"/>
                <w:szCs w:val="22"/>
              </w:rPr>
              <w:t>En caso de llegar el importe de las multas al 20% del monto total del contrato, se producirá la resolución del mismo, y la Empresa YPFB se reserva el derecho de realizar las gestiones legales y administrativas que corresponda.</w:t>
            </w:r>
          </w:p>
        </w:tc>
      </w:tr>
      <w:tr w:rsidR="004F0850" w:rsidRPr="00674ACD" w:rsidTr="006B7F36">
        <w:trPr>
          <w:trHeight w:val="406"/>
        </w:trPr>
        <w:tc>
          <w:tcPr>
            <w:tcW w:w="96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F0850" w:rsidRPr="00674ACD" w:rsidRDefault="004F0850" w:rsidP="006B7F36">
            <w:pPr>
              <w:autoSpaceDE w:val="0"/>
              <w:autoSpaceDN w:val="0"/>
              <w:adjustRightInd w:val="0"/>
              <w:jc w:val="both"/>
              <w:rPr>
                <w:rFonts w:ascii="Calibri" w:hAnsi="Calibri" w:cs="Calibri"/>
                <w:b/>
                <w:sz w:val="22"/>
                <w:szCs w:val="22"/>
              </w:rPr>
            </w:pPr>
            <w:r w:rsidRPr="00674ACD">
              <w:rPr>
                <w:rFonts w:ascii="Calibri" w:hAnsi="Calibri" w:cs="Calibri"/>
                <w:b/>
                <w:sz w:val="22"/>
                <w:szCs w:val="22"/>
              </w:rPr>
              <w:t xml:space="preserve">GARANTÍA TÉCNICA </w:t>
            </w:r>
          </w:p>
        </w:tc>
      </w:tr>
      <w:tr w:rsidR="004F0850" w:rsidRPr="00674ACD" w:rsidTr="006B7F36">
        <w:trPr>
          <w:trHeight w:val="54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4F0850" w:rsidRDefault="004F0850" w:rsidP="007D6AE5">
            <w:pPr>
              <w:numPr>
                <w:ilvl w:val="0"/>
                <w:numId w:val="41"/>
              </w:numPr>
              <w:tabs>
                <w:tab w:val="left" w:pos="0"/>
              </w:tabs>
              <w:autoSpaceDE w:val="0"/>
              <w:autoSpaceDN w:val="0"/>
              <w:jc w:val="both"/>
              <w:rPr>
                <w:rFonts w:ascii="Calibri" w:hAnsi="Calibri" w:cs="Calibri"/>
                <w:sz w:val="22"/>
                <w:szCs w:val="22"/>
              </w:rPr>
            </w:pPr>
            <w:r w:rsidRPr="00E056D7">
              <w:rPr>
                <w:rFonts w:ascii="Calibri" w:hAnsi="Calibri" w:cs="Calibri"/>
                <w:b/>
                <w:bCs/>
                <w:sz w:val="22"/>
                <w:szCs w:val="22"/>
              </w:rPr>
              <w:t>Alcance de la garantía</w:t>
            </w:r>
            <w:r w:rsidRPr="00E056D7">
              <w:rPr>
                <w:rFonts w:ascii="Calibri" w:hAnsi="Calibri" w:cs="Calibri"/>
                <w:sz w:val="22"/>
                <w:szCs w:val="22"/>
              </w:rPr>
              <w:t xml:space="preserve">: La garantía de los bienes cubre fallas o defectos atribuibles a la fabricación.     </w:t>
            </w:r>
          </w:p>
          <w:p w:rsidR="004F0850" w:rsidRPr="00EF134B" w:rsidRDefault="004F0850" w:rsidP="006B7F36">
            <w:pPr>
              <w:tabs>
                <w:tab w:val="left" w:pos="0"/>
              </w:tabs>
              <w:autoSpaceDE w:val="0"/>
              <w:autoSpaceDN w:val="0"/>
              <w:ind w:left="502"/>
              <w:jc w:val="both"/>
              <w:rPr>
                <w:rFonts w:ascii="Calibri" w:hAnsi="Calibri" w:cs="Calibri"/>
                <w:sz w:val="22"/>
                <w:szCs w:val="22"/>
              </w:rPr>
            </w:pPr>
            <w:r w:rsidRPr="00EF134B">
              <w:rPr>
                <w:rFonts w:ascii="Calibri" w:hAnsi="Calibri" w:cs="Calibri"/>
                <w:sz w:val="22"/>
                <w:szCs w:val="22"/>
              </w:rPr>
              <w:t xml:space="preserve">En caso de presentar </w:t>
            </w:r>
            <w:r w:rsidRPr="00EF134B">
              <w:rPr>
                <w:rFonts w:ascii="Calibri" w:hAnsi="Calibri" w:cs="Calibri"/>
                <w:bCs/>
                <w:sz w:val="22"/>
                <w:szCs w:val="22"/>
              </w:rPr>
              <w:t xml:space="preserve">defectos o </w:t>
            </w:r>
            <w:r w:rsidRPr="00EF134B">
              <w:rPr>
                <w:rFonts w:ascii="Calibri" w:hAnsi="Calibri" w:cs="Calibri"/>
                <w:sz w:val="22"/>
                <w:szCs w:val="22"/>
              </w:rPr>
              <w:t xml:space="preserve">fallas la empresa proveedora deberá reemplazarlo por otro bien de las mismas características, el plazo de reposición no deberá exceder el plazo </w:t>
            </w:r>
            <w:r w:rsidRPr="00064007">
              <w:rPr>
                <w:rFonts w:ascii="Calibri" w:hAnsi="Calibri" w:cs="Calibri"/>
                <w:sz w:val="22"/>
                <w:szCs w:val="22"/>
              </w:rPr>
              <w:t xml:space="preserve">de </w:t>
            </w:r>
            <w:r>
              <w:rPr>
                <w:rFonts w:ascii="Calibri" w:hAnsi="Calibri" w:cs="Calibri"/>
                <w:sz w:val="22"/>
                <w:szCs w:val="22"/>
                <w:shd w:val="clear" w:color="auto" w:fill="FFFFFF" w:themeFill="background1"/>
              </w:rPr>
              <w:t>10</w:t>
            </w:r>
            <w:r w:rsidRPr="00064007">
              <w:rPr>
                <w:rFonts w:ascii="Calibri" w:hAnsi="Calibri" w:cs="Calibri"/>
                <w:sz w:val="22"/>
                <w:szCs w:val="22"/>
                <w:shd w:val="clear" w:color="auto" w:fill="FFFFFF" w:themeFill="background1"/>
              </w:rPr>
              <w:t xml:space="preserve"> días</w:t>
            </w:r>
            <w:r w:rsidRPr="00064007">
              <w:rPr>
                <w:rFonts w:ascii="Calibri" w:hAnsi="Calibri" w:cs="Calibri"/>
                <w:sz w:val="22"/>
                <w:szCs w:val="22"/>
              </w:rPr>
              <w:t xml:space="preserve"> calendario</w:t>
            </w:r>
            <w:r w:rsidRPr="00EF134B">
              <w:rPr>
                <w:rFonts w:ascii="Calibri" w:hAnsi="Calibri" w:cs="Calibri"/>
                <w:sz w:val="22"/>
                <w:szCs w:val="22"/>
              </w:rPr>
              <w:t xml:space="preserve"> una vez efectuado el reclamo. La sustitución del bien no implicará ningún costo adicional para YPFB. </w:t>
            </w:r>
          </w:p>
          <w:p w:rsidR="004F0850" w:rsidRDefault="004F0850" w:rsidP="007D6AE5">
            <w:pPr>
              <w:pStyle w:val="Prrafodelista"/>
              <w:numPr>
                <w:ilvl w:val="0"/>
                <w:numId w:val="39"/>
              </w:numPr>
              <w:jc w:val="both"/>
              <w:rPr>
                <w:rFonts w:ascii="Calibri" w:hAnsi="Calibri" w:cs="Calibri"/>
                <w:sz w:val="22"/>
                <w:szCs w:val="22"/>
              </w:rPr>
            </w:pPr>
            <w:r w:rsidRPr="00E056D7">
              <w:rPr>
                <w:rFonts w:ascii="Calibri" w:hAnsi="Calibri" w:cs="Calibri"/>
                <w:b/>
                <w:bCs/>
                <w:sz w:val="22"/>
                <w:szCs w:val="22"/>
              </w:rPr>
              <w:t>Período de garantía:</w:t>
            </w:r>
            <w:r w:rsidRPr="00E056D7">
              <w:rPr>
                <w:rFonts w:ascii="Calibri" w:hAnsi="Calibri" w:cs="Calibri"/>
                <w:sz w:val="22"/>
                <w:szCs w:val="22"/>
              </w:rPr>
              <w:t xml:space="preserve"> La garantía de los bienes deberá ser mínimo de 12 meses.</w:t>
            </w:r>
          </w:p>
          <w:p w:rsidR="004F0850" w:rsidRPr="00EF134B" w:rsidRDefault="004F0850" w:rsidP="007D6AE5">
            <w:pPr>
              <w:pStyle w:val="Prrafodelista"/>
              <w:numPr>
                <w:ilvl w:val="0"/>
                <w:numId w:val="39"/>
              </w:numPr>
              <w:jc w:val="both"/>
              <w:rPr>
                <w:rFonts w:ascii="Calibri" w:hAnsi="Calibri" w:cs="Calibri"/>
                <w:sz w:val="22"/>
                <w:szCs w:val="22"/>
              </w:rPr>
            </w:pPr>
            <w:r w:rsidRPr="00EF134B">
              <w:rPr>
                <w:rFonts w:ascii="Calibri" w:hAnsi="Calibri" w:cs="Calibri"/>
                <w:b/>
                <w:bCs/>
                <w:sz w:val="22"/>
                <w:szCs w:val="22"/>
              </w:rPr>
              <w:t>Inicio del cómputo del período de garantía:</w:t>
            </w:r>
            <w:r w:rsidRPr="00EF134B">
              <w:rPr>
                <w:rFonts w:ascii="Calibri" w:hAnsi="Calibri" w:cs="Calibri"/>
                <w:sz w:val="22"/>
                <w:szCs w:val="22"/>
              </w:rPr>
              <w:t xml:space="preserve"> A partir de la fecha de entrega de </w:t>
            </w:r>
            <w:r w:rsidRPr="00EF134B">
              <w:rPr>
                <w:rFonts w:ascii="Calibri" w:hAnsi="Calibri" w:cs="Calibri"/>
                <w:bCs/>
                <w:sz w:val="22"/>
                <w:szCs w:val="22"/>
              </w:rPr>
              <w:t xml:space="preserve">los bienes.  </w:t>
            </w:r>
          </w:p>
        </w:tc>
      </w:tr>
      <w:tr w:rsidR="004F0850" w:rsidRPr="00674ACD" w:rsidTr="006B7F36">
        <w:trPr>
          <w:trHeight w:val="459"/>
        </w:trPr>
        <w:tc>
          <w:tcPr>
            <w:tcW w:w="96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F0850" w:rsidRPr="002F7C85" w:rsidRDefault="004F0850" w:rsidP="006B7F36">
            <w:pPr>
              <w:autoSpaceDE w:val="0"/>
              <w:autoSpaceDN w:val="0"/>
              <w:adjustRightInd w:val="0"/>
              <w:jc w:val="both"/>
              <w:rPr>
                <w:rFonts w:ascii="Calibri" w:hAnsi="Calibri" w:cs="Calibri"/>
                <w:b/>
                <w:sz w:val="22"/>
                <w:szCs w:val="22"/>
              </w:rPr>
            </w:pPr>
            <w:r w:rsidRPr="00F96D8F">
              <w:rPr>
                <w:rFonts w:ascii="Calibri" w:hAnsi="Calibri" w:cs="Calibri"/>
                <w:b/>
                <w:sz w:val="22"/>
                <w:szCs w:val="22"/>
              </w:rPr>
              <w:t>VALIDACIONES</w:t>
            </w:r>
          </w:p>
        </w:tc>
      </w:tr>
      <w:tr w:rsidR="004F0850" w:rsidRPr="00674ACD" w:rsidTr="006B7F36">
        <w:trPr>
          <w:trHeight w:val="223"/>
        </w:trPr>
        <w:tc>
          <w:tcPr>
            <w:tcW w:w="9634" w:type="dxa"/>
            <w:tcBorders>
              <w:top w:val="single" w:sz="4" w:space="0" w:color="auto"/>
              <w:left w:val="single" w:sz="4" w:space="0" w:color="auto"/>
              <w:bottom w:val="single" w:sz="4" w:space="0" w:color="auto"/>
              <w:right w:val="single" w:sz="4" w:space="0" w:color="auto"/>
            </w:tcBorders>
            <w:shd w:val="clear" w:color="auto" w:fill="auto"/>
          </w:tcPr>
          <w:p w:rsidR="004F0850" w:rsidRPr="002F7C85" w:rsidRDefault="004F0850" w:rsidP="006B7F36">
            <w:pPr>
              <w:autoSpaceDE w:val="0"/>
              <w:autoSpaceDN w:val="0"/>
              <w:adjustRightInd w:val="0"/>
              <w:rPr>
                <w:rFonts w:ascii="Calibri" w:hAnsi="Calibri" w:cs="Calibri"/>
                <w:sz w:val="22"/>
                <w:szCs w:val="22"/>
              </w:rPr>
            </w:pPr>
            <w:r>
              <w:rPr>
                <w:rFonts w:ascii="Calibri" w:hAnsi="Calibri" w:cs="Calibri"/>
                <w:sz w:val="22"/>
                <w:szCs w:val="22"/>
              </w:rPr>
              <w:t>Se adjunta</w:t>
            </w:r>
            <w:r w:rsidRPr="003A1948">
              <w:rPr>
                <w:rFonts w:ascii="Calibri" w:hAnsi="Calibri" w:cs="Calibri"/>
                <w:sz w:val="22"/>
                <w:szCs w:val="22"/>
              </w:rPr>
              <w:t xml:space="preserve"> </w:t>
            </w:r>
            <w:r>
              <w:rPr>
                <w:rFonts w:ascii="Calibri" w:hAnsi="Calibri" w:cs="Calibri"/>
                <w:sz w:val="22"/>
                <w:szCs w:val="22"/>
              </w:rPr>
              <w:t>al presente formulario ANEXOS de los criterios de</w:t>
            </w:r>
            <w:r w:rsidRPr="003A1948">
              <w:rPr>
                <w:rFonts w:ascii="Calibri" w:hAnsi="Calibri" w:cs="Calibri"/>
                <w:sz w:val="22"/>
                <w:szCs w:val="22"/>
              </w:rPr>
              <w:t xml:space="preserve"> las validaciones correspondientes.</w:t>
            </w:r>
          </w:p>
        </w:tc>
      </w:tr>
    </w:tbl>
    <w:p w:rsidR="004F0850" w:rsidRDefault="004F0850" w:rsidP="004F0850">
      <w:pPr>
        <w:pStyle w:val="Prrafodelista"/>
        <w:spacing w:after="13" w:line="276" w:lineRule="auto"/>
        <w:ind w:left="0"/>
        <w:contextualSpacing/>
        <w:rPr>
          <w:rFonts w:ascii="Calibri" w:hAnsi="Calibri" w:cs="Calibri"/>
          <w:sz w:val="22"/>
          <w:szCs w:val="22"/>
        </w:rPr>
      </w:pPr>
    </w:p>
    <w:p w:rsidR="004F0850" w:rsidRPr="00415275" w:rsidRDefault="004F0850" w:rsidP="004F0850">
      <w:pPr>
        <w:jc w:val="center"/>
        <w:rPr>
          <w:rFonts w:asciiTheme="minorHAnsi" w:eastAsia="Arial Unicode MS" w:hAnsiTheme="minorHAnsi" w:cstheme="minorHAnsi"/>
          <w:b/>
          <w:sz w:val="22"/>
          <w:szCs w:val="22"/>
        </w:rPr>
      </w:pPr>
      <w:r>
        <w:rPr>
          <w:rFonts w:asciiTheme="minorHAnsi" w:eastAsia="Arial Unicode MS" w:hAnsiTheme="minorHAnsi" w:cstheme="minorHAnsi"/>
          <w:b/>
          <w:sz w:val="22"/>
          <w:szCs w:val="22"/>
        </w:rPr>
        <w:t>ANEXO A LAS ESPECIFICACIONES TÉCNICAS</w:t>
      </w:r>
    </w:p>
    <w:p w:rsidR="004F0850" w:rsidRPr="00415275" w:rsidRDefault="004F0850" w:rsidP="004F0850">
      <w:pPr>
        <w:jc w:val="center"/>
        <w:rPr>
          <w:rFonts w:asciiTheme="minorHAnsi" w:eastAsia="Arial Unicode MS" w:hAnsiTheme="minorHAnsi" w:cstheme="minorHAnsi"/>
          <w:b/>
          <w:sz w:val="22"/>
          <w:szCs w:val="22"/>
        </w:rPr>
      </w:pPr>
      <w:r w:rsidRPr="00415275">
        <w:rPr>
          <w:rFonts w:asciiTheme="minorHAnsi" w:eastAsia="Arial Unicode MS" w:hAnsiTheme="minorHAnsi" w:cstheme="minorHAnsi"/>
          <w:b/>
          <w:sz w:val="22"/>
          <w:szCs w:val="22"/>
        </w:rPr>
        <w:t>VALIDACIONES</w:t>
      </w:r>
    </w:p>
    <w:p w:rsidR="004F0850" w:rsidRPr="00FC24ED" w:rsidRDefault="004F0850" w:rsidP="004F0850">
      <w:pPr>
        <w:rPr>
          <w:rFonts w:asciiTheme="minorHAnsi" w:hAnsiTheme="minorHAnsi" w:cstheme="minorHAnsi"/>
          <w:b/>
          <w:bCs/>
          <w:color w:val="000000"/>
          <w:lang w:val="es-MX"/>
        </w:rPr>
      </w:pPr>
    </w:p>
    <w:tbl>
      <w:tblPr>
        <w:tblStyle w:val="Tablaconcuadrcula"/>
        <w:tblW w:w="9493" w:type="dxa"/>
        <w:tblInd w:w="-333" w:type="dxa"/>
        <w:tblLook w:val="04A0" w:firstRow="1" w:lastRow="0" w:firstColumn="1" w:lastColumn="0" w:noHBand="0" w:noVBand="1"/>
      </w:tblPr>
      <w:tblGrid>
        <w:gridCol w:w="9493"/>
      </w:tblGrid>
      <w:tr w:rsidR="004F0850" w:rsidTr="006B7F36">
        <w:trPr>
          <w:trHeight w:val="401"/>
        </w:trPr>
        <w:tc>
          <w:tcPr>
            <w:tcW w:w="9493" w:type="dxa"/>
            <w:shd w:val="clear" w:color="auto" w:fill="DBE5F1" w:themeFill="accent1" w:themeFillTint="33"/>
            <w:vAlign w:val="center"/>
          </w:tcPr>
          <w:p w:rsidR="004F0850" w:rsidRDefault="004F0850" w:rsidP="006B7F36">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4F0850" w:rsidTr="006B7F36">
        <w:trPr>
          <w:trHeight w:val="401"/>
        </w:trPr>
        <w:tc>
          <w:tcPr>
            <w:tcW w:w="9493" w:type="dxa"/>
            <w:shd w:val="clear" w:color="auto" w:fill="DBE5F1" w:themeFill="accent1" w:themeFillTint="33"/>
            <w:vAlign w:val="center"/>
          </w:tcPr>
          <w:p w:rsidR="004F0850" w:rsidRDefault="004F0850" w:rsidP="006B7F36">
            <w:pPr>
              <w:autoSpaceDE w:val="0"/>
              <w:autoSpaceDN w:val="0"/>
              <w:adjustRightInd w:val="0"/>
              <w:jc w:val="both"/>
              <w:rPr>
                <w:rFonts w:ascii="Calibri" w:hAnsi="Calibri" w:cs="Calibri"/>
                <w:b/>
                <w:sz w:val="22"/>
                <w:szCs w:val="22"/>
              </w:rPr>
            </w:pPr>
            <w:r w:rsidRPr="007E15D2">
              <w:rPr>
                <w:rFonts w:ascii="Calibri" w:hAnsi="Calibri" w:cs="Calibri"/>
                <w:b/>
                <w:sz w:val="22"/>
                <w:szCs w:val="22"/>
              </w:rPr>
              <w:t>GARANTIA DE SERIEDAD PROPUESTA.</w:t>
            </w:r>
          </w:p>
        </w:tc>
      </w:tr>
      <w:tr w:rsidR="004F0850" w:rsidTr="006B7F36">
        <w:trPr>
          <w:trHeight w:val="378"/>
        </w:trPr>
        <w:tc>
          <w:tcPr>
            <w:tcW w:w="9493" w:type="dxa"/>
            <w:vAlign w:val="center"/>
          </w:tcPr>
          <w:p w:rsidR="004F0850" w:rsidRDefault="004F0850" w:rsidP="006B7F36">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4F0850" w:rsidRPr="00BB1B4D" w:rsidRDefault="004F0850" w:rsidP="006B7F36">
            <w:pPr>
              <w:tabs>
                <w:tab w:val="left" w:pos="1965"/>
              </w:tabs>
              <w:jc w:val="both"/>
              <w:rPr>
                <w:rFonts w:asciiTheme="minorHAnsi" w:hAnsiTheme="minorHAnsi" w:cstheme="minorHAnsi"/>
                <w:bCs/>
                <w:sz w:val="22"/>
                <w:szCs w:val="22"/>
              </w:rPr>
            </w:pPr>
          </w:p>
          <w:p w:rsidR="004F0850" w:rsidRPr="00BB1B4D" w:rsidRDefault="004F0850" w:rsidP="007D6AE5">
            <w:pPr>
              <w:numPr>
                <w:ilvl w:val="0"/>
                <w:numId w:val="42"/>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Boleta de Garantía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Plurinacional de Bolivia con estructura de alcance 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nivel nacional, registrada, autorizada y bajo el control</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de la Autoridad de Supervisión del Sistema Financiero-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ASFI, a la orden/a favor de Yacimientos Petrolíferos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Fiscales Bolivianos / YPFB, con las características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expresas de renovable, irrevocable y de </w:t>
            </w:r>
            <w:r w:rsidRPr="00BB1B4D">
              <w:rPr>
                <w:rFonts w:asciiTheme="minorHAnsi" w:hAnsiTheme="minorHAnsi" w:cstheme="minorHAnsi"/>
                <w:sz w:val="22"/>
                <w:szCs w:val="22"/>
                <w:lang w:eastAsia="es-BO"/>
              </w:rPr>
              <w:lastRenderedPageBreak/>
              <w:t>ejecución</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inmediata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4F0850" w:rsidRPr="00BB1B4D" w:rsidRDefault="004F0850" w:rsidP="006B7F36">
            <w:pPr>
              <w:ind w:left="284"/>
              <w:jc w:val="both"/>
              <w:rPr>
                <w:rFonts w:asciiTheme="minorHAnsi" w:hAnsiTheme="minorHAnsi" w:cstheme="minorHAnsi"/>
                <w:bCs/>
                <w:sz w:val="22"/>
                <w:szCs w:val="22"/>
              </w:rPr>
            </w:pPr>
          </w:p>
          <w:p w:rsidR="004F0850" w:rsidRPr="00BB1B4D" w:rsidRDefault="004F0850" w:rsidP="007D6AE5">
            <w:pPr>
              <w:numPr>
                <w:ilvl w:val="0"/>
                <w:numId w:val="42"/>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Garantía a Primer Requerimiento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 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4F0850" w:rsidRPr="00BB1B4D" w:rsidRDefault="004F0850" w:rsidP="006B7F36">
            <w:pPr>
              <w:jc w:val="both"/>
              <w:rPr>
                <w:rFonts w:asciiTheme="minorHAnsi" w:hAnsiTheme="minorHAnsi" w:cstheme="minorHAnsi"/>
                <w:sz w:val="22"/>
                <w:szCs w:val="22"/>
                <w:lang w:eastAsia="es-BO"/>
              </w:rPr>
            </w:pPr>
          </w:p>
          <w:p w:rsidR="004F0850" w:rsidRPr="00BB1B4D" w:rsidRDefault="004F0850" w:rsidP="007D6AE5">
            <w:pPr>
              <w:numPr>
                <w:ilvl w:val="0"/>
                <w:numId w:val="42"/>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Póliza de caución a Primer requerimiento</w:t>
            </w:r>
            <w:r w:rsidRPr="00BB1B4D">
              <w:rPr>
                <w:rFonts w:asciiTheme="minorHAnsi" w:hAnsiTheme="minorHAnsi" w:cstheme="minorHAnsi"/>
                <w:b/>
                <w:bCs/>
                <w:sz w:val="22"/>
                <w:szCs w:val="22"/>
                <w:lang w:eastAsia="es-BO"/>
              </w:rPr>
              <w:t xml:space="preserve"> para Entidades Públicas</w:t>
            </w:r>
            <w:r w:rsidRPr="00BB1B4D">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4F0850" w:rsidRPr="00174481" w:rsidRDefault="004F0850" w:rsidP="006B7F36">
            <w:pPr>
              <w:jc w:val="both"/>
              <w:rPr>
                <w:rFonts w:ascii="Calibri" w:hAnsi="Calibri" w:cs="Calibri"/>
                <w:b/>
                <w:sz w:val="22"/>
                <w:szCs w:val="22"/>
                <w:lang w:val="es-BO"/>
              </w:rPr>
            </w:pPr>
          </w:p>
        </w:tc>
      </w:tr>
      <w:tr w:rsidR="004F0850" w:rsidTr="006B7F36">
        <w:trPr>
          <w:trHeight w:val="378"/>
        </w:trPr>
        <w:tc>
          <w:tcPr>
            <w:tcW w:w="9493" w:type="dxa"/>
            <w:shd w:val="clear" w:color="auto" w:fill="DBE5F1" w:themeFill="accent1" w:themeFillTint="33"/>
            <w:vAlign w:val="center"/>
          </w:tcPr>
          <w:p w:rsidR="004F0850" w:rsidRPr="007E15D2" w:rsidRDefault="004F0850" w:rsidP="006B7F36">
            <w:pPr>
              <w:autoSpaceDE w:val="0"/>
              <w:autoSpaceDN w:val="0"/>
              <w:adjustRightInd w:val="0"/>
              <w:jc w:val="both"/>
              <w:rPr>
                <w:rFonts w:ascii="Calibri" w:hAnsi="Calibri" w:cs="Calibri"/>
                <w:b/>
                <w:sz w:val="22"/>
                <w:szCs w:val="22"/>
              </w:rPr>
            </w:pPr>
            <w:r w:rsidRPr="007E15D2">
              <w:rPr>
                <w:rFonts w:ascii="Calibri" w:hAnsi="Calibri" w:cs="Calibri"/>
                <w:b/>
                <w:sz w:val="22"/>
                <w:szCs w:val="22"/>
              </w:rPr>
              <w:lastRenderedPageBreak/>
              <w:t xml:space="preserve">GARANTÍA DE CUMPLIMIENTO DE CONTRATO. </w:t>
            </w:r>
          </w:p>
        </w:tc>
      </w:tr>
      <w:tr w:rsidR="004F0850" w:rsidTr="006B7F36">
        <w:trPr>
          <w:trHeight w:val="378"/>
        </w:trPr>
        <w:tc>
          <w:tcPr>
            <w:tcW w:w="9493" w:type="dxa"/>
            <w:vAlign w:val="center"/>
          </w:tcPr>
          <w:p w:rsidR="004F0850" w:rsidRPr="00733B4F" w:rsidRDefault="004F0850" w:rsidP="006B7F36">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4F0850" w:rsidRPr="00733B4F" w:rsidRDefault="004F0850" w:rsidP="006B7F36">
            <w:pPr>
              <w:tabs>
                <w:tab w:val="left" w:pos="1965"/>
              </w:tabs>
              <w:jc w:val="both"/>
              <w:rPr>
                <w:rFonts w:asciiTheme="minorHAnsi" w:hAnsiTheme="minorHAnsi" w:cs="Calibri"/>
                <w:bCs/>
                <w:sz w:val="22"/>
                <w:szCs w:val="22"/>
                <w:lang w:val="es-BO"/>
              </w:rPr>
            </w:pPr>
          </w:p>
          <w:p w:rsidR="004F0850" w:rsidRPr="00BB1B4D" w:rsidRDefault="004F0850" w:rsidP="007D6AE5">
            <w:pPr>
              <w:numPr>
                <w:ilvl w:val="0"/>
                <w:numId w:val="43"/>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w:t>
            </w:r>
            <w:r w:rsidRPr="00BB1B4D">
              <w:rPr>
                <w:rFonts w:asciiTheme="minorHAnsi" w:hAnsiTheme="minorHAnsi" w:cs="Calibri"/>
                <w:bCs/>
                <w:sz w:val="22"/>
                <w:szCs w:val="22"/>
                <w:lang w:val="es-BO"/>
              </w:rPr>
              <w:t>vigencia de sesenta (60) días calendario adicionales a la vigencia del contrato, por un monto equivalente al 7% del valor total del contrato.</w:t>
            </w:r>
          </w:p>
          <w:p w:rsidR="004F0850" w:rsidRPr="00BB1B4D" w:rsidRDefault="004F0850" w:rsidP="006B7F36">
            <w:pPr>
              <w:jc w:val="both"/>
              <w:rPr>
                <w:rFonts w:asciiTheme="minorHAnsi" w:hAnsiTheme="minorHAnsi" w:cs="Calibri"/>
                <w:bCs/>
                <w:sz w:val="22"/>
                <w:szCs w:val="22"/>
                <w:lang w:val="es-BO"/>
              </w:rPr>
            </w:pPr>
          </w:p>
          <w:p w:rsidR="004F0850" w:rsidRPr="00BB1B4D" w:rsidRDefault="004F0850" w:rsidP="007D6AE5">
            <w:pPr>
              <w:numPr>
                <w:ilvl w:val="0"/>
                <w:numId w:val="43"/>
              </w:numPr>
              <w:ind w:left="284" w:hanging="142"/>
              <w:jc w:val="both"/>
              <w:rPr>
                <w:rFonts w:asciiTheme="minorHAnsi" w:hAnsiTheme="minorHAnsi" w:cs="Calibri"/>
                <w:bCs/>
                <w:sz w:val="22"/>
                <w:szCs w:val="22"/>
                <w:lang w:val="es-BO"/>
              </w:rPr>
            </w:pPr>
            <w:r w:rsidRPr="00BB1B4D">
              <w:rPr>
                <w:rFonts w:asciiTheme="minorHAnsi" w:hAnsiTheme="minorHAnsi" w:cs="Calibri"/>
                <w:b/>
                <w:bCs/>
                <w:sz w:val="22"/>
                <w:szCs w:val="22"/>
                <w:lang w:val="es-BO"/>
              </w:rPr>
              <w:t>Garantía a Primer Requerimiento</w:t>
            </w:r>
            <w:r w:rsidRPr="00BB1B4D">
              <w:rPr>
                <w:rFonts w:asciiTheme="minorHAnsi" w:hAnsiTheme="minorHAnsi" w:cs="Calibri"/>
                <w:bCs/>
                <w:sz w:val="22"/>
                <w:szCs w:val="22"/>
                <w:lang w:val="es-BO"/>
              </w:rPr>
              <w:t xml:space="preserve">, emitida por una Entidad de Intermediación Financiera </w:t>
            </w:r>
            <w:r w:rsidRPr="00BB1B4D">
              <w:rPr>
                <w:rFonts w:asciiTheme="minorHAnsi" w:hAnsiTheme="minorHAnsi" w:cs="Calibri"/>
                <w:b/>
                <w:bCs/>
                <w:sz w:val="22"/>
                <w:szCs w:val="22"/>
                <w:lang w:val="es-BO"/>
              </w:rPr>
              <w:t>(Bancaria)</w:t>
            </w:r>
            <w:r w:rsidRPr="00BB1B4D">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monto equivalente al 7% del valor total del contrato.</w:t>
            </w:r>
          </w:p>
          <w:p w:rsidR="004F0850" w:rsidRPr="00BB1B4D" w:rsidRDefault="004F0850" w:rsidP="006B7F36">
            <w:pPr>
              <w:pStyle w:val="Prrafodelista"/>
              <w:rPr>
                <w:rFonts w:asciiTheme="minorHAnsi" w:hAnsiTheme="minorHAnsi" w:cs="Calibri"/>
                <w:b/>
                <w:sz w:val="22"/>
                <w:szCs w:val="22"/>
                <w:lang w:val="es-BO"/>
              </w:rPr>
            </w:pPr>
          </w:p>
          <w:p w:rsidR="004F0850" w:rsidRPr="00BB1B4D" w:rsidRDefault="004F0850" w:rsidP="007D6AE5">
            <w:pPr>
              <w:numPr>
                <w:ilvl w:val="0"/>
                <w:numId w:val="43"/>
              </w:numPr>
              <w:ind w:left="284" w:hanging="142"/>
              <w:jc w:val="both"/>
              <w:rPr>
                <w:rFonts w:asciiTheme="minorHAnsi" w:hAnsiTheme="minorHAnsi" w:cs="Calibri"/>
                <w:bCs/>
                <w:sz w:val="22"/>
                <w:szCs w:val="22"/>
                <w:lang w:val="es-BO"/>
              </w:rPr>
            </w:pPr>
            <w:r w:rsidRPr="00BB1B4D">
              <w:rPr>
                <w:rFonts w:asciiTheme="minorHAnsi" w:hAnsiTheme="minorHAnsi" w:cs="Calibri"/>
                <w:b/>
                <w:sz w:val="22"/>
                <w:szCs w:val="22"/>
                <w:lang w:val="es-BO"/>
              </w:rPr>
              <w:t>Póliza de caución a Primer requerimiento para Entidades Públicas</w:t>
            </w:r>
            <w:r w:rsidRPr="00BB1B4D">
              <w:rPr>
                <w:rFonts w:asciiTheme="minorHAnsi" w:hAnsiTheme="minorHAns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w:t>
            </w:r>
            <w:r>
              <w:rPr>
                <w:rFonts w:asciiTheme="minorHAnsi" w:hAnsiTheme="minorHAnsi" w:cs="Calibri"/>
                <w:bCs/>
                <w:sz w:val="22"/>
                <w:szCs w:val="22"/>
                <w:lang w:val="es-BO"/>
              </w:rPr>
              <w:t xml:space="preserve">con vigencia </w:t>
            </w:r>
            <w:r w:rsidRPr="00BB1B4D">
              <w:rPr>
                <w:rFonts w:asciiTheme="minorHAnsi" w:hAnsiTheme="minorHAnsi" w:cs="Calibri"/>
                <w:bCs/>
                <w:sz w:val="22"/>
                <w:szCs w:val="22"/>
                <w:lang w:val="es-BO"/>
              </w:rPr>
              <w:t>de sesenta (60) días calendario adicionales a la vigencia del contrato, por un monto equivalente al 7% del valor total del contrato.</w:t>
            </w:r>
          </w:p>
          <w:p w:rsidR="004F0850" w:rsidRPr="00CD3BAF" w:rsidRDefault="004F0850" w:rsidP="006B7F36">
            <w:pPr>
              <w:tabs>
                <w:tab w:val="left" w:pos="1965"/>
              </w:tabs>
              <w:jc w:val="both"/>
              <w:rPr>
                <w:rFonts w:asciiTheme="minorHAnsi" w:hAnsiTheme="minorHAnsi" w:cstheme="minorHAnsi"/>
                <w:bCs/>
                <w:sz w:val="22"/>
                <w:szCs w:val="22"/>
              </w:rPr>
            </w:pPr>
          </w:p>
        </w:tc>
      </w:tr>
    </w:tbl>
    <w:p w:rsidR="004F0850" w:rsidRPr="007E15D2" w:rsidRDefault="004F0850" w:rsidP="004F0850">
      <w:pPr>
        <w:rPr>
          <w:rFonts w:asciiTheme="minorHAnsi" w:hAnsiTheme="minorHAnsi" w:cstheme="minorHAnsi"/>
          <w:b/>
          <w:bCs/>
          <w:color w:val="000000"/>
        </w:rPr>
      </w:pPr>
    </w:p>
    <w:p w:rsidR="004F0850" w:rsidRPr="00FC24ED" w:rsidRDefault="004F0850" w:rsidP="004F0850">
      <w:pPr>
        <w:rPr>
          <w:rFonts w:asciiTheme="minorHAnsi" w:hAnsiTheme="minorHAnsi" w:cstheme="minorHAnsi"/>
          <w:b/>
          <w:bCs/>
          <w:color w:val="000000"/>
          <w:lang w:val="es-MX"/>
        </w:rPr>
      </w:pPr>
    </w:p>
    <w:p w:rsidR="004F0850" w:rsidRPr="00FC24ED" w:rsidRDefault="004F0850" w:rsidP="004F0850">
      <w:pPr>
        <w:spacing w:line="360" w:lineRule="auto"/>
        <w:jc w:val="center"/>
        <w:rPr>
          <w:rFonts w:asciiTheme="minorHAnsi" w:hAnsiTheme="minorHAnsi" w:cstheme="minorHAnsi"/>
          <w:b/>
          <w:bCs/>
        </w:rPr>
      </w:pPr>
      <w:r w:rsidRPr="00FC24ED">
        <w:rPr>
          <w:rFonts w:asciiTheme="minorHAnsi" w:hAnsiTheme="minorHAnsi" w:cstheme="minorHAnsi"/>
          <w:b/>
          <w:bCs/>
        </w:rPr>
        <w:lastRenderedPageBreak/>
        <w:t>INSTRUCCIONES PARA LA EMISION DE INSTRUMENTOS FINANCIEROS -V.3</w:t>
      </w:r>
    </w:p>
    <w:p w:rsidR="004F0850" w:rsidRPr="00FC24ED" w:rsidRDefault="004F0850" w:rsidP="004F0850">
      <w:pPr>
        <w:spacing w:before="120" w:after="120"/>
        <w:jc w:val="both"/>
        <w:rPr>
          <w:rFonts w:asciiTheme="minorHAnsi" w:hAnsiTheme="minorHAnsi" w:cstheme="minorHAnsi"/>
        </w:rPr>
      </w:pPr>
      <w:r w:rsidRPr="00FC24ED">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FC24ED">
        <w:rPr>
          <w:rFonts w:asciiTheme="minorHAnsi" w:hAnsiTheme="minorHAnsi" w:cstheme="minorHAnsi"/>
          <w:u w:val="single"/>
        </w:rPr>
        <w:t>cumpliendo obligatoriamente</w:t>
      </w:r>
      <w:r w:rsidRPr="00FC24ED">
        <w:rPr>
          <w:rFonts w:asciiTheme="minorHAnsi" w:hAnsiTheme="minorHAnsi" w:cstheme="minorHAnsi"/>
        </w:rPr>
        <w:t xml:space="preserve"> con las siguientes condiciones:</w:t>
      </w:r>
    </w:p>
    <w:tbl>
      <w:tblPr>
        <w:tblW w:w="9488" w:type="dxa"/>
        <w:jc w:val="center"/>
        <w:tblCellMar>
          <w:left w:w="0" w:type="dxa"/>
          <w:right w:w="0" w:type="dxa"/>
        </w:tblCellMar>
        <w:tblLook w:val="04A0" w:firstRow="1" w:lastRow="0" w:firstColumn="1" w:lastColumn="0" w:noHBand="0" w:noVBand="1"/>
      </w:tblPr>
      <w:tblGrid>
        <w:gridCol w:w="1614"/>
        <w:gridCol w:w="7874"/>
      </w:tblGrid>
      <w:tr w:rsidR="004F0850" w:rsidRPr="00FC24ED" w:rsidTr="006B7F36">
        <w:trPr>
          <w:trHeight w:val="208"/>
          <w:jc w:val="center"/>
        </w:trPr>
        <w:tc>
          <w:tcPr>
            <w:tcW w:w="1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F0850" w:rsidRPr="00FC24ED" w:rsidRDefault="004F0850" w:rsidP="006B7F36">
            <w:pPr>
              <w:pStyle w:val="Prrafodelista"/>
              <w:ind w:left="0"/>
              <w:jc w:val="center"/>
              <w:rPr>
                <w:rFonts w:asciiTheme="minorHAnsi" w:hAnsiTheme="minorHAnsi" w:cstheme="minorHAnsi"/>
                <w:b/>
                <w:bCs/>
              </w:rPr>
            </w:pPr>
            <w:r w:rsidRPr="00FC24ED">
              <w:rPr>
                <w:rFonts w:asciiTheme="minorHAnsi" w:hAnsiTheme="minorHAnsi" w:cstheme="minorHAnsi"/>
                <w:b/>
                <w:bCs/>
              </w:rPr>
              <w:t>VARIABLE</w:t>
            </w:r>
          </w:p>
        </w:tc>
        <w:tc>
          <w:tcPr>
            <w:tcW w:w="79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F0850" w:rsidRPr="00FC24ED" w:rsidRDefault="004F0850" w:rsidP="006B7F36">
            <w:pPr>
              <w:pStyle w:val="Prrafodelista"/>
              <w:tabs>
                <w:tab w:val="left" w:pos="1710"/>
                <w:tab w:val="center" w:pos="3203"/>
              </w:tabs>
              <w:ind w:left="0"/>
              <w:rPr>
                <w:rFonts w:asciiTheme="minorHAnsi" w:hAnsiTheme="minorHAnsi" w:cstheme="minorHAnsi"/>
                <w:b/>
                <w:bCs/>
              </w:rPr>
            </w:pPr>
            <w:r w:rsidRPr="00FC24ED">
              <w:rPr>
                <w:rFonts w:asciiTheme="minorHAnsi" w:hAnsiTheme="minorHAnsi" w:cstheme="minorHAnsi"/>
                <w:b/>
                <w:bCs/>
              </w:rPr>
              <w:tab/>
            </w:r>
            <w:r w:rsidRPr="00FC24ED">
              <w:rPr>
                <w:rFonts w:asciiTheme="minorHAnsi" w:hAnsiTheme="minorHAnsi" w:cstheme="minorHAnsi"/>
                <w:b/>
                <w:bCs/>
              </w:rPr>
              <w:tab/>
              <w:t>INSTRUCCIÓN</w:t>
            </w:r>
          </w:p>
        </w:tc>
      </w:tr>
      <w:tr w:rsidR="004F0850" w:rsidRPr="00FC24ED" w:rsidTr="006B7F36">
        <w:trPr>
          <w:trHeight w:val="663"/>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0850" w:rsidRPr="00FC24ED" w:rsidRDefault="004F0850" w:rsidP="006B7F36">
            <w:pPr>
              <w:rPr>
                <w:rFonts w:asciiTheme="minorHAnsi" w:hAnsiTheme="minorHAnsi" w:cstheme="minorHAnsi"/>
                <w:b/>
                <w:bCs/>
              </w:rPr>
            </w:pPr>
            <w:r w:rsidRPr="00FC24ED">
              <w:rPr>
                <w:rFonts w:asciiTheme="minorHAnsi" w:hAnsiTheme="minorHAnsi" w:cstheme="minorHAnsi"/>
                <w:b/>
                <w:bCs/>
              </w:rPr>
              <w:t>INSTRUMENTO DE GARANTIA</w:t>
            </w:r>
          </w:p>
        </w:tc>
        <w:tc>
          <w:tcPr>
            <w:tcW w:w="7944" w:type="dxa"/>
            <w:tcBorders>
              <w:top w:val="nil"/>
              <w:left w:val="nil"/>
              <w:bottom w:val="single" w:sz="8" w:space="0" w:color="auto"/>
              <w:right w:val="single" w:sz="8" w:space="0" w:color="auto"/>
            </w:tcBorders>
            <w:tcMar>
              <w:top w:w="0" w:type="dxa"/>
              <w:left w:w="108" w:type="dxa"/>
              <w:bottom w:w="0" w:type="dxa"/>
              <w:right w:w="108" w:type="dxa"/>
            </w:tcMar>
            <w:hideMark/>
          </w:tcPr>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 xml:space="preserve">Se aceptará </w:t>
            </w:r>
            <w:r w:rsidRPr="00FC24ED">
              <w:rPr>
                <w:rFonts w:asciiTheme="minorHAnsi" w:hAnsiTheme="minorHAnsi" w:cstheme="minorHAnsi"/>
                <w:b/>
                <w:u w:val="single"/>
              </w:rPr>
              <w:t>únicamente</w:t>
            </w:r>
            <w:r w:rsidRPr="00FC24ED">
              <w:rPr>
                <w:rFonts w:asciiTheme="minorHAnsi" w:hAnsiTheme="minorHAnsi" w:cstheme="minorHAnsi"/>
              </w:rPr>
              <w:t xml:space="preserve"> los instrumentos detallados en el anexo o acápite de Garantias Financieras.</w:t>
            </w:r>
          </w:p>
          <w:p w:rsidR="004F0850" w:rsidRPr="00FC24ED" w:rsidRDefault="004F0850" w:rsidP="006B7F36">
            <w:pPr>
              <w:jc w:val="both"/>
              <w:rPr>
                <w:rStyle w:val="nfasis"/>
                <w:rFonts w:asciiTheme="minorHAnsi" w:hAnsiTheme="minorHAnsi" w:cstheme="minorHAnsi"/>
              </w:rPr>
            </w:pPr>
            <w:r w:rsidRPr="00FC24ED">
              <w:rPr>
                <w:rFonts w:asciiTheme="minorHAnsi" w:hAnsiTheme="minorHAnsi" w:cstheme="minorHAnsi"/>
              </w:rPr>
              <w:t xml:space="preserve">En caso de </w:t>
            </w:r>
            <w:r w:rsidRPr="00FC24ED">
              <w:rPr>
                <w:rFonts w:asciiTheme="minorHAnsi" w:hAnsiTheme="minorHAnsi" w:cstheme="minorHAnsi"/>
                <w:i/>
              </w:rPr>
              <w:t>Póliza de caución a Primer requerimiento para Entidades Públicas</w:t>
            </w:r>
            <w:r w:rsidRPr="00FC24ED">
              <w:rPr>
                <w:rFonts w:asciiTheme="minorHAnsi" w:hAnsiTheme="minorHAnsi" w:cstheme="minorHAnsi"/>
              </w:rPr>
              <w:t>, se deberá remitir todos los anexos vinculados.</w:t>
            </w:r>
          </w:p>
        </w:tc>
      </w:tr>
      <w:tr w:rsidR="004F0850" w:rsidRPr="00FC24ED" w:rsidTr="006B7F36">
        <w:trPr>
          <w:trHeight w:val="1557"/>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0850" w:rsidRPr="00FC24ED" w:rsidRDefault="004F0850" w:rsidP="006B7F36">
            <w:pPr>
              <w:pStyle w:val="Prrafodelista"/>
              <w:ind w:left="0"/>
              <w:rPr>
                <w:rFonts w:asciiTheme="minorHAnsi" w:hAnsiTheme="minorHAnsi" w:cstheme="minorHAnsi"/>
                <w:b/>
                <w:bCs/>
              </w:rPr>
            </w:pPr>
            <w:r w:rsidRPr="00FC24ED">
              <w:rPr>
                <w:rFonts w:asciiTheme="minorHAnsi" w:hAnsiTheme="minorHAnsi" w:cstheme="minorHAnsi"/>
                <w:b/>
                <w:bCs/>
              </w:rPr>
              <w:t>OBJETO DE LA GARANTÍA</w:t>
            </w:r>
          </w:p>
          <w:p w:rsidR="004F0850" w:rsidRPr="00FC24ED" w:rsidRDefault="004F0850" w:rsidP="006B7F36">
            <w:pPr>
              <w:pStyle w:val="Prrafodelista"/>
              <w:ind w:left="0"/>
              <w:rPr>
                <w:rFonts w:asciiTheme="minorHAnsi" w:hAnsiTheme="minorHAnsi" w:cstheme="minorHAnsi"/>
                <w:i/>
              </w:rPr>
            </w:pPr>
            <w:r w:rsidRPr="00FC24ED">
              <w:rPr>
                <w:rFonts w:asciiTheme="minorHAnsi" w:hAnsiTheme="minorHAnsi" w:cstheme="minorHAnsi"/>
                <w:b/>
                <w:bCs/>
              </w:rPr>
              <w:t xml:space="preserve"> (“Para Garantizar:”)</w:t>
            </w:r>
          </w:p>
        </w:tc>
        <w:tc>
          <w:tcPr>
            <w:tcW w:w="7944" w:type="dxa"/>
            <w:tcBorders>
              <w:top w:val="nil"/>
              <w:left w:val="nil"/>
              <w:bottom w:val="single" w:sz="8" w:space="0" w:color="auto"/>
              <w:right w:val="single" w:sz="8" w:space="0" w:color="auto"/>
            </w:tcBorders>
            <w:tcMar>
              <w:top w:w="0" w:type="dxa"/>
              <w:left w:w="108" w:type="dxa"/>
              <w:bottom w:w="0" w:type="dxa"/>
              <w:right w:w="108" w:type="dxa"/>
            </w:tcMar>
            <w:hideMark/>
          </w:tcPr>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 xml:space="preserve">Debe consignar correctamente y de manera explícita, </w:t>
            </w:r>
            <w:r w:rsidRPr="00FC24ED">
              <w:rPr>
                <w:rFonts w:asciiTheme="minorHAnsi" w:hAnsiTheme="minorHAnsi" w:cstheme="minorHAnsi"/>
                <w:b/>
                <w:u w:val="single"/>
              </w:rPr>
              <w:t>textual</w:t>
            </w:r>
            <w:r w:rsidRPr="00FC24ED">
              <w:rPr>
                <w:rFonts w:asciiTheme="minorHAnsi" w:hAnsiTheme="minorHAnsi" w:cstheme="minorHAnsi"/>
              </w:rPr>
              <w:t xml:space="preserve"> y </w:t>
            </w:r>
            <w:r w:rsidRPr="00FC24ED">
              <w:rPr>
                <w:rFonts w:asciiTheme="minorHAnsi" w:hAnsiTheme="minorHAnsi" w:cstheme="minorHAnsi"/>
                <w:b/>
                <w:u w:val="single"/>
              </w:rPr>
              <w:t>completa</w:t>
            </w:r>
            <w:r w:rsidRPr="00FC24ED">
              <w:rPr>
                <w:rFonts w:asciiTheme="minorHAnsi" w:hAnsiTheme="minorHAnsi" w:cstheme="minorHAnsi"/>
              </w:rPr>
              <w:t xml:space="preserve">: </w:t>
            </w:r>
          </w:p>
          <w:p w:rsidR="004F0850" w:rsidRPr="00FC24ED" w:rsidRDefault="004F0850" w:rsidP="007D6AE5">
            <w:pPr>
              <w:numPr>
                <w:ilvl w:val="0"/>
                <w:numId w:val="45"/>
              </w:numPr>
              <w:jc w:val="both"/>
              <w:rPr>
                <w:rFonts w:asciiTheme="minorHAnsi" w:hAnsiTheme="minorHAnsi" w:cstheme="minorHAnsi"/>
              </w:rPr>
            </w:pPr>
            <w:r w:rsidRPr="00FC24ED">
              <w:rPr>
                <w:rFonts w:asciiTheme="minorHAnsi" w:hAnsiTheme="minorHAnsi" w:cstheme="minorHAnsi"/>
                <w:b/>
              </w:rPr>
              <w:t>Objeto a garantizar (“Garantía según el objeto”)</w:t>
            </w:r>
            <w:r w:rsidRPr="00FC24ED">
              <w:rPr>
                <w:rStyle w:val="Refdenotaalpie"/>
                <w:rFonts w:asciiTheme="minorHAnsi" w:hAnsiTheme="minorHAnsi" w:cstheme="minorHAnsi"/>
                <w:b/>
              </w:rPr>
              <w:footnoteReference w:id="1"/>
            </w:r>
            <w:r w:rsidRPr="00FC24ED">
              <w:rPr>
                <w:rFonts w:asciiTheme="minorHAnsi" w:hAnsiTheme="minorHAnsi" w:cstheme="minorHAnsi"/>
              </w:rPr>
              <w:t xml:space="preserve"> conforme lo requerido en el anexo o acápite de Garantías Financieras. </w:t>
            </w:r>
          </w:p>
          <w:p w:rsidR="004F0850" w:rsidRPr="00FC24ED" w:rsidRDefault="004F0850" w:rsidP="007D6AE5">
            <w:pPr>
              <w:numPr>
                <w:ilvl w:val="0"/>
                <w:numId w:val="45"/>
              </w:numPr>
              <w:jc w:val="both"/>
              <w:rPr>
                <w:rFonts w:asciiTheme="minorHAnsi" w:hAnsiTheme="minorHAnsi" w:cstheme="minorHAnsi"/>
                <w:b/>
              </w:rPr>
            </w:pPr>
            <w:r w:rsidRPr="00FC24ED">
              <w:rPr>
                <w:rFonts w:asciiTheme="minorHAnsi" w:hAnsiTheme="minorHAnsi" w:cstheme="minorHAnsi"/>
                <w:b/>
              </w:rPr>
              <w:t xml:space="preserve">Nombre (Objeto de la Contratación) y/o código </w:t>
            </w:r>
            <w:r w:rsidRPr="00FC24ED">
              <w:rPr>
                <w:rFonts w:asciiTheme="minorHAnsi" w:hAnsiTheme="minorHAnsi" w:cstheme="minorHAnsi"/>
              </w:rPr>
              <w:t>del proceso de contratación, conforme al registrado en la página web</w:t>
            </w:r>
            <w:r w:rsidRPr="00FC24ED">
              <w:rPr>
                <w:rFonts w:asciiTheme="minorHAnsi" w:hAnsiTheme="minorHAnsi" w:cstheme="minorHAnsi"/>
                <w:b/>
              </w:rPr>
              <w:t>:</w:t>
            </w:r>
          </w:p>
          <w:p w:rsidR="004F0850" w:rsidRPr="00FC24ED" w:rsidRDefault="004F0850" w:rsidP="006B7F36">
            <w:pPr>
              <w:ind w:left="360"/>
              <w:jc w:val="both"/>
              <w:rPr>
                <w:rFonts w:asciiTheme="minorHAnsi" w:hAnsiTheme="minorHAnsi" w:cstheme="minorHAnsi"/>
                <w:b/>
                <w:i/>
              </w:rPr>
            </w:pPr>
            <w:r w:rsidRPr="00FC24ED">
              <w:rPr>
                <w:rFonts w:asciiTheme="minorHAnsi" w:hAnsiTheme="minorHAnsi" w:cstheme="minorHAnsi"/>
                <w:b/>
                <w:i/>
              </w:rPr>
              <w:t>http://contrataciones.ypfb.gob.bo/contrataciones/publicacion</w:t>
            </w:r>
          </w:p>
        </w:tc>
      </w:tr>
      <w:tr w:rsidR="004F0850" w:rsidRPr="00FC24ED" w:rsidTr="006B7F36">
        <w:trPr>
          <w:trHeight w:val="1408"/>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0850" w:rsidRPr="00FC24ED" w:rsidRDefault="004F0850" w:rsidP="006B7F36">
            <w:pPr>
              <w:pStyle w:val="Prrafodelista"/>
              <w:ind w:left="0"/>
              <w:rPr>
                <w:rFonts w:asciiTheme="minorHAnsi" w:hAnsiTheme="minorHAnsi" w:cstheme="minorHAnsi"/>
                <w:b/>
                <w:bCs/>
              </w:rPr>
            </w:pPr>
            <w:r w:rsidRPr="00FC24ED">
              <w:rPr>
                <w:rFonts w:asciiTheme="minorHAnsi" w:hAnsiTheme="minorHAnsi" w:cstheme="minorHAnsi"/>
                <w:b/>
                <w:bCs/>
              </w:rPr>
              <w:t xml:space="preserve">NOMBRE, RAZÓN SOCIAL O DENOMINACIÓN DEL ORDENANTE </w:t>
            </w:r>
          </w:p>
        </w:tc>
        <w:tc>
          <w:tcPr>
            <w:tcW w:w="7944" w:type="dxa"/>
            <w:tcBorders>
              <w:top w:val="nil"/>
              <w:left w:val="nil"/>
              <w:bottom w:val="single" w:sz="8" w:space="0" w:color="auto"/>
              <w:right w:val="single" w:sz="8" w:space="0" w:color="auto"/>
            </w:tcBorders>
            <w:tcMar>
              <w:top w:w="0" w:type="dxa"/>
              <w:left w:w="108" w:type="dxa"/>
              <w:bottom w:w="0" w:type="dxa"/>
              <w:right w:w="108" w:type="dxa"/>
            </w:tcMar>
            <w:hideMark/>
          </w:tcPr>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 xml:space="preserve">Debe consignar el nombre y tipo societario </w:t>
            </w:r>
            <w:r w:rsidRPr="00FC24ED">
              <w:rPr>
                <w:rFonts w:asciiTheme="minorHAnsi" w:hAnsiTheme="minorHAnsi" w:cstheme="minorHAnsi"/>
                <w:u w:val="single"/>
              </w:rPr>
              <w:t>conforme</w:t>
            </w:r>
            <w:r w:rsidRPr="00FC24ED">
              <w:rPr>
                <w:rFonts w:asciiTheme="minorHAnsi" w:hAnsiTheme="minorHAnsi" w:cstheme="minorHAnsi"/>
              </w:rPr>
              <w:t xml:space="preserve"> se encuentre inscrito en el Registro (informático o documental) FUNDEMPRESA -o equivalente en el país de origen-. </w:t>
            </w:r>
          </w:p>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 xml:space="preserve">Para </w:t>
            </w:r>
            <w:r w:rsidRPr="00FC24ED">
              <w:rPr>
                <w:rFonts w:asciiTheme="minorHAnsi" w:hAnsiTheme="minorHAnsi" w:cstheme="minorHAnsi"/>
                <w:u w:val="single"/>
              </w:rPr>
              <w:t>Asociaciones Accidentales,</w:t>
            </w:r>
            <w:r w:rsidRPr="00FC24ED">
              <w:rPr>
                <w:rFonts w:asciiTheme="minorHAnsi" w:hAnsiTheme="minorHAnsi" w:cstheme="minorHAnsi"/>
              </w:rPr>
              <w:t xml:space="preserve"> podrá figurar el nombre de la Asociación Accidental o de una de las empresas que conforman la misma, concordante con su respectivo Registro FUNDEMPRESA.</w:t>
            </w:r>
          </w:p>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 xml:space="preserve">Para </w:t>
            </w:r>
            <w:r w:rsidRPr="00FC24ED">
              <w:rPr>
                <w:rFonts w:asciiTheme="minorHAnsi" w:hAnsiTheme="minorHAnsi" w:cstheme="minorHAnsi"/>
                <w:u w:val="single"/>
              </w:rPr>
              <w:t>Empresas Unipersonales</w:t>
            </w:r>
            <w:r w:rsidRPr="00FC24ED">
              <w:rPr>
                <w:rFonts w:asciiTheme="minorHAnsi" w:hAnsiTheme="minorHAnsi" w:cstheme="minorHAnsi"/>
              </w:rPr>
              <w:t>, alternativamente podrá figurar el nombre del Contribuyente (NIT).</w:t>
            </w:r>
          </w:p>
        </w:tc>
      </w:tr>
      <w:tr w:rsidR="004F0850" w:rsidRPr="00FC24ED" w:rsidTr="006B7F36">
        <w:trPr>
          <w:trHeight w:val="469"/>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0850" w:rsidRPr="00FC24ED" w:rsidRDefault="004F0850" w:rsidP="006B7F36">
            <w:pPr>
              <w:pStyle w:val="Prrafodelista"/>
              <w:ind w:left="0"/>
              <w:rPr>
                <w:rFonts w:asciiTheme="minorHAnsi" w:hAnsiTheme="minorHAnsi" w:cstheme="minorHAnsi"/>
                <w:b/>
                <w:bCs/>
              </w:rPr>
            </w:pPr>
            <w:r w:rsidRPr="00FC24ED">
              <w:rPr>
                <w:rFonts w:asciiTheme="minorHAnsi" w:hAnsiTheme="minorHAnsi" w:cstheme="minorHAnsi"/>
                <w:b/>
                <w:bCs/>
              </w:rPr>
              <w:t>NOMBRE DEL BENEFICIARIO</w:t>
            </w:r>
          </w:p>
        </w:tc>
        <w:tc>
          <w:tcPr>
            <w:tcW w:w="7944" w:type="dxa"/>
            <w:tcBorders>
              <w:top w:val="nil"/>
              <w:left w:val="nil"/>
              <w:bottom w:val="single" w:sz="8" w:space="0" w:color="auto"/>
              <w:right w:val="single" w:sz="8" w:space="0" w:color="auto"/>
            </w:tcBorders>
            <w:tcMar>
              <w:top w:w="0" w:type="dxa"/>
              <w:left w:w="108" w:type="dxa"/>
              <w:bottom w:w="0" w:type="dxa"/>
              <w:right w:w="108" w:type="dxa"/>
            </w:tcMar>
            <w:hideMark/>
          </w:tcPr>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Debe consignar:</w:t>
            </w:r>
          </w:p>
          <w:p w:rsidR="004F0850" w:rsidRPr="00FC24ED" w:rsidRDefault="004F0850" w:rsidP="007D6AE5">
            <w:pPr>
              <w:pStyle w:val="Prrafodelista"/>
              <w:numPr>
                <w:ilvl w:val="0"/>
                <w:numId w:val="46"/>
              </w:numPr>
              <w:spacing w:line="276" w:lineRule="auto"/>
              <w:ind w:left="357" w:hanging="357"/>
              <w:jc w:val="both"/>
              <w:rPr>
                <w:rFonts w:asciiTheme="minorHAnsi" w:hAnsiTheme="minorHAnsi" w:cstheme="minorHAnsi"/>
                <w:i/>
              </w:rPr>
            </w:pPr>
            <w:r w:rsidRPr="00FC24ED">
              <w:rPr>
                <w:rFonts w:asciiTheme="minorHAnsi" w:hAnsiTheme="minorHAnsi" w:cstheme="minorHAnsi"/>
              </w:rPr>
              <w:t xml:space="preserve">YACIMIENTOS PETROLIFEROS FISCALES BOLIVIANOS; </w:t>
            </w:r>
            <w:r w:rsidRPr="00FC24ED">
              <w:rPr>
                <w:rFonts w:asciiTheme="minorHAnsi" w:hAnsiTheme="minorHAnsi" w:cstheme="minorHAnsi"/>
                <w:i/>
              </w:rPr>
              <w:t>YPFB; o ambos.</w:t>
            </w:r>
          </w:p>
        </w:tc>
      </w:tr>
      <w:tr w:rsidR="004F0850" w:rsidRPr="00FC24ED" w:rsidTr="006B7F36">
        <w:trPr>
          <w:trHeight w:val="1426"/>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0850" w:rsidRPr="00FC24ED" w:rsidRDefault="004F0850" w:rsidP="006B7F36">
            <w:pPr>
              <w:pStyle w:val="Prrafodelista"/>
              <w:ind w:left="0"/>
              <w:rPr>
                <w:rFonts w:asciiTheme="minorHAnsi" w:hAnsiTheme="minorHAnsi" w:cstheme="minorHAnsi"/>
              </w:rPr>
            </w:pPr>
            <w:r w:rsidRPr="00FC24ED">
              <w:rPr>
                <w:rFonts w:asciiTheme="minorHAnsi" w:hAnsiTheme="minorHAnsi" w:cstheme="minorHAnsi"/>
                <w:b/>
                <w:bCs/>
              </w:rPr>
              <w:t>MONTO GARANTIZADO Y MONEDA</w:t>
            </w:r>
          </w:p>
        </w:tc>
        <w:tc>
          <w:tcPr>
            <w:tcW w:w="7944" w:type="dxa"/>
            <w:tcBorders>
              <w:top w:val="nil"/>
              <w:left w:val="nil"/>
              <w:bottom w:val="single" w:sz="8" w:space="0" w:color="auto"/>
              <w:right w:val="single" w:sz="8" w:space="0" w:color="auto"/>
            </w:tcBorders>
            <w:tcMar>
              <w:top w:w="0" w:type="dxa"/>
              <w:left w:w="108" w:type="dxa"/>
              <w:bottom w:w="0" w:type="dxa"/>
              <w:right w:w="108" w:type="dxa"/>
            </w:tcMar>
            <w:hideMark/>
          </w:tcPr>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Debe consignar el valor/importe/monto correctamente calculado conforme el anexo o acápite de Garantías Financieras, la “</w:t>
            </w:r>
            <w:r w:rsidRPr="00FC24ED">
              <w:rPr>
                <w:rFonts w:asciiTheme="minorHAnsi" w:hAnsiTheme="minorHAnsi" w:cstheme="minorHAnsi"/>
                <w:i/>
              </w:rPr>
              <w:t>Garantía según el objeto</w:t>
            </w:r>
            <w:r w:rsidRPr="00FC24ED">
              <w:rPr>
                <w:rFonts w:asciiTheme="minorHAnsi" w:hAnsiTheme="minorHAnsi" w:cstheme="minorHAnsi"/>
              </w:rPr>
              <w:t>” y la moneda del proceso de contratación requerido en el DBC o DCD.</w:t>
            </w:r>
          </w:p>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Para adjudicación por ITEMS, LOTES, TRAMOS, PAQUETES, VOLÚMENES O ETAPAS, el “</w:t>
            </w:r>
            <w:r w:rsidRPr="00FC24ED">
              <w:rPr>
                <w:rFonts w:asciiTheme="minorHAnsi" w:hAnsiTheme="minorHAnsi" w:cstheme="minorHAnsi"/>
                <w:i/>
              </w:rPr>
              <w:t>monto máximo de la contratación”</w:t>
            </w:r>
            <w:r w:rsidRPr="00FC24ED">
              <w:rPr>
                <w:rFonts w:asciiTheme="minorHAnsi" w:hAnsiTheme="minorHAnsi" w:cstheme="minorHAnsi"/>
              </w:rPr>
              <w:t xml:space="preserve"> corresponderá al registrado en el acápite “P</w:t>
            </w:r>
            <w:r w:rsidRPr="00FC24ED">
              <w:rPr>
                <w:rFonts w:asciiTheme="minorHAnsi" w:hAnsiTheme="minorHAnsi" w:cstheme="minorHAnsi"/>
                <w:i/>
              </w:rPr>
              <w:t>recio Referencial”</w:t>
            </w:r>
            <w:r w:rsidRPr="00FC24ED">
              <w:rPr>
                <w:rFonts w:asciiTheme="minorHAnsi" w:hAnsiTheme="minorHAnsi" w:cstheme="minorHAnsi"/>
              </w:rPr>
              <w:t xml:space="preserve"> del DBC o DCD.</w:t>
            </w:r>
          </w:p>
        </w:tc>
      </w:tr>
      <w:tr w:rsidR="004F0850" w:rsidRPr="00FC24ED" w:rsidTr="006B7F36">
        <w:trPr>
          <w:trHeight w:val="122"/>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0850" w:rsidRPr="00FC24ED" w:rsidRDefault="004F0850" w:rsidP="006B7F36">
            <w:pPr>
              <w:pStyle w:val="Prrafodelista"/>
              <w:ind w:left="0"/>
              <w:rPr>
                <w:rFonts w:asciiTheme="minorHAnsi" w:hAnsiTheme="minorHAnsi" w:cstheme="minorHAnsi"/>
              </w:rPr>
            </w:pPr>
            <w:r w:rsidRPr="00FC24ED">
              <w:rPr>
                <w:rFonts w:asciiTheme="minorHAnsi" w:hAnsiTheme="minorHAnsi" w:cstheme="minorHAnsi"/>
                <w:b/>
                <w:bCs/>
              </w:rPr>
              <w:t>VIGENCIA</w:t>
            </w:r>
          </w:p>
        </w:tc>
        <w:tc>
          <w:tcPr>
            <w:tcW w:w="7944" w:type="dxa"/>
            <w:tcBorders>
              <w:top w:val="nil"/>
              <w:left w:val="nil"/>
              <w:bottom w:val="single" w:sz="8" w:space="0" w:color="auto"/>
              <w:right w:val="single" w:sz="8" w:space="0" w:color="auto"/>
            </w:tcBorders>
            <w:tcMar>
              <w:top w:w="0" w:type="dxa"/>
              <w:left w:w="108" w:type="dxa"/>
              <w:bottom w:w="0" w:type="dxa"/>
              <w:right w:w="108" w:type="dxa"/>
            </w:tcMar>
            <w:hideMark/>
          </w:tcPr>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 xml:space="preserve">Debe consignar una vigencia </w:t>
            </w:r>
            <w:r w:rsidRPr="00FC24ED">
              <w:rPr>
                <w:rFonts w:asciiTheme="minorHAnsi" w:hAnsiTheme="minorHAnsi" w:cstheme="minorHAnsi"/>
                <w:u w:val="single"/>
              </w:rPr>
              <w:t>igual o mayor</w:t>
            </w:r>
            <w:r w:rsidRPr="00FC24ED">
              <w:rPr>
                <w:rFonts w:asciiTheme="minorHAnsi" w:hAnsiTheme="minorHAnsi" w:cstheme="minorHAnsi"/>
              </w:rPr>
              <w:t xml:space="preserve"> a la requerida en el Anexo o acápite de Garantías Financieras, </w:t>
            </w:r>
          </w:p>
          <w:p w:rsidR="004F0850" w:rsidRPr="00FC24ED" w:rsidRDefault="004F0850" w:rsidP="007D6AE5">
            <w:pPr>
              <w:numPr>
                <w:ilvl w:val="0"/>
                <w:numId w:val="47"/>
              </w:numPr>
              <w:jc w:val="both"/>
              <w:rPr>
                <w:rFonts w:asciiTheme="minorHAnsi" w:hAnsiTheme="minorHAnsi" w:cstheme="minorHAnsi"/>
              </w:rPr>
            </w:pPr>
            <w:r w:rsidRPr="00FC24ED">
              <w:rPr>
                <w:rFonts w:asciiTheme="minorHAnsi" w:hAnsiTheme="minorHAnsi" w:cstheme="minorHAnsi"/>
                <w:b/>
                <w:u w:val="single"/>
              </w:rPr>
              <w:t>Para la Garantía de Seriedad de Propuesta:</w:t>
            </w:r>
            <w:r w:rsidRPr="00FC24ED">
              <w:rPr>
                <w:rFonts w:asciiTheme="minorHAnsi" w:hAnsiTheme="minorHAnsi" w:cstheme="minorHAnsi"/>
              </w:rPr>
              <w:t xml:space="preserve"> mínimamente 150 días computables a partir de la “</w:t>
            </w:r>
            <w:r w:rsidRPr="00FC24ED">
              <w:rPr>
                <w:rFonts w:asciiTheme="minorHAnsi" w:hAnsiTheme="minorHAnsi" w:cstheme="minorHAnsi"/>
                <w:i/>
              </w:rPr>
              <w:t>Fecha de presentación de propuestas</w:t>
            </w:r>
            <w:r w:rsidRPr="00FC24ED">
              <w:rPr>
                <w:rFonts w:asciiTheme="minorHAnsi" w:hAnsiTheme="minorHAnsi" w:cstheme="minorHAnsi"/>
              </w:rPr>
              <w:t xml:space="preserve">”, establecida en el Cronograma de Plazos del DBC. </w:t>
            </w:r>
          </w:p>
          <w:p w:rsidR="004F0850" w:rsidRPr="00FC24ED" w:rsidRDefault="004F0850" w:rsidP="007D6AE5">
            <w:pPr>
              <w:pStyle w:val="Prrafodelista"/>
              <w:numPr>
                <w:ilvl w:val="0"/>
                <w:numId w:val="47"/>
              </w:numPr>
              <w:jc w:val="both"/>
              <w:rPr>
                <w:rFonts w:asciiTheme="minorHAnsi" w:hAnsiTheme="minorHAnsi" w:cstheme="minorHAnsi"/>
              </w:rPr>
            </w:pPr>
            <w:r w:rsidRPr="00FC24ED">
              <w:rPr>
                <w:rFonts w:asciiTheme="minorHAnsi" w:hAnsiTheme="minorHAnsi" w:cstheme="minorHAnsi"/>
                <w:b/>
                <w:u w:val="single"/>
              </w:rPr>
              <w:t>Para Garantía de Cumplimiento de Contrato y otras garantías (DS 29506 y DS 181):</w:t>
            </w:r>
            <w:r w:rsidRPr="00FC24ED">
              <w:rPr>
                <w:rFonts w:asciiTheme="minorHAnsi" w:hAnsiTheme="minorHAnsi" w:cstheme="minorHAnsi"/>
                <w:b/>
              </w:rPr>
              <w:t xml:space="preserve"> </w:t>
            </w:r>
            <w:r w:rsidRPr="00FC24ED">
              <w:rPr>
                <w:rFonts w:asciiTheme="minorHAnsi" w:hAnsiTheme="minorHAnsi" w:cstheme="minorHAnsi"/>
              </w:rPr>
              <w:t>según lo requerido,</w:t>
            </w:r>
            <w:r w:rsidRPr="00FC24ED">
              <w:rPr>
                <w:rFonts w:asciiTheme="minorHAnsi" w:hAnsiTheme="minorHAnsi" w:cstheme="minorHAnsi"/>
                <w:b/>
              </w:rPr>
              <w:t xml:space="preserve"> </w:t>
            </w:r>
            <w:r w:rsidRPr="00FC24ED">
              <w:rPr>
                <w:rFonts w:asciiTheme="minorHAnsi" w:hAnsiTheme="minorHAnsi" w:cstheme="minorHAnsi"/>
              </w:rPr>
              <w:t xml:space="preserve">computables a partir de la </w:t>
            </w:r>
            <w:r w:rsidRPr="00FC24ED">
              <w:rPr>
                <w:rFonts w:asciiTheme="minorHAnsi" w:hAnsiTheme="minorHAnsi" w:cstheme="minorHAnsi"/>
                <w:u w:val="single"/>
              </w:rPr>
              <w:t xml:space="preserve">fecha de emisión del instrumento financiero, </w:t>
            </w:r>
            <w:r w:rsidRPr="00FC24ED">
              <w:rPr>
                <w:rFonts w:asciiTheme="minorHAnsi" w:hAnsiTheme="minorHAnsi" w:cstheme="minorHAnsi"/>
              </w:rPr>
              <w:t>debiendo exceder en sesenta (60) días calendario al plazo de entrega del objeto de la contratación.</w:t>
            </w:r>
          </w:p>
          <w:p w:rsidR="004F0850" w:rsidRPr="00FC24ED" w:rsidRDefault="004F0850" w:rsidP="006B7F36">
            <w:pPr>
              <w:pStyle w:val="Prrafodelista"/>
              <w:ind w:left="360"/>
              <w:jc w:val="center"/>
              <w:rPr>
                <w:rFonts w:asciiTheme="minorHAnsi" w:hAnsiTheme="minorHAnsi" w:cstheme="minorHAnsi"/>
              </w:rPr>
            </w:pPr>
            <w:r w:rsidRPr="00FC24ED">
              <w:rPr>
                <w:rFonts w:asciiTheme="minorHAnsi" w:hAnsiTheme="minorHAnsi" w:cstheme="minorHAnsi"/>
              </w:rPr>
              <w:t>Vigencia de la Gtia. = fecha de emisión + Plazo de entrega + 60 días</w:t>
            </w:r>
          </w:p>
        </w:tc>
      </w:tr>
      <w:tr w:rsidR="004F0850" w:rsidRPr="00FC24ED" w:rsidTr="006B7F36">
        <w:trPr>
          <w:trHeight w:val="40"/>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0850" w:rsidRPr="00FC24ED" w:rsidRDefault="004F0850" w:rsidP="006B7F36">
            <w:pPr>
              <w:pStyle w:val="Prrafodelista"/>
              <w:ind w:left="0"/>
              <w:rPr>
                <w:rFonts w:asciiTheme="minorHAnsi" w:hAnsiTheme="minorHAnsi" w:cstheme="minorHAnsi"/>
                <w:b/>
                <w:bCs/>
              </w:rPr>
            </w:pPr>
            <w:r w:rsidRPr="00FC24ED">
              <w:rPr>
                <w:rFonts w:asciiTheme="minorHAnsi" w:hAnsiTheme="minorHAnsi" w:cstheme="minorHAnsi"/>
                <w:b/>
                <w:bCs/>
              </w:rPr>
              <w:t xml:space="preserve">CLÁUSULAS O CONDICIONES  </w:t>
            </w:r>
          </w:p>
        </w:tc>
        <w:tc>
          <w:tcPr>
            <w:tcW w:w="7944" w:type="dxa"/>
            <w:tcBorders>
              <w:top w:val="nil"/>
              <w:left w:val="nil"/>
              <w:bottom w:val="single" w:sz="8" w:space="0" w:color="auto"/>
              <w:right w:val="single" w:sz="8" w:space="0" w:color="auto"/>
            </w:tcBorders>
            <w:tcMar>
              <w:top w:w="0" w:type="dxa"/>
              <w:left w:w="108" w:type="dxa"/>
              <w:bottom w:w="0" w:type="dxa"/>
              <w:right w:w="108" w:type="dxa"/>
            </w:tcMar>
            <w:hideMark/>
          </w:tcPr>
          <w:p w:rsidR="004F0850" w:rsidRPr="00FC24ED" w:rsidRDefault="004F0850" w:rsidP="006B7F36">
            <w:pPr>
              <w:jc w:val="both"/>
              <w:rPr>
                <w:rFonts w:asciiTheme="minorHAnsi" w:hAnsiTheme="minorHAnsi" w:cstheme="minorHAnsi"/>
              </w:rPr>
            </w:pPr>
            <w:r w:rsidRPr="00FC24ED">
              <w:rPr>
                <w:rFonts w:asciiTheme="minorHAnsi" w:hAnsiTheme="minorHAnsi" w:cstheme="minorHAnsi"/>
              </w:rPr>
              <w:t>Debe incluir las cláusulas de:</w:t>
            </w:r>
          </w:p>
          <w:p w:rsidR="004F0850" w:rsidRPr="00FC24ED" w:rsidRDefault="004F0850" w:rsidP="007D6AE5">
            <w:pPr>
              <w:pStyle w:val="Prrafodelista"/>
              <w:numPr>
                <w:ilvl w:val="0"/>
                <w:numId w:val="48"/>
              </w:numPr>
              <w:jc w:val="both"/>
              <w:rPr>
                <w:rFonts w:asciiTheme="minorHAnsi" w:hAnsiTheme="minorHAnsi" w:cstheme="minorHAnsi"/>
              </w:rPr>
            </w:pPr>
            <w:r w:rsidRPr="00FC24ED">
              <w:rPr>
                <w:rFonts w:asciiTheme="minorHAnsi" w:hAnsiTheme="minorHAnsi" w:cstheme="minorHAnsi"/>
              </w:rPr>
              <w:t xml:space="preserve">Renovable, irrevocable y de </w:t>
            </w:r>
            <w:r w:rsidRPr="00FC24ED">
              <w:rPr>
                <w:rFonts w:asciiTheme="minorHAnsi" w:hAnsiTheme="minorHAnsi" w:cstheme="minorHAnsi"/>
                <w:u w:val="single"/>
              </w:rPr>
              <w:t>ejecución inmediata</w:t>
            </w:r>
            <w:r w:rsidRPr="00FC24ED">
              <w:rPr>
                <w:rFonts w:asciiTheme="minorHAnsi" w:hAnsiTheme="minorHAnsi" w:cstheme="minorHAnsi"/>
              </w:rPr>
              <w:t xml:space="preserve"> o </w:t>
            </w:r>
            <w:r w:rsidRPr="00FC24ED">
              <w:rPr>
                <w:rFonts w:asciiTheme="minorHAnsi" w:hAnsiTheme="minorHAnsi" w:cstheme="minorHAnsi"/>
                <w:u w:val="single"/>
              </w:rPr>
              <w:t>ejecución a primer requerimiento</w:t>
            </w:r>
            <w:r w:rsidRPr="00FC24ED">
              <w:rPr>
                <w:rFonts w:asciiTheme="minorHAnsi" w:hAnsiTheme="minorHAnsi" w:cstheme="minorHAnsi"/>
              </w:rPr>
              <w:t xml:space="preserve"> según corresponda al Instrumento Financiero requerido. </w:t>
            </w:r>
          </w:p>
        </w:tc>
      </w:tr>
    </w:tbl>
    <w:p w:rsidR="004F0850" w:rsidRPr="00FC24ED" w:rsidRDefault="004F0850" w:rsidP="004F0850">
      <w:pPr>
        <w:widowControl w:val="0"/>
        <w:jc w:val="both"/>
        <w:rPr>
          <w:rFonts w:asciiTheme="minorHAnsi" w:hAnsiTheme="minorHAnsi" w:cstheme="minorHAnsi"/>
          <w:b/>
          <w:u w:val="single"/>
        </w:rPr>
      </w:pPr>
      <w:r w:rsidRPr="00FC24ED">
        <w:rPr>
          <w:rFonts w:asciiTheme="minorHAnsi" w:hAnsiTheme="minorHAnsi" w:cstheme="minorHAnsi"/>
          <w:b/>
        </w:rPr>
        <w:t xml:space="preserve">NOTA: EL INCUMPLIMIENTO DE LOS PARAMETROS ESTABLECIDOS PRECEDENTEMENTE, POR PARTE DEL PROPONENTE O ADJUDICADO, </w:t>
      </w:r>
      <w:r w:rsidRPr="00FC24ED">
        <w:rPr>
          <w:rFonts w:asciiTheme="minorHAnsi" w:hAnsiTheme="minorHAnsi" w:cstheme="minorHAnsi"/>
          <w:b/>
          <w:u w:val="single"/>
        </w:rPr>
        <w:t>NO DARÁ LUGAR A SUBSANACION ALGUNA.</w:t>
      </w:r>
    </w:p>
    <w:p w:rsidR="004F0850" w:rsidRPr="00FC24ED" w:rsidRDefault="004F0850" w:rsidP="004F0850">
      <w:pPr>
        <w:jc w:val="right"/>
        <w:rPr>
          <w:rFonts w:asciiTheme="minorHAnsi" w:hAnsiTheme="minorHAnsi" w:cstheme="minorHAnsi"/>
          <w:bCs/>
          <w:color w:val="000000"/>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4F0850" w:rsidRPr="008B2231" w:rsidTr="006B7F36">
        <w:trPr>
          <w:trHeight w:val="304"/>
        </w:trPr>
        <w:tc>
          <w:tcPr>
            <w:tcW w:w="9782" w:type="dxa"/>
            <w:tcBorders>
              <w:top w:val="single" w:sz="4" w:space="0" w:color="auto"/>
              <w:left w:val="single" w:sz="4" w:space="0" w:color="auto"/>
              <w:bottom w:val="single" w:sz="4" w:space="0" w:color="auto"/>
              <w:right w:val="single" w:sz="4" w:space="0" w:color="auto"/>
            </w:tcBorders>
            <w:shd w:val="clear" w:color="auto" w:fill="DEEAF6"/>
            <w:vAlign w:val="center"/>
          </w:tcPr>
          <w:p w:rsidR="004F0850" w:rsidRPr="008B2231" w:rsidRDefault="004F0850" w:rsidP="006B7F36">
            <w:pPr>
              <w:rPr>
                <w:rFonts w:asciiTheme="minorHAnsi" w:hAnsiTheme="minorHAnsi" w:cstheme="minorHAnsi"/>
                <w:b/>
                <w:bCs/>
                <w:sz w:val="22"/>
              </w:rPr>
            </w:pPr>
            <w:r w:rsidRPr="008B2231">
              <w:rPr>
                <w:rFonts w:asciiTheme="minorHAnsi" w:hAnsiTheme="minorHAnsi" w:cstheme="minorHAnsi"/>
                <w:b/>
                <w:sz w:val="22"/>
              </w:rPr>
              <w:t>FACTURACIÓN</w:t>
            </w:r>
          </w:p>
        </w:tc>
      </w:tr>
      <w:tr w:rsidR="004F0850" w:rsidRPr="008B2231" w:rsidTr="006B7F36">
        <w:trPr>
          <w:trHeight w:val="304"/>
        </w:trPr>
        <w:tc>
          <w:tcPr>
            <w:tcW w:w="9782" w:type="dxa"/>
            <w:tcBorders>
              <w:top w:val="single" w:sz="4" w:space="0" w:color="auto"/>
              <w:left w:val="single" w:sz="4" w:space="0" w:color="auto"/>
              <w:bottom w:val="single" w:sz="4" w:space="0" w:color="auto"/>
              <w:right w:val="single" w:sz="4" w:space="0" w:color="auto"/>
            </w:tcBorders>
            <w:shd w:val="clear" w:color="auto" w:fill="auto"/>
          </w:tcPr>
          <w:p w:rsidR="004F0850" w:rsidRPr="008B2231" w:rsidRDefault="004F0850" w:rsidP="006B7F36">
            <w:pPr>
              <w:jc w:val="both"/>
              <w:rPr>
                <w:rFonts w:asciiTheme="minorHAnsi" w:hAnsiTheme="minorHAnsi" w:cstheme="minorHAnsi"/>
                <w:color w:val="000000"/>
                <w:sz w:val="22"/>
              </w:rPr>
            </w:pPr>
            <w:r w:rsidRPr="008B2231">
              <w:rPr>
                <w:rFonts w:asciiTheme="minorHAnsi" w:hAnsiTheme="minorHAnsi" w:cstheme="minorHAnsi"/>
                <w:color w:val="000000"/>
                <w:sz w:val="22"/>
              </w:rPr>
              <w:t xml:space="preserve">La factura debe ser emitida de acuerdo a normativa vigente a nombre de Yacimientos Petrolíferos Fiscales Bolivianos consignando el Número de Identificación Tributaria (NIT) 1020269020. </w:t>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p>
          <w:p w:rsidR="004F0850" w:rsidRPr="008B2231" w:rsidRDefault="004F0850" w:rsidP="006B7F36">
            <w:pPr>
              <w:jc w:val="both"/>
              <w:rPr>
                <w:rFonts w:asciiTheme="minorHAnsi" w:hAnsiTheme="minorHAnsi" w:cstheme="minorHAnsi"/>
                <w:color w:val="000000"/>
                <w:sz w:val="22"/>
              </w:rPr>
            </w:pPr>
            <w:r w:rsidRPr="008B2231">
              <w:rPr>
                <w:rFonts w:asciiTheme="minorHAnsi" w:hAnsiTheme="minorHAnsi" w:cstheme="minorHAnsi"/>
                <w:color w:val="000000"/>
                <w:sz w:val="22"/>
              </w:rPr>
              <w:t>La factura deberá emitirse por el precio contratado, sin deducir las multas ni otros cargos, a momento de la entrega de la totalidad de los bienes conforme lo establecido contractualmente.</w:t>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p>
          <w:p w:rsidR="004F0850" w:rsidRPr="008B2231" w:rsidRDefault="004F0850" w:rsidP="006B7F36">
            <w:pPr>
              <w:jc w:val="both"/>
              <w:rPr>
                <w:rFonts w:asciiTheme="minorHAnsi" w:hAnsiTheme="minorHAnsi" w:cstheme="minorHAnsi"/>
                <w:bCs/>
                <w:sz w:val="22"/>
                <w:lang w:val="es-BO"/>
              </w:rPr>
            </w:pPr>
            <w:r w:rsidRPr="008B2231">
              <w:rPr>
                <w:rFonts w:asciiTheme="minorHAnsi" w:hAnsiTheme="minorHAnsi" w:cstheme="minorHAnsi"/>
                <w:color w:val="000000"/>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F0850" w:rsidRPr="008B2231" w:rsidTr="006B7F36">
        <w:trPr>
          <w:trHeight w:val="304"/>
        </w:trPr>
        <w:tc>
          <w:tcPr>
            <w:tcW w:w="9782" w:type="dxa"/>
            <w:tcBorders>
              <w:top w:val="single" w:sz="4" w:space="0" w:color="auto"/>
              <w:left w:val="single" w:sz="4" w:space="0" w:color="auto"/>
              <w:bottom w:val="single" w:sz="4" w:space="0" w:color="auto"/>
              <w:right w:val="single" w:sz="4" w:space="0" w:color="auto"/>
            </w:tcBorders>
            <w:shd w:val="clear" w:color="auto" w:fill="DEEAF6"/>
            <w:vAlign w:val="center"/>
          </w:tcPr>
          <w:p w:rsidR="004F0850" w:rsidRPr="008B2231" w:rsidRDefault="004F0850" w:rsidP="006B7F36">
            <w:pPr>
              <w:rPr>
                <w:rFonts w:asciiTheme="minorHAnsi" w:hAnsiTheme="minorHAnsi" w:cstheme="minorHAnsi"/>
                <w:b/>
                <w:bCs/>
                <w:sz w:val="22"/>
              </w:rPr>
            </w:pPr>
            <w:r w:rsidRPr="008B2231">
              <w:rPr>
                <w:rFonts w:asciiTheme="minorHAnsi" w:hAnsiTheme="minorHAnsi" w:cstheme="minorHAnsi"/>
                <w:b/>
                <w:sz w:val="22"/>
              </w:rPr>
              <w:t>TRIBUTOS.</w:t>
            </w:r>
          </w:p>
        </w:tc>
      </w:tr>
      <w:tr w:rsidR="004F0850" w:rsidRPr="008B2231" w:rsidTr="006B7F36">
        <w:trPr>
          <w:trHeight w:val="304"/>
        </w:trPr>
        <w:tc>
          <w:tcPr>
            <w:tcW w:w="9782" w:type="dxa"/>
            <w:tcBorders>
              <w:top w:val="single" w:sz="4" w:space="0" w:color="auto"/>
              <w:left w:val="single" w:sz="4" w:space="0" w:color="auto"/>
              <w:bottom w:val="single" w:sz="4" w:space="0" w:color="auto"/>
              <w:right w:val="single" w:sz="4" w:space="0" w:color="auto"/>
            </w:tcBorders>
            <w:shd w:val="clear" w:color="auto" w:fill="auto"/>
          </w:tcPr>
          <w:p w:rsidR="004F0850" w:rsidRPr="008B2231" w:rsidRDefault="004F0850" w:rsidP="006B7F36">
            <w:pPr>
              <w:jc w:val="both"/>
              <w:rPr>
                <w:rFonts w:asciiTheme="minorHAnsi" w:hAnsiTheme="minorHAnsi" w:cstheme="minorHAnsi"/>
                <w:bCs/>
                <w:sz w:val="22"/>
                <w:lang w:val="es-BO"/>
              </w:rPr>
            </w:pPr>
            <w:r w:rsidRPr="008B2231">
              <w:rPr>
                <w:rFonts w:asciiTheme="minorHAnsi" w:hAnsiTheme="minorHAnsi" w:cstheme="minorHAnsi"/>
                <w:color w:val="000000"/>
                <w:sz w:val="22"/>
              </w:rPr>
              <w:t>El adjudicado declara que todos los tributos vigentes a la fecha y que puedan originarse directa o indirectamente en aplicación del contrato, son de su responsabilidad, no correspondiendo ningún reclamo posterior.</w:t>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r w:rsidRPr="008B2231">
              <w:rPr>
                <w:rFonts w:asciiTheme="minorHAnsi" w:hAnsiTheme="minorHAnsi" w:cstheme="minorHAnsi"/>
                <w:color w:val="000000"/>
                <w:sz w:val="22"/>
              </w:rPr>
              <w:tab/>
            </w:r>
          </w:p>
        </w:tc>
      </w:tr>
      <w:tr w:rsidR="004F0850" w:rsidRPr="008B2231" w:rsidTr="006B7F36">
        <w:trPr>
          <w:trHeight w:val="304"/>
        </w:trPr>
        <w:tc>
          <w:tcPr>
            <w:tcW w:w="9782" w:type="dxa"/>
            <w:tcBorders>
              <w:top w:val="single" w:sz="4" w:space="0" w:color="auto"/>
              <w:left w:val="single" w:sz="4" w:space="0" w:color="auto"/>
              <w:bottom w:val="single" w:sz="4" w:space="0" w:color="auto"/>
              <w:right w:val="single" w:sz="4" w:space="0" w:color="auto"/>
            </w:tcBorders>
            <w:shd w:val="clear" w:color="auto" w:fill="DEEAF6"/>
            <w:vAlign w:val="center"/>
          </w:tcPr>
          <w:p w:rsidR="004F0850" w:rsidRPr="008B2231" w:rsidRDefault="004F0850" w:rsidP="006B7F36">
            <w:pPr>
              <w:autoSpaceDE w:val="0"/>
              <w:autoSpaceDN w:val="0"/>
              <w:adjustRightInd w:val="0"/>
              <w:rPr>
                <w:rFonts w:asciiTheme="minorHAnsi" w:hAnsiTheme="minorHAnsi" w:cstheme="minorHAnsi"/>
                <w:sz w:val="22"/>
              </w:rPr>
            </w:pPr>
            <w:r w:rsidRPr="008B2231">
              <w:rPr>
                <w:rFonts w:asciiTheme="minorHAnsi" w:hAnsiTheme="minorHAnsi" w:cstheme="minorHAnsi"/>
                <w:b/>
                <w:bCs/>
                <w:sz w:val="22"/>
              </w:rPr>
              <w:t>SEGURIDAD Y SALUD OCUPACIONAL</w:t>
            </w:r>
          </w:p>
        </w:tc>
      </w:tr>
      <w:tr w:rsidR="004F0850" w:rsidRPr="008B2231" w:rsidTr="006B7F36">
        <w:trPr>
          <w:trHeight w:val="70"/>
        </w:trPr>
        <w:tc>
          <w:tcPr>
            <w:tcW w:w="9782" w:type="dxa"/>
            <w:tcBorders>
              <w:top w:val="single" w:sz="4" w:space="0" w:color="auto"/>
              <w:left w:val="single" w:sz="4" w:space="0" w:color="auto"/>
              <w:bottom w:val="single" w:sz="4" w:space="0" w:color="auto"/>
              <w:right w:val="single" w:sz="4" w:space="0" w:color="auto"/>
            </w:tcBorders>
            <w:shd w:val="clear" w:color="auto" w:fill="auto"/>
          </w:tcPr>
          <w:p w:rsidR="004F0850" w:rsidRPr="008B2231" w:rsidRDefault="004F0850" w:rsidP="006B7F36">
            <w:pPr>
              <w:jc w:val="both"/>
              <w:rPr>
                <w:rFonts w:asciiTheme="minorHAnsi" w:hAnsiTheme="minorHAnsi" w:cstheme="minorHAnsi"/>
                <w:sz w:val="22"/>
              </w:rPr>
            </w:pPr>
            <w:r w:rsidRPr="008B2231">
              <w:rPr>
                <w:rFonts w:asciiTheme="minorHAnsi" w:hAnsiTheme="minorHAnsi" w:cstheme="minorHAnsi"/>
                <w:sz w:val="22"/>
              </w:rPr>
              <w:t xml:space="preserve">La Empresa contratada para la provisión de </w:t>
            </w:r>
            <w:r w:rsidRPr="008B2231">
              <w:rPr>
                <w:rFonts w:asciiTheme="minorHAnsi" w:hAnsiTheme="minorHAnsi" w:cstheme="minorHAnsi"/>
                <w:b/>
                <w:sz w:val="22"/>
              </w:rPr>
              <w:t>“BIENES”</w:t>
            </w:r>
            <w:r w:rsidRPr="008B2231">
              <w:rPr>
                <w:rFonts w:asciiTheme="minorHAnsi" w:hAnsiTheme="minorHAnsi" w:cstheme="minorHAnsi"/>
                <w:sz w:val="22"/>
              </w:rPr>
              <w:t xml:space="preserve"> deberá cumplir con los estándares de Seguridad Industrial y Salud Ocupacional de YPFB. </w:t>
            </w:r>
          </w:p>
          <w:p w:rsidR="004F0850" w:rsidRPr="008B2231" w:rsidRDefault="004F0850" w:rsidP="006B7F36">
            <w:pPr>
              <w:jc w:val="both"/>
              <w:rPr>
                <w:rFonts w:asciiTheme="minorHAnsi" w:hAnsiTheme="minorHAnsi" w:cstheme="minorHAnsi"/>
                <w:b/>
                <w:sz w:val="22"/>
                <w:u w:val="single"/>
              </w:rPr>
            </w:pPr>
          </w:p>
          <w:p w:rsidR="004F0850" w:rsidRPr="008B2231" w:rsidRDefault="004F0850" w:rsidP="007D6AE5">
            <w:pPr>
              <w:pStyle w:val="Prrafodelista"/>
              <w:numPr>
                <w:ilvl w:val="0"/>
                <w:numId w:val="44"/>
              </w:numPr>
              <w:spacing w:after="160"/>
              <w:contextualSpacing/>
              <w:jc w:val="both"/>
              <w:rPr>
                <w:rFonts w:asciiTheme="minorHAnsi" w:hAnsiTheme="minorHAnsi" w:cstheme="minorHAnsi"/>
                <w:b/>
                <w:sz w:val="22"/>
              </w:rPr>
            </w:pPr>
            <w:r w:rsidRPr="008B2231">
              <w:rPr>
                <w:rFonts w:asciiTheme="minorHAnsi" w:hAnsiTheme="minorHAnsi" w:cstheme="minorHAnsi"/>
                <w:b/>
                <w:sz w:val="22"/>
                <w:u w:val="single"/>
              </w:rPr>
              <w:t>ASPECTOS GENERALES</w:t>
            </w:r>
            <w:r w:rsidRPr="008B2231">
              <w:rPr>
                <w:rFonts w:asciiTheme="minorHAnsi" w:hAnsiTheme="minorHAnsi" w:cstheme="minorHAnsi"/>
                <w:b/>
                <w:sz w:val="22"/>
              </w:rPr>
              <w:t xml:space="preserve">: </w:t>
            </w:r>
          </w:p>
          <w:p w:rsidR="004F0850" w:rsidRPr="008B2231" w:rsidRDefault="004F0850" w:rsidP="006B7F36">
            <w:pPr>
              <w:pStyle w:val="Prrafodelista"/>
              <w:jc w:val="both"/>
              <w:rPr>
                <w:rFonts w:asciiTheme="minorHAnsi" w:hAnsiTheme="minorHAnsi" w:cstheme="minorHAnsi"/>
                <w:sz w:val="22"/>
              </w:rPr>
            </w:pPr>
          </w:p>
          <w:p w:rsidR="004F0850" w:rsidRPr="008B2231" w:rsidRDefault="004F0850" w:rsidP="006B7F36">
            <w:pPr>
              <w:pStyle w:val="Prrafodelista"/>
              <w:ind w:left="0"/>
              <w:jc w:val="both"/>
              <w:rPr>
                <w:rFonts w:asciiTheme="minorHAnsi" w:hAnsiTheme="minorHAnsi" w:cstheme="minorHAnsi"/>
                <w:sz w:val="22"/>
              </w:rPr>
            </w:pPr>
            <w:r w:rsidRPr="008B2231">
              <w:rPr>
                <w:rFonts w:asciiTheme="minorHAnsi" w:hAnsiTheme="minorHAnsi" w:cstheme="minorHAnsi"/>
                <w:sz w:val="22"/>
              </w:rPr>
              <w:t>Para los procesos de contratación de bienes; en caso de que los mismos sean recibidos directamente en los almacenes de YPFB; no aplica una cláusula específica de SMS.</w:t>
            </w:r>
          </w:p>
          <w:p w:rsidR="004F0850" w:rsidRPr="008B2231" w:rsidRDefault="004F0850" w:rsidP="006B7F36">
            <w:pPr>
              <w:rPr>
                <w:rFonts w:asciiTheme="minorHAnsi" w:hAnsiTheme="minorHAnsi" w:cstheme="minorHAnsi"/>
                <w:bCs/>
                <w:sz w:val="22"/>
              </w:rPr>
            </w:pPr>
          </w:p>
          <w:p w:rsidR="004F0850" w:rsidRPr="008B2231" w:rsidRDefault="004F0850" w:rsidP="006B7F36">
            <w:pPr>
              <w:rPr>
                <w:rFonts w:asciiTheme="minorHAnsi" w:hAnsiTheme="minorHAnsi" w:cstheme="minorHAnsi"/>
                <w:bCs/>
                <w:sz w:val="22"/>
              </w:rPr>
            </w:pPr>
            <w:r w:rsidRPr="008B2231">
              <w:rPr>
                <w:rFonts w:asciiTheme="minorHAnsi" w:hAnsiTheme="minorHAnsi" w:cstheme="minorHAnsi"/>
                <w:bCs/>
                <w:sz w:val="22"/>
              </w:rPr>
              <w:t xml:space="preserve">Excepto lo establecido en adelante: </w:t>
            </w:r>
          </w:p>
          <w:p w:rsidR="004F0850" w:rsidRPr="008B2231" w:rsidRDefault="004F0850" w:rsidP="006B7F36">
            <w:pPr>
              <w:rPr>
                <w:rFonts w:asciiTheme="minorHAnsi" w:hAnsiTheme="minorHAnsi" w:cstheme="minorHAnsi"/>
                <w:bCs/>
                <w:sz w:val="22"/>
              </w:rPr>
            </w:pPr>
          </w:p>
          <w:p w:rsidR="004F0850" w:rsidRPr="008B2231" w:rsidRDefault="004F0850" w:rsidP="007D6AE5">
            <w:pPr>
              <w:pStyle w:val="Prrafodelista"/>
              <w:numPr>
                <w:ilvl w:val="0"/>
                <w:numId w:val="44"/>
              </w:numPr>
              <w:spacing w:after="160" w:line="256" w:lineRule="auto"/>
              <w:contextualSpacing/>
              <w:rPr>
                <w:rFonts w:asciiTheme="minorHAnsi" w:hAnsiTheme="minorHAnsi" w:cstheme="minorHAnsi"/>
                <w:b/>
                <w:sz w:val="22"/>
              </w:rPr>
            </w:pPr>
            <w:r w:rsidRPr="008B2231">
              <w:rPr>
                <w:rFonts w:asciiTheme="minorHAnsi" w:hAnsiTheme="minorHAnsi" w:cstheme="minorHAnsi"/>
                <w:b/>
                <w:bCs/>
                <w:sz w:val="22"/>
                <w:u w:val="single"/>
              </w:rPr>
              <w:t>RECOMENDACIONES</w:t>
            </w:r>
            <w:r w:rsidRPr="008B2231">
              <w:rPr>
                <w:rFonts w:asciiTheme="minorHAnsi" w:hAnsiTheme="minorHAnsi" w:cstheme="minorHAnsi"/>
                <w:b/>
                <w:sz w:val="22"/>
              </w:rPr>
              <w:t xml:space="preserve">: </w:t>
            </w:r>
          </w:p>
          <w:p w:rsidR="004F0850" w:rsidRPr="008B2231" w:rsidRDefault="004F0850" w:rsidP="006B7F36">
            <w:pPr>
              <w:jc w:val="both"/>
              <w:rPr>
                <w:rFonts w:asciiTheme="minorHAnsi" w:hAnsiTheme="minorHAnsi" w:cstheme="minorHAnsi"/>
                <w:sz w:val="22"/>
              </w:rPr>
            </w:pPr>
            <w:r w:rsidRPr="008B2231">
              <w:rPr>
                <w:rFonts w:asciiTheme="minorHAnsi" w:hAnsiTheme="minorHAnsi" w:cstheme="minorHAnsi"/>
                <w:sz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F0850" w:rsidRPr="008B2231" w:rsidRDefault="004F0850" w:rsidP="006B7F36">
            <w:pPr>
              <w:jc w:val="both"/>
              <w:rPr>
                <w:rFonts w:asciiTheme="minorHAnsi" w:hAnsiTheme="minorHAnsi" w:cstheme="minorHAnsi"/>
                <w:sz w:val="22"/>
              </w:rPr>
            </w:pPr>
          </w:p>
          <w:p w:rsidR="004F0850" w:rsidRPr="008B2231" w:rsidRDefault="004F0850" w:rsidP="007D6AE5">
            <w:pPr>
              <w:pStyle w:val="Prrafodelista"/>
              <w:numPr>
                <w:ilvl w:val="1"/>
                <w:numId w:val="44"/>
              </w:numPr>
              <w:spacing w:after="160" w:line="256" w:lineRule="auto"/>
              <w:contextualSpacing/>
              <w:jc w:val="both"/>
              <w:rPr>
                <w:rFonts w:asciiTheme="minorHAnsi" w:hAnsiTheme="minorHAnsi" w:cstheme="minorHAnsi"/>
                <w:sz w:val="22"/>
              </w:rPr>
            </w:pPr>
            <w:r w:rsidRPr="008B2231">
              <w:rPr>
                <w:rFonts w:asciiTheme="minorHAnsi" w:hAnsiTheme="minorHAnsi" w:cstheme="minorHAnsi"/>
                <w:sz w:val="22"/>
              </w:rPr>
              <w:t>En caso de manipulación de bienes y materiales dentro de las instalaciones de YPFB; se deberán verificar las condiciones del sistema de izaje de cargas (cables, eslingas, estrobos, y otros elementos necesarios para este fin).</w:t>
            </w:r>
          </w:p>
          <w:p w:rsidR="004F0850" w:rsidRPr="008B2231" w:rsidRDefault="004F0850" w:rsidP="006B7F36">
            <w:pPr>
              <w:pStyle w:val="Prrafodelista"/>
              <w:jc w:val="both"/>
              <w:rPr>
                <w:rFonts w:asciiTheme="minorHAnsi" w:hAnsiTheme="minorHAnsi" w:cstheme="minorHAnsi"/>
                <w:sz w:val="22"/>
              </w:rPr>
            </w:pPr>
          </w:p>
          <w:p w:rsidR="004F0850" w:rsidRPr="008B2231" w:rsidRDefault="004F0850" w:rsidP="007D6AE5">
            <w:pPr>
              <w:pStyle w:val="Prrafodelista"/>
              <w:numPr>
                <w:ilvl w:val="1"/>
                <w:numId w:val="44"/>
              </w:numPr>
              <w:spacing w:after="160" w:line="240" w:lineRule="atLeast"/>
              <w:contextualSpacing/>
              <w:jc w:val="both"/>
              <w:rPr>
                <w:rFonts w:asciiTheme="minorHAnsi" w:hAnsiTheme="minorHAnsi" w:cstheme="minorHAnsi"/>
                <w:sz w:val="22"/>
              </w:rPr>
            </w:pPr>
            <w:r w:rsidRPr="008B2231">
              <w:rPr>
                <w:rFonts w:asciiTheme="minorHAnsi" w:hAnsiTheme="minorHAnsi" w:cstheme="minorHAnsi"/>
                <w:sz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F0850" w:rsidRPr="008B2231" w:rsidRDefault="004F0850" w:rsidP="006B7F36">
            <w:pPr>
              <w:pStyle w:val="Prrafodelista"/>
              <w:spacing w:line="240" w:lineRule="atLeast"/>
              <w:jc w:val="both"/>
              <w:rPr>
                <w:rFonts w:asciiTheme="minorHAnsi" w:hAnsiTheme="minorHAnsi" w:cstheme="minorHAnsi"/>
                <w:sz w:val="22"/>
              </w:rPr>
            </w:pPr>
          </w:p>
          <w:p w:rsidR="004F0850" w:rsidRPr="008B2231" w:rsidRDefault="004F0850" w:rsidP="007D6AE5">
            <w:pPr>
              <w:pStyle w:val="Prrafodelista"/>
              <w:numPr>
                <w:ilvl w:val="1"/>
                <w:numId w:val="44"/>
              </w:numPr>
              <w:spacing w:after="160" w:line="240" w:lineRule="atLeast"/>
              <w:contextualSpacing/>
              <w:jc w:val="both"/>
              <w:rPr>
                <w:rFonts w:asciiTheme="minorHAnsi" w:hAnsiTheme="minorHAnsi" w:cstheme="minorHAnsi"/>
                <w:sz w:val="22"/>
              </w:rPr>
            </w:pPr>
            <w:r w:rsidRPr="008B2231">
              <w:rPr>
                <w:rFonts w:asciiTheme="minorHAnsi" w:hAnsiTheme="minorHAnsi" w:cstheme="minorHAnsi"/>
                <w:sz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F0850" w:rsidRPr="00674ACD" w:rsidRDefault="004F0850" w:rsidP="004F0850">
      <w:pPr>
        <w:jc w:val="both"/>
        <w:rPr>
          <w:rFonts w:ascii="Calibri" w:hAnsi="Calibri" w:cs="Calibri"/>
          <w:b/>
          <w:bCs/>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5128ED" w:rsidRPr="008B446D" w:rsidRDefault="004918C3" w:rsidP="008B446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976822">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B446D" w:rsidRPr="008941D5" w:rsidRDefault="008B446D" w:rsidP="008B446D">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8B446D" w:rsidRPr="008941D5" w:rsidRDefault="008B446D" w:rsidP="008B446D">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8B446D" w:rsidRPr="008941D5" w:rsidRDefault="008B446D" w:rsidP="008B446D">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8B446D" w:rsidRPr="008941D5" w:rsidRDefault="008B446D" w:rsidP="008B446D">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8B446D" w:rsidRPr="008941D5" w:rsidRDefault="008B446D" w:rsidP="008B446D">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8B446D" w:rsidRPr="008941D5" w:rsidRDefault="008B446D" w:rsidP="007D6AE5">
      <w:pPr>
        <w:numPr>
          <w:ilvl w:val="1"/>
          <w:numId w:val="53"/>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8B446D" w:rsidRPr="008941D5" w:rsidRDefault="008B446D" w:rsidP="007D6AE5">
      <w:pPr>
        <w:pStyle w:val="Prrafodelista"/>
        <w:numPr>
          <w:ilvl w:val="1"/>
          <w:numId w:val="53"/>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8B446D" w:rsidRPr="008941D5" w:rsidRDefault="008B446D" w:rsidP="008B446D">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8B446D" w:rsidRPr="008941D5" w:rsidRDefault="008B446D" w:rsidP="008B446D">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8B446D" w:rsidRPr="008941D5" w:rsidRDefault="008B446D" w:rsidP="008B446D">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8B446D" w:rsidRPr="008941D5" w:rsidRDefault="008B446D" w:rsidP="008B446D">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B446D" w:rsidRPr="008941D5" w:rsidRDefault="008B446D" w:rsidP="008B446D">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8B446D" w:rsidRPr="008941D5" w:rsidRDefault="008B446D" w:rsidP="008B446D">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B446D" w:rsidRPr="008941D5" w:rsidRDefault="008B446D" w:rsidP="008B446D">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8B446D" w:rsidRPr="001D5245" w:rsidTr="006B7F36">
        <w:trPr>
          <w:trHeight w:val="851"/>
        </w:trPr>
        <w:tc>
          <w:tcPr>
            <w:tcW w:w="2522" w:type="dxa"/>
          </w:tcPr>
          <w:p w:rsidR="008B446D" w:rsidRPr="001D5245" w:rsidRDefault="008B446D" w:rsidP="007D6AE5">
            <w:pPr>
              <w:pStyle w:val="Prrafodelista"/>
              <w:numPr>
                <w:ilvl w:val="0"/>
                <w:numId w:val="58"/>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8B446D" w:rsidRPr="001D5245" w:rsidRDefault="008B446D" w:rsidP="006B7F36">
            <w:pPr>
              <w:spacing w:before="120" w:after="120"/>
              <w:rPr>
                <w:rFonts w:ascii="Lucida Bright" w:hAnsi="Lucida Bright" w:cs="Arial"/>
                <w:b/>
                <w:bCs/>
                <w:sz w:val="19"/>
                <w:szCs w:val="19"/>
              </w:rPr>
            </w:pPr>
          </w:p>
          <w:p w:rsidR="008B446D" w:rsidRPr="001D5245" w:rsidRDefault="008B446D" w:rsidP="006B7F36">
            <w:pPr>
              <w:spacing w:before="120" w:after="120"/>
              <w:rPr>
                <w:rFonts w:ascii="Lucida Bright" w:hAnsi="Lucida Bright" w:cs="Arial"/>
                <w:b/>
                <w:bCs/>
                <w:sz w:val="19"/>
                <w:szCs w:val="19"/>
              </w:rPr>
            </w:pPr>
          </w:p>
          <w:p w:rsidR="008B446D" w:rsidRPr="001D5245" w:rsidRDefault="008B446D" w:rsidP="006B7F36">
            <w:pPr>
              <w:spacing w:before="120" w:after="120"/>
              <w:rPr>
                <w:rFonts w:ascii="Lucida Bright" w:hAnsi="Lucida Bright" w:cs="Arial"/>
                <w:b/>
                <w:bCs/>
                <w:sz w:val="19"/>
                <w:szCs w:val="19"/>
              </w:rPr>
            </w:pPr>
          </w:p>
          <w:p w:rsidR="008B446D" w:rsidRPr="00E87592" w:rsidRDefault="008B446D" w:rsidP="006B7F36">
            <w:pPr>
              <w:pStyle w:val="Prrafodelista"/>
              <w:spacing w:before="120" w:after="120"/>
              <w:rPr>
                <w:rFonts w:ascii="Lucida Bright" w:hAnsi="Lucida Bright" w:cs="Arial"/>
                <w:b/>
                <w:sz w:val="19"/>
                <w:szCs w:val="19"/>
              </w:rPr>
            </w:pPr>
          </w:p>
          <w:p w:rsidR="008B446D" w:rsidRPr="001D5245" w:rsidRDefault="008B446D" w:rsidP="007D6AE5">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8B446D" w:rsidRPr="001D5245" w:rsidRDefault="008B446D" w:rsidP="006B7F36">
            <w:pPr>
              <w:spacing w:before="120" w:after="120"/>
              <w:rPr>
                <w:rFonts w:ascii="Lucida Bright" w:hAnsi="Lucida Bright" w:cs="Arial"/>
                <w:sz w:val="19"/>
                <w:szCs w:val="19"/>
              </w:rPr>
            </w:pPr>
          </w:p>
        </w:tc>
        <w:tc>
          <w:tcPr>
            <w:tcW w:w="6237" w:type="dxa"/>
          </w:tcPr>
          <w:p w:rsidR="008B446D" w:rsidRPr="001D5245" w:rsidRDefault="008B446D" w:rsidP="006B7F36">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8B446D" w:rsidRDefault="008B446D" w:rsidP="006B7F36">
            <w:pPr>
              <w:spacing w:before="120" w:after="120"/>
              <w:jc w:val="both"/>
              <w:rPr>
                <w:rFonts w:ascii="Lucida Bright" w:hAnsi="Lucida Bright" w:cs="Arial"/>
                <w:sz w:val="19"/>
                <w:szCs w:val="19"/>
              </w:rPr>
            </w:pPr>
          </w:p>
          <w:p w:rsidR="008B446D" w:rsidRPr="001D5245" w:rsidRDefault="008B446D" w:rsidP="006B7F36">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8B446D" w:rsidRPr="001D5245" w:rsidTr="006B7F36">
        <w:tc>
          <w:tcPr>
            <w:tcW w:w="2522" w:type="dxa"/>
          </w:tcPr>
          <w:p w:rsidR="008B446D" w:rsidRPr="001D5245" w:rsidRDefault="008B446D" w:rsidP="007D6AE5">
            <w:pPr>
              <w:pStyle w:val="Prrafodelista"/>
              <w:numPr>
                <w:ilvl w:val="0"/>
                <w:numId w:val="58"/>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8B446D" w:rsidRPr="001D5245" w:rsidRDefault="008B446D" w:rsidP="006B7F36">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8B446D" w:rsidRPr="001D5245" w:rsidTr="006B7F36">
        <w:tc>
          <w:tcPr>
            <w:tcW w:w="2522" w:type="dxa"/>
          </w:tcPr>
          <w:p w:rsidR="008B446D" w:rsidRPr="001D5245" w:rsidRDefault="008B446D" w:rsidP="007D6AE5">
            <w:pPr>
              <w:pStyle w:val="Prrafodelista"/>
              <w:numPr>
                <w:ilvl w:val="0"/>
                <w:numId w:val="58"/>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8B446D" w:rsidRPr="001D5245" w:rsidRDefault="008B446D" w:rsidP="006B7F36">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8B446D" w:rsidRPr="001D5245" w:rsidTr="006B7F36">
        <w:tc>
          <w:tcPr>
            <w:tcW w:w="2522" w:type="dxa"/>
          </w:tcPr>
          <w:p w:rsidR="008B446D" w:rsidRPr="001D5245" w:rsidRDefault="008B446D" w:rsidP="007D6AE5">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8B446D" w:rsidRPr="001D5245" w:rsidRDefault="008B446D" w:rsidP="006B7F36">
            <w:pPr>
              <w:pStyle w:val="Prrafodelista"/>
              <w:spacing w:before="120" w:after="120"/>
              <w:rPr>
                <w:rFonts w:ascii="Lucida Bright" w:hAnsi="Lucida Bright" w:cs="Arial"/>
                <w:b/>
                <w:sz w:val="19"/>
                <w:szCs w:val="19"/>
              </w:rPr>
            </w:pPr>
          </w:p>
          <w:p w:rsidR="008B446D" w:rsidRPr="001D5245" w:rsidRDefault="008B446D" w:rsidP="006B7F36">
            <w:pPr>
              <w:pStyle w:val="Prrafodelista"/>
              <w:spacing w:before="120" w:after="120"/>
              <w:rPr>
                <w:rFonts w:ascii="Lucida Bright" w:hAnsi="Lucida Bright" w:cs="Arial"/>
                <w:b/>
                <w:sz w:val="19"/>
                <w:szCs w:val="19"/>
              </w:rPr>
            </w:pPr>
          </w:p>
          <w:p w:rsidR="008B446D" w:rsidRPr="001D5245" w:rsidRDefault="008B446D" w:rsidP="007D6AE5">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8B446D" w:rsidRPr="001D5245" w:rsidRDefault="008B446D" w:rsidP="006B7F36">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8B446D" w:rsidRPr="001D5245" w:rsidRDefault="008B446D" w:rsidP="006B7F36">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8B446D" w:rsidRPr="001D5245" w:rsidTr="006B7F36">
        <w:trPr>
          <w:trHeight w:val="684"/>
        </w:trPr>
        <w:tc>
          <w:tcPr>
            <w:tcW w:w="2522" w:type="dxa"/>
          </w:tcPr>
          <w:p w:rsidR="008B446D" w:rsidRPr="001D5245" w:rsidRDefault="008B446D" w:rsidP="007D6AE5">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8B446D" w:rsidRPr="001D5245" w:rsidRDefault="008B446D" w:rsidP="006B7F36">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8B446D" w:rsidRDefault="008B446D" w:rsidP="008B446D">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8B446D" w:rsidRPr="001D5245" w:rsidRDefault="008B446D" w:rsidP="008B446D">
      <w:pPr>
        <w:ind w:left="709" w:hanging="709"/>
        <w:jc w:val="both"/>
        <w:rPr>
          <w:rFonts w:ascii="Lucida Bright" w:hAnsi="Lucida Bright" w:cs="Arial"/>
          <w:sz w:val="19"/>
          <w:szCs w:val="19"/>
        </w:rPr>
      </w:pPr>
    </w:p>
    <w:p w:rsidR="008B446D"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8B446D" w:rsidRPr="001D5245"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446D"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8B446D" w:rsidRPr="001D5245"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446D"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8B446D" w:rsidRPr="001D5245"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446D" w:rsidRPr="001D5245"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8B446D"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8B446D" w:rsidRPr="001D5245"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446D" w:rsidRDefault="008B446D" w:rsidP="008B446D">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8B446D" w:rsidRDefault="008B446D" w:rsidP="008B44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B446D" w:rsidRPr="001D5245" w:rsidRDefault="008B446D" w:rsidP="008B446D">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8B446D" w:rsidRPr="001D5245" w:rsidRDefault="008B446D" w:rsidP="008B446D">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8B446D" w:rsidRPr="001D5245" w:rsidRDefault="008B446D" w:rsidP="008B446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8B446D" w:rsidRPr="001D5245" w:rsidRDefault="008B446D" w:rsidP="008B446D">
      <w:pPr>
        <w:jc w:val="both"/>
        <w:rPr>
          <w:rFonts w:ascii="Lucida Bright" w:hAnsi="Lucida Bright" w:cs="Arial"/>
          <w:sz w:val="19"/>
          <w:szCs w:val="19"/>
          <w:lang w:val="es-ES_tradnl"/>
        </w:rPr>
      </w:pPr>
    </w:p>
    <w:p w:rsidR="008B446D" w:rsidRPr="001D5245" w:rsidRDefault="008B446D" w:rsidP="007D6AE5">
      <w:pPr>
        <w:pStyle w:val="Prrafodelista"/>
        <w:numPr>
          <w:ilvl w:val="0"/>
          <w:numId w:val="54"/>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8B446D" w:rsidRPr="001D5245" w:rsidRDefault="008B446D" w:rsidP="007D6AE5">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8B446D" w:rsidRPr="001D5245" w:rsidRDefault="008B446D" w:rsidP="007D6AE5">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8B446D" w:rsidRPr="001D5245" w:rsidRDefault="008B446D" w:rsidP="007D6AE5">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8B446D" w:rsidRPr="001D5245" w:rsidRDefault="008B446D" w:rsidP="007D6AE5">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8B446D" w:rsidRPr="001D5245" w:rsidRDefault="008B446D" w:rsidP="007D6AE5">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8B446D" w:rsidRPr="001D5245" w:rsidRDefault="008B446D" w:rsidP="007D6AE5">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8B446D" w:rsidRPr="001D5245" w:rsidRDefault="008B446D" w:rsidP="008B446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8B446D" w:rsidRPr="001D5245" w:rsidRDefault="008B446D" w:rsidP="008B446D">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8B446D" w:rsidRPr="001D5245" w:rsidRDefault="008B446D" w:rsidP="008B446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8B446D" w:rsidRPr="001D5245" w:rsidRDefault="008B446D" w:rsidP="008B446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8B446D" w:rsidRPr="001D5245" w:rsidRDefault="008B446D" w:rsidP="008B446D">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8B446D" w:rsidRPr="001D5245" w:rsidRDefault="008B446D" w:rsidP="008B446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8B446D" w:rsidRPr="006D3786" w:rsidRDefault="008B446D" w:rsidP="008B446D">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8B446D" w:rsidRPr="001D5245" w:rsidRDefault="008B446D" w:rsidP="008B446D">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8B446D" w:rsidRPr="001D5245" w:rsidRDefault="008B446D" w:rsidP="008B446D">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8B446D" w:rsidRPr="001D5245" w:rsidRDefault="008B446D" w:rsidP="008B446D">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8B446D" w:rsidRPr="001D5245" w:rsidRDefault="008B446D" w:rsidP="008B446D">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8B446D" w:rsidRPr="00BB5ECB" w:rsidTr="006B7F36">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446D" w:rsidRPr="000506DA" w:rsidRDefault="008B446D" w:rsidP="006B7F3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8B446D" w:rsidRPr="000506DA" w:rsidRDefault="008B446D" w:rsidP="006B7F3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8B446D" w:rsidRPr="000506DA" w:rsidRDefault="008B446D" w:rsidP="006B7F3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8B446D" w:rsidRPr="000506DA" w:rsidRDefault="008B446D" w:rsidP="006B7F3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8B446D" w:rsidRPr="000506DA" w:rsidRDefault="008B446D" w:rsidP="006B7F3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446D" w:rsidRPr="000506DA" w:rsidRDefault="008B446D" w:rsidP="006B7F3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8B446D" w:rsidRPr="000506DA" w:rsidRDefault="008B446D" w:rsidP="006B7F3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8B446D" w:rsidRPr="000506DA" w:rsidRDefault="008B446D" w:rsidP="006B7F3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8B446D" w:rsidRPr="000506DA" w:rsidRDefault="008B446D" w:rsidP="006B7F3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8B446D" w:rsidRPr="007D1B0B" w:rsidTr="006B7F36">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8B446D" w:rsidRPr="007D1B0B" w:rsidRDefault="008B446D" w:rsidP="006B7F36">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8B446D" w:rsidRPr="007D1B0B" w:rsidRDefault="008B446D" w:rsidP="006B7F36">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8B446D" w:rsidRPr="007D1B0B" w:rsidRDefault="008B446D" w:rsidP="006B7F36">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8B446D" w:rsidRPr="007D1B0B" w:rsidRDefault="008B446D" w:rsidP="006B7F36">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8B446D" w:rsidRPr="007D1B0B" w:rsidRDefault="008B446D" w:rsidP="006B7F36">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B446D" w:rsidRPr="007D1B0B" w:rsidRDefault="008B446D" w:rsidP="006B7F36">
            <w:pPr>
              <w:jc w:val="right"/>
              <w:rPr>
                <w:rFonts w:asciiTheme="minorHAnsi" w:hAnsiTheme="minorHAnsi" w:cs="Calibri"/>
                <w:color w:val="000000"/>
                <w:sz w:val="14"/>
                <w:szCs w:val="14"/>
                <w:lang w:eastAsia="es-BO"/>
              </w:rPr>
            </w:pPr>
          </w:p>
        </w:tc>
      </w:tr>
      <w:tr w:rsidR="008B446D" w:rsidRPr="007D1B0B" w:rsidTr="006B7F36">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8B446D" w:rsidRPr="007D1B0B" w:rsidRDefault="008B446D" w:rsidP="006B7F36">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B446D" w:rsidRPr="007D1B0B" w:rsidRDefault="008B446D" w:rsidP="006B7F36">
            <w:pPr>
              <w:jc w:val="right"/>
              <w:rPr>
                <w:rFonts w:asciiTheme="minorHAnsi" w:hAnsiTheme="minorHAnsi" w:cs="Calibri"/>
                <w:b/>
                <w:color w:val="000000"/>
                <w:sz w:val="14"/>
                <w:szCs w:val="14"/>
                <w:lang w:eastAsia="es-BO"/>
              </w:rPr>
            </w:pPr>
          </w:p>
        </w:tc>
      </w:tr>
      <w:tr w:rsidR="008B446D" w:rsidRPr="007D1B0B" w:rsidTr="006B7F36">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B446D" w:rsidRPr="007D1B0B" w:rsidRDefault="008B446D" w:rsidP="006B7F36">
            <w:pPr>
              <w:rPr>
                <w:rFonts w:asciiTheme="minorHAnsi" w:hAnsiTheme="minorHAnsi" w:cs="Calibri"/>
                <w:b/>
                <w:color w:val="000000"/>
                <w:sz w:val="14"/>
                <w:szCs w:val="14"/>
                <w:lang w:eastAsia="es-BO"/>
              </w:rPr>
            </w:pPr>
          </w:p>
        </w:tc>
      </w:tr>
    </w:tbl>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8B446D" w:rsidRPr="001D5245" w:rsidRDefault="008B446D" w:rsidP="008B446D">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8B446D" w:rsidRPr="001D5245" w:rsidRDefault="008B446D" w:rsidP="008B446D">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8B446D" w:rsidRPr="001D5245" w:rsidRDefault="008B446D" w:rsidP="008B446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8B446D" w:rsidRPr="001D5245" w:rsidRDefault="008B446D" w:rsidP="008B446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8B446D" w:rsidRPr="001D5245" w:rsidRDefault="008B446D" w:rsidP="008B446D">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8B446D" w:rsidRPr="001D5245" w:rsidRDefault="008B446D" w:rsidP="007D6AE5">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8B446D" w:rsidRPr="001D5245" w:rsidRDefault="008B446D" w:rsidP="007D6AE5">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8B446D" w:rsidRPr="001D5245" w:rsidRDefault="008B446D" w:rsidP="007D6AE5">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8B446D" w:rsidRPr="001D5245" w:rsidRDefault="008B446D" w:rsidP="007D6AE5">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8B446D" w:rsidRPr="001D5245" w:rsidRDefault="008B446D" w:rsidP="007D6AE5">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8B446D" w:rsidRPr="001D5245" w:rsidRDefault="008B446D" w:rsidP="007D6AE5">
      <w:pPr>
        <w:numPr>
          <w:ilvl w:val="0"/>
          <w:numId w:val="55"/>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8B446D" w:rsidRPr="001D5245" w:rsidRDefault="008B446D" w:rsidP="008B446D">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8B446D" w:rsidRPr="001D5245" w:rsidRDefault="008B446D" w:rsidP="008B446D">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8B446D" w:rsidRPr="001D5245" w:rsidRDefault="008B446D" w:rsidP="008B446D">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8B446D" w:rsidRPr="001D5245" w:rsidRDefault="008B446D" w:rsidP="008B446D">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B446D" w:rsidRPr="001D5245" w:rsidRDefault="008B446D" w:rsidP="008B446D">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8B446D" w:rsidRPr="001D5245" w:rsidRDefault="008B446D" w:rsidP="008B446D">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8B446D" w:rsidRPr="001D5245" w:rsidRDefault="008B446D" w:rsidP="008B446D">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8B446D" w:rsidRPr="001D5245" w:rsidRDefault="008B446D" w:rsidP="008B446D">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8B446D" w:rsidRDefault="008B446D" w:rsidP="007D6AE5">
      <w:pPr>
        <w:numPr>
          <w:ilvl w:val="0"/>
          <w:numId w:val="5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8B446D" w:rsidRPr="00211748" w:rsidRDefault="008B446D" w:rsidP="007D6AE5">
      <w:pPr>
        <w:numPr>
          <w:ilvl w:val="0"/>
          <w:numId w:val="5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8B446D" w:rsidRPr="001D5245" w:rsidRDefault="008B446D" w:rsidP="007D6AE5">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8B446D" w:rsidRPr="001D5245" w:rsidRDefault="008B446D" w:rsidP="008B446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8B446D" w:rsidRPr="001D5245" w:rsidRDefault="008B446D" w:rsidP="008B446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8B446D" w:rsidRPr="001D5245" w:rsidRDefault="008B446D" w:rsidP="008B446D">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8B446D" w:rsidRPr="001D5245" w:rsidRDefault="008B446D" w:rsidP="008B446D">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8B446D" w:rsidRPr="001D5245" w:rsidRDefault="008B446D" w:rsidP="008B446D">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8B446D" w:rsidRPr="001D5245" w:rsidRDefault="008B446D" w:rsidP="008B446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8B446D" w:rsidRPr="001D5245" w:rsidRDefault="008B446D" w:rsidP="008B446D">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8B446D" w:rsidRPr="00E4416C" w:rsidTr="006B7F36">
        <w:trPr>
          <w:trHeight w:val="237"/>
        </w:trPr>
        <w:tc>
          <w:tcPr>
            <w:tcW w:w="4511" w:type="dxa"/>
            <w:tcBorders>
              <w:top w:val="single" w:sz="4" w:space="0" w:color="auto"/>
              <w:left w:val="single" w:sz="4" w:space="0" w:color="auto"/>
              <w:bottom w:val="single" w:sz="4" w:space="0" w:color="auto"/>
              <w:right w:val="single" w:sz="4" w:space="0" w:color="auto"/>
            </w:tcBorders>
          </w:tcPr>
          <w:p w:rsidR="008B446D" w:rsidRPr="00C641D2" w:rsidRDefault="008B446D" w:rsidP="006B7F36">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8B446D" w:rsidRPr="00A04BBB" w:rsidRDefault="008B446D" w:rsidP="006B7F36">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8B446D" w:rsidRPr="00E4416C" w:rsidTr="006B7F36">
        <w:trPr>
          <w:trHeight w:val="1383"/>
        </w:trPr>
        <w:tc>
          <w:tcPr>
            <w:tcW w:w="4511" w:type="dxa"/>
            <w:tcBorders>
              <w:top w:val="single" w:sz="4" w:space="0" w:color="auto"/>
              <w:left w:val="single" w:sz="4" w:space="0" w:color="auto"/>
              <w:bottom w:val="single" w:sz="4" w:space="0" w:color="auto"/>
              <w:right w:val="single" w:sz="4" w:space="0" w:color="auto"/>
            </w:tcBorders>
          </w:tcPr>
          <w:p w:rsidR="008B446D" w:rsidRPr="00251BFB" w:rsidRDefault="008B446D" w:rsidP="006B7F36">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8B446D" w:rsidRPr="00F67151" w:rsidRDefault="008B446D" w:rsidP="006B7F36">
            <w:pPr>
              <w:widowControl w:val="0"/>
              <w:ind w:left="180" w:hanging="180"/>
              <w:jc w:val="both"/>
              <w:rPr>
                <w:rFonts w:ascii="Lucida Bright" w:hAnsi="Lucida Bright" w:cs="Arial"/>
              </w:rPr>
            </w:pPr>
            <w:r w:rsidRPr="00F67151">
              <w:rPr>
                <w:rFonts w:ascii="Lucida Bright" w:hAnsi="Lucida Bright" w:cs="Arial"/>
                <w:b/>
              </w:rPr>
              <w:t>N° Telf.:</w:t>
            </w:r>
            <w:r w:rsidRPr="00F67151">
              <w:rPr>
                <w:rFonts w:ascii="Lucida Bright" w:hAnsi="Lucida Bright" w:cs="Arial"/>
              </w:rPr>
              <w:t xml:space="preserve"> </w:t>
            </w:r>
          </w:p>
          <w:p w:rsidR="008B446D" w:rsidRPr="00F67151" w:rsidRDefault="008B446D" w:rsidP="006B7F36">
            <w:pPr>
              <w:widowControl w:val="0"/>
              <w:ind w:left="180" w:hanging="180"/>
              <w:jc w:val="both"/>
              <w:rPr>
                <w:rFonts w:ascii="Lucida Bright" w:hAnsi="Lucida Bright" w:cs="Arial"/>
              </w:rPr>
            </w:pPr>
            <w:r w:rsidRPr="00F67151">
              <w:rPr>
                <w:rFonts w:ascii="Lucida Bright" w:hAnsi="Lucida Bright" w:cs="Arial"/>
                <w:b/>
              </w:rPr>
              <w:t>N° Cel.:</w:t>
            </w:r>
            <w:r w:rsidRPr="00F67151">
              <w:rPr>
                <w:rFonts w:ascii="Lucida Bright" w:hAnsi="Lucida Bright" w:cs="Arial"/>
              </w:rPr>
              <w:t xml:space="preserve"> </w:t>
            </w:r>
          </w:p>
          <w:p w:rsidR="008B446D" w:rsidRPr="00F67151" w:rsidRDefault="008B446D" w:rsidP="006B7F36">
            <w:pPr>
              <w:widowControl w:val="0"/>
              <w:ind w:left="180" w:hanging="180"/>
              <w:jc w:val="both"/>
              <w:rPr>
                <w:rFonts w:ascii="Lucida Bright" w:hAnsi="Lucida Bright" w:cs="Arial"/>
              </w:rPr>
            </w:pPr>
            <w:r w:rsidRPr="00F67151">
              <w:rPr>
                <w:rFonts w:ascii="Lucida Bright" w:hAnsi="Lucida Bright" w:cs="Arial"/>
                <w:b/>
              </w:rPr>
              <w:t>E-mail:</w:t>
            </w:r>
            <w:r w:rsidRPr="00F67151">
              <w:rPr>
                <w:rFonts w:ascii="Lucida Bright" w:hAnsi="Lucida Bright" w:cs="Arial"/>
              </w:rPr>
              <w:t xml:space="preserve"> </w:t>
            </w:r>
          </w:p>
          <w:p w:rsidR="008B446D" w:rsidRPr="00F67151" w:rsidRDefault="008B446D" w:rsidP="006B7F36">
            <w:pPr>
              <w:widowControl w:val="0"/>
              <w:ind w:left="180" w:hanging="180"/>
              <w:jc w:val="both"/>
              <w:rPr>
                <w:rFonts w:ascii="Lucida Bright" w:hAnsi="Lucida Bright" w:cs="Arial"/>
              </w:rPr>
            </w:pPr>
            <w:r w:rsidRPr="00F67151">
              <w:rPr>
                <w:rFonts w:ascii="Lucida Bright" w:hAnsi="Lucida Bright" w:cs="Arial"/>
                <w:b/>
              </w:rPr>
              <w:t>Attn.:</w:t>
            </w:r>
            <w:r w:rsidRPr="00F67151">
              <w:rPr>
                <w:rFonts w:ascii="Lucida Bright" w:hAnsi="Lucida Bright" w:cs="Arial"/>
              </w:rPr>
              <w:t xml:space="preserve"> </w:t>
            </w:r>
          </w:p>
          <w:p w:rsidR="008B446D" w:rsidRPr="00C641D2" w:rsidRDefault="008B446D" w:rsidP="006B7F36">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8B446D" w:rsidRPr="00A04BBB" w:rsidRDefault="008B446D" w:rsidP="006B7F36">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8B446D" w:rsidRPr="00A04BBB" w:rsidRDefault="008B446D" w:rsidP="006B7F36">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8B446D" w:rsidRPr="00FB7212" w:rsidRDefault="008B446D" w:rsidP="006B7F36">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8B446D" w:rsidRPr="000272A6" w:rsidRDefault="008B446D" w:rsidP="006B7F36">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8B446D" w:rsidRDefault="008B446D" w:rsidP="006B7F36">
            <w:pPr>
              <w:autoSpaceDE w:val="0"/>
              <w:autoSpaceDN w:val="0"/>
              <w:adjustRightInd w:val="0"/>
              <w:ind w:left="180" w:hanging="180"/>
              <w:rPr>
                <w:rFonts w:ascii="Lucida Bright" w:hAnsi="Lucida Bright" w:cs="Arial"/>
                <w:lang w:val="es-ES_tradnl"/>
              </w:rPr>
            </w:pPr>
          </w:p>
          <w:p w:rsidR="008B446D" w:rsidRPr="00A04BBB" w:rsidRDefault="008B446D" w:rsidP="006B7F36">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8B446D" w:rsidRPr="001D5245" w:rsidRDefault="008B446D" w:rsidP="008B446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8B446D" w:rsidRPr="001D5245" w:rsidRDefault="008B446D" w:rsidP="008B446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8B446D" w:rsidRPr="001D5245" w:rsidRDefault="008B446D" w:rsidP="008B446D">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8B446D" w:rsidRPr="001D5245" w:rsidRDefault="008B446D" w:rsidP="008B446D">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B446D" w:rsidRPr="001D5245" w:rsidRDefault="008B446D" w:rsidP="008B446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8B446D" w:rsidRPr="001D5245" w:rsidRDefault="008B446D" w:rsidP="008B446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B446D" w:rsidRPr="001D5245" w:rsidRDefault="008B446D" w:rsidP="007D6AE5">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8B446D" w:rsidRPr="001D5245" w:rsidRDefault="008B446D" w:rsidP="008B446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8B446D" w:rsidRPr="001D5245" w:rsidRDefault="008B446D" w:rsidP="008B446D">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8B446D" w:rsidRPr="001D5245" w:rsidRDefault="008B446D" w:rsidP="008B446D">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8B446D" w:rsidRPr="001D5245" w:rsidRDefault="008B446D" w:rsidP="008B446D">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8B446D" w:rsidRPr="001D5245" w:rsidRDefault="008B446D" w:rsidP="008B446D">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B446D" w:rsidRPr="001D5245" w:rsidRDefault="008B446D" w:rsidP="008B446D">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B446D"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8B446D" w:rsidRDefault="008B446D" w:rsidP="008B446D">
      <w:pPr>
        <w:jc w:val="both"/>
        <w:rPr>
          <w:rFonts w:ascii="Lucida Bright" w:hAnsi="Lucida Bright" w:cs="Arial"/>
          <w:b/>
          <w:sz w:val="19"/>
          <w:szCs w:val="19"/>
          <w:u w:val="single"/>
        </w:rPr>
      </w:pPr>
    </w:p>
    <w:p w:rsidR="008B446D" w:rsidRDefault="008B446D" w:rsidP="008B446D">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8B446D" w:rsidRPr="001D5245" w:rsidRDefault="008B446D" w:rsidP="008B446D">
      <w:pPr>
        <w:jc w:val="both"/>
        <w:rPr>
          <w:rFonts w:ascii="Lucida Bright" w:hAnsi="Lucida Bright" w:cs="Arial"/>
          <w:b/>
          <w:bCs/>
          <w:sz w:val="19"/>
          <w:szCs w:val="19"/>
          <w:u w:val="single"/>
          <w:lang w:val="es-ES_tradnl"/>
        </w:rPr>
      </w:pPr>
    </w:p>
    <w:p w:rsidR="008B446D" w:rsidRDefault="008B446D" w:rsidP="008B446D">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8B446D" w:rsidRPr="001D5245" w:rsidRDefault="008B446D" w:rsidP="008B446D">
      <w:pPr>
        <w:autoSpaceDE w:val="0"/>
        <w:autoSpaceDN w:val="0"/>
        <w:jc w:val="both"/>
        <w:rPr>
          <w:rFonts w:ascii="Lucida Bright" w:hAnsi="Lucida Bright" w:cs="Arial"/>
          <w:sz w:val="19"/>
          <w:szCs w:val="19"/>
          <w:lang w:val="es-ES_tradnl"/>
        </w:rPr>
      </w:pPr>
    </w:p>
    <w:p w:rsidR="008B446D" w:rsidRDefault="008B446D" w:rsidP="008B446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8B446D" w:rsidRPr="001D5245" w:rsidRDefault="008B446D" w:rsidP="008B446D">
      <w:pPr>
        <w:jc w:val="both"/>
        <w:rPr>
          <w:rFonts w:ascii="Lucida Bright" w:hAnsi="Lucida Bright" w:cs="Arial"/>
          <w:sz w:val="19"/>
          <w:szCs w:val="19"/>
          <w:lang w:val="es-ES_tradnl"/>
        </w:rPr>
      </w:pPr>
    </w:p>
    <w:p w:rsidR="008B446D" w:rsidRDefault="008B446D" w:rsidP="008B446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8B446D" w:rsidRDefault="008B446D" w:rsidP="008B446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8B446D" w:rsidRDefault="008B446D" w:rsidP="008B446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8B446D"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8B446D" w:rsidRDefault="008B446D" w:rsidP="008B446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8B446D" w:rsidRDefault="008B446D" w:rsidP="008B446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8B446D" w:rsidRPr="001D5245" w:rsidRDefault="008B446D" w:rsidP="008B446D">
      <w:pPr>
        <w:jc w:val="both"/>
        <w:rPr>
          <w:rFonts w:ascii="Lucida Bright" w:hAnsi="Lucida Bright" w:cs="Arial"/>
          <w:sz w:val="19"/>
          <w:szCs w:val="19"/>
          <w:lang w:val="es-ES_tradnl"/>
        </w:rPr>
      </w:pPr>
    </w:p>
    <w:p w:rsidR="008B446D" w:rsidRDefault="008B446D" w:rsidP="008B446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8B446D" w:rsidRPr="001D5245" w:rsidRDefault="008B446D" w:rsidP="008B446D">
      <w:pPr>
        <w:jc w:val="both"/>
        <w:rPr>
          <w:rFonts w:ascii="Lucida Bright" w:hAnsi="Lucida Bright" w:cs="Arial"/>
          <w:sz w:val="19"/>
          <w:szCs w:val="19"/>
          <w:lang w:val="es-ES_tradnl"/>
        </w:rPr>
      </w:pPr>
    </w:p>
    <w:p w:rsidR="008B446D" w:rsidRPr="001D5245" w:rsidRDefault="008B446D" w:rsidP="008B446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8B446D" w:rsidRPr="001D5245" w:rsidRDefault="008B446D" w:rsidP="008B446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B446D" w:rsidRPr="001D5245" w:rsidRDefault="008B446D" w:rsidP="008B446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8B446D" w:rsidRPr="001D5245" w:rsidRDefault="008B446D" w:rsidP="008B446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8B446D" w:rsidRPr="001D5245" w:rsidRDefault="008B446D" w:rsidP="008B446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8B446D" w:rsidRPr="001D5245" w:rsidRDefault="008B446D" w:rsidP="007D6AE5">
      <w:pPr>
        <w:pStyle w:val="Prrafodelista"/>
        <w:numPr>
          <w:ilvl w:val="0"/>
          <w:numId w:val="5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8B446D" w:rsidRPr="001D5245" w:rsidRDefault="008B446D" w:rsidP="007D6AE5">
      <w:pPr>
        <w:numPr>
          <w:ilvl w:val="0"/>
          <w:numId w:val="5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8B446D" w:rsidRPr="001D5245" w:rsidRDefault="008B446D" w:rsidP="008B446D">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B446D" w:rsidRPr="001D5245" w:rsidRDefault="008B446D" w:rsidP="008B446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B446D" w:rsidRPr="001D5245" w:rsidRDefault="008B446D" w:rsidP="008B446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8B446D" w:rsidRPr="001D5245" w:rsidRDefault="008B446D" w:rsidP="008B446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B446D" w:rsidRPr="001D5245" w:rsidRDefault="008B446D" w:rsidP="007D6AE5">
      <w:pPr>
        <w:numPr>
          <w:ilvl w:val="0"/>
          <w:numId w:val="5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8B446D" w:rsidRPr="001D5245" w:rsidRDefault="008B446D" w:rsidP="007D6AE5">
      <w:pPr>
        <w:numPr>
          <w:ilvl w:val="0"/>
          <w:numId w:val="5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8B446D" w:rsidRPr="001D5245" w:rsidRDefault="008B446D" w:rsidP="007D6AE5">
      <w:pPr>
        <w:numPr>
          <w:ilvl w:val="0"/>
          <w:numId w:val="5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8B446D" w:rsidRPr="001D5245" w:rsidRDefault="008B446D" w:rsidP="008B446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8B446D" w:rsidRPr="001D5245" w:rsidRDefault="008B446D" w:rsidP="008B446D">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8B446D" w:rsidRPr="001D5245" w:rsidRDefault="008B446D" w:rsidP="008B446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B446D" w:rsidRPr="001D5245" w:rsidRDefault="008B446D" w:rsidP="008B446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8B446D" w:rsidRPr="001D5245" w:rsidRDefault="008B446D" w:rsidP="008B446D">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8B446D" w:rsidRPr="001D5245" w:rsidRDefault="008B446D" w:rsidP="008B446D">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8B446D" w:rsidRPr="001D5245" w:rsidRDefault="008B446D" w:rsidP="008B446D">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8B446D" w:rsidRPr="001D5245" w:rsidRDefault="008B446D" w:rsidP="008B446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8B446D" w:rsidRPr="001D5245" w:rsidRDefault="008B446D" w:rsidP="008B446D">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8B446D" w:rsidRPr="001D5245" w:rsidRDefault="008B446D" w:rsidP="008B446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B446D" w:rsidRPr="001D5245" w:rsidRDefault="008B446D" w:rsidP="008B446D">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8B446D" w:rsidRPr="001D5245" w:rsidRDefault="008B446D" w:rsidP="008B446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8B446D" w:rsidRPr="001D5245" w:rsidRDefault="008B446D" w:rsidP="008B446D">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8B446D" w:rsidRPr="001D5245" w:rsidRDefault="008B446D" w:rsidP="008B446D">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8B446D" w:rsidRPr="001D5245" w:rsidRDefault="008B446D" w:rsidP="007D6AE5">
      <w:pPr>
        <w:numPr>
          <w:ilvl w:val="0"/>
          <w:numId w:val="49"/>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8B446D" w:rsidRPr="001D5245" w:rsidRDefault="008B446D" w:rsidP="007D6AE5">
      <w:pPr>
        <w:numPr>
          <w:ilvl w:val="0"/>
          <w:numId w:val="4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8B446D" w:rsidRPr="001D5245" w:rsidRDefault="008B446D" w:rsidP="007D6AE5">
      <w:pPr>
        <w:numPr>
          <w:ilvl w:val="0"/>
          <w:numId w:val="4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8B446D" w:rsidRPr="001D5245" w:rsidRDefault="008B446D" w:rsidP="007D6AE5">
      <w:pPr>
        <w:numPr>
          <w:ilvl w:val="0"/>
          <w:numId w:val="4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8B446D" w:rsidRPr="001D5245" w:rsidRDefault="008B446D" w:rsidP="007D6AE5">
      <w:pPr>
        <w:numPr>
          <w:ilvl w:val="0"/>
          <w:numId w:val="4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8B446D" w:rsidRPr="001D5245" w:rsidRDefault="008B446D" w:rsidP="007D6AE5">
      <w:pPr>
        <w:numPr>
          <w:ilvl w:val="0"/>
          <w:numId w:val="4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8B446D" w:rsidRPr="001D5245" w:rsidRDefault="008B446D" w:rsidP="007D6AE5">
      <w:pPr>
        <w:numPr>
          <w:ilvl w:val="0"/>
          <w:numId w:val="4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8B446D" w:rsidRPr="001D5245" w:rsidRDefault="008B446D" w:rsidP="008B446D">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8B446D" w:rsidRPr="001D5245" w:rsidRDefault="008B446D" w:rsidP="008B446D">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8B446D" w:rsidRPr="001D5245" w:rsidRDefault="008B446D" w:rsidP="007D6AE5">
      <w:pPr>
        <w:pStyle w:val="Prrafodelista"/>
        <w:numPr>
          <w:ilvl w:val="0"/>
          <w:numId w:val="52"/>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8B446D" w:rsidRPr="001D5245" w:rsidRDefault="008B446D" w:rsidP="007D6AE5">
      <w:pPr>
        <w:pStyle w:val="Prrafodelista"/>
        <w:numPr>
          <w:ilvl w:val="0"/>
          <w:numId w:val="52"/>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8B446D" w:rsidRPr="001D5245" w:rsidRDefault="008B446D" w:rsidP="008B446D">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B446D" w:rsidRPr="001D5245" w:rsidRDefault="008B446D" w:rsidP="008B446D">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8B446D" w:rsidRPr="001D5245" w:rsidRDefault="008B446D" w:rsidP="007D6AE5">
      <w:pPr>
        <w:pStyle w:val="Prrafodelista"/>
        <w:numPr>
          <w:ilvl w:val="2"/>
          <w:numId w:val="59"/>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8B446D" w:rsidRPr="001D5245" w:rsidRDefault="008B446D" w:rsidP="008B446D">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8B446D" w:rsidRPr="001D5245" w:rsidRDefault="008B446D" w:rsidP="008B446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8B446D" w:rsidRPr="001D5245" w:rsidRDefault="008B446D" w:rsidP="008B446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8B446D" w:rsidRPr="001D5245" w:rsidRDefault="008B446D" w:rsidP="008B446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8B446D" w:rsidRPr="001D5245" w:rsidRDefault="008B446D" w:rsidP="008B446D">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8B446D" w:rsidRPr="001D5245" w:rsidRDefault="008B446D" w:rsidP="008B446D">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8B446D" w:rsidRPr="001D5245" w:rsidRDefault="008B446D" w:rsidP="008B446D">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8B446D" w:rsidRPr="001D5245" w:rsidRDefault="008B446D" w:rsidP="008B446D">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8B446D" w:rsidRPr="001D5245" w:rsidRDefault="008B446D" w:rsidP="008B446D">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8B446D" w:rsidRPr="001D5245" w:rsidRDefault="008B446D" w:rsidP="008B446D">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8B446D" w:rsidRPr="001D5245" w:rsidRDefault="008B446D" w:rsidP="008B446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B446D" w:rsidRPr="001D5245" w:rsidRDefault="008B446D" w:rsidP="008B446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8B446D" w:rsidRPr="001D5245" w:rsidRDefault="008B446D" w:rsidP="008B446D">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8B446D" w:rsidRPr="001D5245" w:rsidRDefault="008B446D" w:rsidP="008B446D">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8B446D" w:rsidRDefault="008B446D" w:rsidP="008B446D">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8B446D" w:rsidRPr="001D5245" w:rsidRDefault="008B446D" w:rsidP="008B446D">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8B446D" w:rsidRPr="001D5245" w:rsidRDefault="008B446D" w:rsidP="008B446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8B446D" w:rsidRPr="001D5245" w:rsidRDefault="008B446D" w:rsidP="008B446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8B446D" w:rsidRPr="001D5245" w:rsidRDefault="008B446D" w:rsidP="008B446D">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8B446D" w:rsidRDefault="008B446D" w:rsidP="008B446D">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8B446D" w:rsidRPr="001D5245" w:rsidRDefault="008B446D" w:rsidP="008B446D">
      <w:pPr>
        <w:jc w:val="both"/>
        <w:rPr>
          <w:rFonts w:ascii="Lucida Bright" w:hAnsi="Lucida Bright" w:cs="Arial"/>
          <w:b/>
          <w:bCs/>
          <w:sz w:val="19"/>
          <w:szCs w:val="19"/>
          <w:u w:val="single"/>
          <w:lang w:val="es-BO"/>
        </w:rPr>
      </w:pPr>
    </w:p>
    <w:p w:rsidR="008B446D" w:rsidRDefault="008B446D" w:rsidP="008B446D">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8B446D" w:rsidRPr="001D5245" w:rsidRDefault="008B446D" w:rsidP="008B446D">
      <w:pPr>
        <w:jc w:val="both"/>
        <w:rPr>
          <w:rFonts w:ascii="Lucida Bright" w:hAnsi="Lucida Bright" w:cs="Arial"/>
          <w:sz w:val="19"/>
          <w:szCs w:val="19"/>
          <w:lang w:val="es-BO"/>
        </w:rPr>
      </w:pPr>
    </w:p>
    <w:p w:rsidR="008B446D" w:rsidRPr="001D5245" w:rsidRDefault="008B446D" w:rsidP="008B446D">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8B446D" w:rsidRPr="001D5245" w:rsidRDefault="008B446D" w:rsidP="008B446D">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8B446D" w:rsidRPr="001D5245" w:rsidRDefault="008B446D" w:rsidP="008B446D">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8B446D" w:rsidRPr="001D5245" w:rsidRDefault="008B446D" w:rsidP="008B446D">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8B446D" w:rsidRPr="001D5245" w:rsidRDefault="008B446D" w:rsidP="008B446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8B446D" w:rsidRDefault="008B446D" w:rsidP="008B446D">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8B446D" w:rsidRPr="001D5245" w:rsidRDefault="008B446D" w:rsidP="008B446D">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8B446D" w:rsidRDefault="008B446D" w:rsidP="008B446D">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8B446D" w:rsidRPr="001D5245" w:rsidRDefault="008B446D" w:rsidP="008B446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8B446D" w:rsidRPr="001D5245" w:rsidRDefault="008B446D" w:rsidP="008B446D">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8B446D" w:rsidRDefault="008B446D" w:rsidP="008B446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8B446D" w:rsidRPr="001D5245" w:rsidRDefault="008B446D" w:rsidP="008B446D">
      <w:pPr>
        <w:jc w:val="both"/>
        <w:rPr>
          <w:rFonts w:ascii="Lucida Bright" w:hAnsi="Lucida Bright" w:cs="Arial"/>
          <w:b/>
          <w:sz w:val="19"/>
          <w:szCs w:val="19"/>
          <w:u w:val="single"/>
          <w:lang w:val="es-ES_tradnl"/>
        </w:rPr>
      </w:pPr>
    </w:p>
    <w:p w:rsidR="008B446D" w:rsidRDefault="008B446D" w:rsidP="008B446D">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8B446D" w:rsidRPr="001D5245" w:rsidRDefault="008B446D" w:rsidP="008B446D">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8B446D" w:rsidRPr="001D5245" w:rsidRDefault="008B446D" w:rsidP="008B446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8B446D" w:rsidRPr="001D5245" w:rsidRDefault="008B446D" w:rsidP="008B446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8B446D" w:rsidRPr="001D5245" w:rsidRDefault="008B446D" w:rsidP="008B446D">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8B446D" w:rsidRPr="001D5245" w:rsidTr="006B7F36">
        <w:tc>
          <w:tcPr>
            <w:tcW w:w="5812" w:type="dxa"/>
            <w:shd w:val="clear" w:color="auto" w:fill="FFFFFF"/>
          </w:tcPr>
          <w:p w:rsidR="008B446D" w:rsidRPr="001D5245" w:rsidRDefault="008B446D" w:rsidP="006B7F36">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8B446D" w:rsidRPr="001D5245" w:rsidRDefault="008B446D" w:rsidP="006B7F36">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8B446D" w:rsidRDefault="008B446D" w:rsidP="006B7F36">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8B446D" w:rsidRPr="001D5245" w:rsidRDefault="008B446D" w:rsidP="006B7F36">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8B446D" w:rsidRPr="001D5245" w:rsidRDefault="008B446D" w:rsidP="006B7F36">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8B446D" w:rsidRPr="001D5245" w:rsidRDefault="008B446D" w:rsidP="006B7F36">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8B446D" w:rsidRPr="001D5245" w:rsidRDefault="008B446D" w:rsidP="006B7F36">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8B446D" w:rsidRPr="001D5245" w:rsidRDefault="008B446D" w:rsidP="006B7F36">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8B446D" w:rsidRPr="008B446D" w:rsidRDefault="008B446D" w:rsidP="006B7F36">
            <w:pPr>
              <w:jc w:val="center"/>
              <w:rPr>
                <w:rFonts w:ascii="Lucida Bright" w:hAnsi="Lucida Bright" w:cs="Arial"/>
                <w:b/>
                <w:i/>
                <w:sz w:val="19"/>
                <w:szCs w:val="19"/>
              </w:rPr>
            </w:pPr>
            <w:r w:rsidRPr="008B446D">
              <w:rPr>
                <w:rFonts w:ascii="Lucida Bright" w:hAnsi="Lucida Bright" w:cs="Arial"/>
                <w:b/>
                <w:sz w:val="19"/>
                <w:szCs w:val="19"/>
              </w:rPr>
              <w:t>xxxxxxxxx</w:t>
            </w:r>
          </w:p>
          <w:p w:rsidR="008B446D" w:rsidRPr="001D5245" w:rsidRDefault="008B446D" w:rsidP="006B7F36">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FF4409" w:rsidRPr="006F470A" w:rsidRDefault="00FF4409" w:rsidP="008B446D">
      <w:pPr>
        <w:rPr>
          <w:rFonts w:asciiTheme="minorHAnsi" w:hAnsiTheme="minorHAnsi" w:cstheme="minorHAnsi"/>
          <w:b/>
          <w:bCs/>
          <w:sz w:val="22"/>
          <w:szCs w:val="22"/>
          <w:lang w:val="es-ES_tradnl"/>
        </w:rPr>
      </w:pPr>
    </w:p>
    <w:sectPr w:rsidR="00FF4409" w:rsidRPr="006F470A"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AE5" w:rsidRDefault="007D6AE5">
      <w:r>
        <w:separator/>
      </w:r>
    </w:p>
  </w:endnote>
  <w:endnote w:type="continuationSeparator" w:id="0">
    <w:p w:rsidR="007D6AE5" w:rsidRDefault="007D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445945"/>
      <w:docPartObj>
        <w:docPartGallery w:val="Page Numbers (Bottom of Page)"/>
        <w:docPartUnique/>
      </w:docPartObj>
    </w:sdtPr>
    <w:sdtContent>
      <w:p w:rsidR="001E6DB7" w:rsidRDefault="001E6DB7">
        <w:pPr>
          <w:pStyle w:val="Piedepgina"/>
          <w:jc w:val="right"/>
        </w:pPr>
        <w:r>
          <w:fldChar w:fldCharType="begin"/>
        </w:r>
        <w:r>
          <w:instrText>PAGE   \* MERGEFORMAT</w:instrText>
        </w:r>
        <w:r>
          <w:fldChar w:fldCharType="separate"/>
        </w:r>
        <w:r w:rsidR="006258AE">
          <w:rPr>
            <w:noProof/>
          </w:rPr>
          <w:t>2</w:t>
        </w:r>
        <w:r>
          <w:fldChar w:fldCharType="end"/>
        </w:r>
      </w:p>
    </w:sdtContent>
  </w:sdt>
  <w:p w:rsidR="001E6DB7" w:rsidRDefault="001E6DB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14685"/>
      <w:docPartObj>
        <w:docPartGallery w:val="Page Numbers (Bottom of Page)"/>
        <w:docPartUnique/>
      </w:docPartObj>
    </w:sdtPr>
    <w:sdtContent>
      <w:p w:rsidR="001E6DB7" w:rsidRDefault="001E6DB7" w:rsidP="00AC3212">
        <w:pPr>
          <w:pStyle w:val="Piedepgina"/>
          <w:jc w:val="right"/>
        </w:pPr>
        <w:r>
          <w:fldChar w:fldCharType="begin"/>
        </w:r>
        <w:r>
          <w:instrText>PAGE   \* MERGEFORMAT</w:instrText>
        </w:r>
        <w:r>
          <w:fldChar w:fldCharType="separate"/>
        </w:r>
        <w:r w:rsidR="006258AE">
          <w:rPr>
            <w:noProof/>
          </w:rPr>
          <w:t>1</w:t>
        </w:r>
        <w:r>
          <w:fldChar w:fldCharType="end"/>
        </w:r>
      </w:p>
    </w:sdtContent>
  </w:sdt>
  <w:p w:rsidR="001E6DB7" w:rsidRDefault="001E6D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AE5" w:rsidRDefault="007D6AE5">
      <w:r>
        <w:separator/>
      </w:r>
    </w:p>
  </w:footnote>
  <w:footnote w:type="continuationSeparator" w:id="0">
    <w:p w:rsidR="007D6AE5" w:rsidRDefault="007D6AE5">
      <w:r>
        <w:continuationSeparator/>
      </w:r>
    </w:p>
  </w:footnote>
  <w:footnote w:id="1">
    <w:p w:rsidR="004F0850" w:rsidRDefault="004F0850" w:rsidP="004F085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DA39C4"/>
    <w:multiLevelType w:val="hybridMultilevel"/>
    <w:tmpl w:val="81FABFC4"/>
    <w:lvl w:ilvl="0" w:tplc="EF784FDA">
      <w:numFmt w:val="bullet"/>
      <w:lvlText w:val="-"/>
      <w:lvlJc w:val="left"/>
      <w:pPr>
        <w:ind w:left="786"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CDB5DF0"/>
    <w:multiLevelType w:val="hybridMultilevel"/>
    <w:tmpl w:val="1B528182"/>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8D2314"/>
    <w:multiLevelType w:val="hybridMultilevel"/>
    <w:tmpl w:val="F8100146"/>
    <w:lvl w:ilvl="0" w:tplc="400A0001">
      <w:start w:val="1"/>
      <w:numFmt w:val="bullet"/>
      <w:lvlText w:val=""/>
      <w:lvlJc w:val="left"/>
      <w:pPr>
        <w:ind w:left="502" w:hanging="360"/>
      </w:pPr>
      <w:rPr>
        <w:rFonts w:ascii="Symbol" w:hAnsi="Symbol" w:hint="default"/>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start w:val="1"/>
      <w:numFmt w:val="bullet"/>
      <w:lvlText w:val=""/>
      <w:lvlJc w:val="left"/>
      <w:pPr>
        <w:ind w:left="2662" w:hanging="360"/>
      </w:pPr>
      <w:rPr>
        <w:rFonts w:ascii="Symbol" w:hAnsi="Symbol" w:hint="default"/>
      </w:rPr>
    </w:lvl>
    <w:lvl w:ilvl="4" w:tplc="400A0003">
      <w:start w:val="1"/>
      <w:numFmt w:val="bullet"/>
      <w:lvlText w:val="o"/>
      <w:lvlJc w:val="left"/>
      <w:pPr>
        <w:ind w:left="3382" w:hanging="360"/>
      </w:pPr>
      <w:rPr>
        <w:rFonts w:ascii="Courier New" w:hAnsi="Courier New" w:cs="Courier New" w:hint="default"/>
      </w:rPr>
    </w:lvl>
    <w:lvl w:ilvl="5" w:tplc="400A0005">
      <w:start w:val="1"/>
      <w:numFmt w:val="bullet"/>
      <w:lvlText w:val=""/>
      <w:lvlJc w:val="left"/>
      <w:pPr>
        <w:ind w:left="4102" w:hanging="360"/>
      </w:pPr>
      <w:rPr>
        <w:rFonts w:ascii="Wingdings" w:hAnsi="Wingdings" w:hint="default"/>
      </w:rPr>
    </w:lvl>
    <w:lvl w:ilvl="6" w:tplc="400A0001">
      <w:start w:val="1"/>
      <w:numFmt w:val="bullet"/>
      <w:lvlText w:val=""/>
      <w:lvlJc w:val="left"/>
      <w:pPr>
        <w:ind w:left="4822" w:hanging="360"/>
      </w:pPr>
      <w:rPr>
        <w:rFonts w:ascii="Symbol" w:hAnsi="Symbol" w:hint="default"/>
      </w:rPr>
    </w:lvl>
    <w:lvl w:ilvl="7" w:tplc="400A0003">
      <w:start w:val="1"/>
      <w:numFmt w:val="bullet"/>
      <w:lvlText w:val="o"/>
      <w:lvlJc w:val="left"/>
      <w:pPr>
        <w:ind w:left="5542" w:hanging="360"/>
      </w:pPr>
      <w:rPr>
        <w:rFonts w:ascii="Courier New" w:hAnsi="Courier New" w:cs="Courier New" w:hint="default"/>
      </w:rPr>
    </w:lvl>
    <w:lvl w:ilvl="8" w:tplc="400A0005">
      <w:start w:val="1"/>
      <w:numFmt w:val="bullet"/>
      <w:lvlText w:val=""/>
      <w:lvlJc w:val="left"/>
      <w:pPr>
        <w:ind w:left="6262" w:hanging="360"/>
      </w:pPr>
      <w:rPr>
        <w:rFonts w:ascii="Wingdings" w:hAnsi="Wingding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0A9445B"/>
    <w:multiLevelType w:val="hybridMultilevel"/>
    <w:tmpl w:val="BE5E9630"/>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3">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0"/>
  </w:num>
  <w:num w:numId="3">
    <w:abstractNumId w:val="47"/>
  </w:num>
  <w:num w:numId="4">
    <w:abstractNumId w:val="12"/>
  </w:num>
  <w:num w:numId="5">
    <w:abstractNumId w:val="26"/>
  </w:num>
  <w:num w:numId="6">
    <w:abstractNumId w:val="29"/>
  </w:num>
  <w:num w:numId="7">
    <w:abstractNumId w:val="0"/>
  </w:num>
  <w:num w:numId="8">
    <w:abstractNumId w:val="51"/>
  </w:num>
  <w:num w:numId="9">
    <w:abstractNumId w:val="56"/>
  </w:num>
  <w:num w:numId="10">
    <w:abstractNumId w:val="13"/>
  </w:num>
  <w:num w:numId="11">
    <w:abstractNumId w:val="39"/>
  </w:num>
  <w:num w:numId="12">
    <w:abstractNumId w:val="43"/>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5"/>
  </w:num>
  <w:num w:numId="19">
    <w:abstractNumId w:val="34"/>
  </w:num>
  <w:num w:numId="20">
    <w:abstractNumId w:val="49"/>
  </w:num>
  <w:num w:numId="21">
    <w:abstractNumId w:val="25"/>
  </w:num>
  <w:num w:numId="22">
    <w:abstractNumId w:val="24"/>
  </w:num>
  <w:num w:numId="23">
    <w:abstractNumId w:val="40"/>
  </w:num>
  <w:num w:numId="24">
    <w:abstractNumId w:val="35"/>
  </w:num>
  <w:num w:numId="25">
    <w:abstractNumId w:val="8"/>
  </w:num>
  <w:num w:numId="26">
    <w:abstractNumId w:val="21"/>
  </w:num>
  <w:num w:numId="27">
    <w:abstractNumId w:val="15"/>
  </w:num>
  <w:num w:numId="28">
    <w:abstractNumId w:val="31"/>
  </w:num>
  <w:num w:numId="29">
    <w:abstractNumId w:val="58"/>
  </w:num>
  <w:num w:numId="30">
    <w:abstractNumId w:val="1"/>
  </w:num>
  <w:num w:numId="31">
    <w:abstractNumId w:val="14"/>
  </w:num>
  <w:num w:numId="32">
    <w:abstractNumId w:val="46"/>
  </w:num>
  <w:num w:numId="33">
    <w:abstractNumId w:val="52"/>
  </w:num>
  <w:num w:numId="34">
    <w:abstractNumId w:val="18"/>
  </w:num>
  <w:num w:numId="35">
    <w:abstractNumId w:val="23"/>
  </w:num>
  <w:num w:numId="36">
    <w:abstractNumId w:val="30"/>
  </w:num>
  <w:num w:numId="37">
    <w:abstractNumId w:val="2"/>
  </w:num>
  <w:num w:numId="38">
    <w:abstractNumId w:val="42"/>
  </w:num>
  <w:num w:numId="39">
    <w:abstractNumId w:val="11"/>
  </w:num>
  <w:num w:numId="40">
    <w:abstractNumId w:val="7"/>
  </w:num>
  <w:num w:numId="41">
    <w:abstractNumId w:val="27"/>
  </w:num>
  <w:num w:numId="42">
    <w:abstractNumId w:val="32"/>
  </w:num>
  <w:num w:numId="43">
    <w:abstractNumId w:val="53"/>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50"/>
  </w:num>
  <w:num w:numId="47">
    <w:abstractNumId w:val="16"/>
  </w:num>
  <w:num w:numId="48">
    <w:abstractNumId w:val="28"/>
  </w:num>
  <w:num w:numId="49">
    <w:abstractNumId w:val="3"/>
    <w:lvlOverride w:ilvl="0">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num>
  <w:num w:numId="52">
    <w:abstractNumId w:val="9"/>
  </w:num>
  <w:num w:numId="53">
    <w:abstractNumId w:val="36"/>
  </w:num>
  <w:num w:numId="54">
    <w:abstractNumId w:val="41"/>
  </w:num>
  <w:num w:numId="55">
    <w:abstractNumId w:val="57"/>
  </w:num>
  <w:num w:numId="56">
    <w:abstractNumId w:val="44"/>
  </w:num>
  <w:num w:numId="57">
    <w:abstractNumId w:val="55"/>
  </w:num>
  <w:num w:numId="58">
    <w:abstractNumId w:val="33"/>
  </w:num>
  <w:num w:numId="59">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DB7"/>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0850"/>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8B8"/>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18A"/>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AE"/>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AE5"/>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46D"/>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22"/>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vistosa - Énfasis 1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vistosa - Énfasis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B446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B446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45E76-5FCE-44A8-B4CE-0386D66C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18373</Words>
  <Characters>101053</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119188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Viviana Andrea Salazar Velasco</cp:lastModifiedBy>
  <cp:revision>2</cp:revision>
  <cp:lastPrinted>2019-09-20T01:26:00Z</cp:lastPrinted>
  <dcterms:created xsi:type="dcterms:W3CDTF">2019-09-20T01:29:00Z</dcterms:created>
  <dcterms:modified xsi:type="dcterms:W3CDTF">2019-09-20T01:29:00Z</dcterms:modified>
</cp:coreProperties>
</file>