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9ED" w:rsidRPr="00B27622" w:rsidRDefault="003109ED" w:rsidP="003109ED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t xml:space="preserve">UBICACIÓN DE </w:t>
      </w:r>
      <w:r>
        <w:rPr>
          <w:rFonts w:ascii="Calibri" w:hAnsi="Calibri"/>
          <w:b/>
        </w:rPr>
        <w:t>CÁMARAS</w:t>
      </w:r>
    </w:p>
    <w:p w:rsidR="003109ED" w:rsidRDefault="003109ED" w:rsidP="003109ED">
      <w:pPr>
        <w:jc w:val="center"/>
        <w:rPr>
          <w:rFonts w:ascii="Calibri" w:hAnsi="Calibr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644"/>
      </w:tblGrid>
      <w:tr w:rsidR="003109ED" w:rsidTr="006C42F5">
        <w:trPr>
          <w:jc w:val="center"/>
        </w:trPr>
        <w:tc>
          <w:tcPr>
            <w:tcW w:w="0" w:type="auto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CÁMARA 1 DE INTERCONEXIÓN</w:t>
            </w:r>
          </w:p>
        </w:tc>
      </w:tr>
      <w:tr w:rsidR="003109ED" w:rsidTr="006C42F5">
        <w:trPr>
          <w:jc w:val="center"/>
        </w:trPr>
        <w:tc>
          <w:tcPr>
            <w:tcW w:w="0" w:type="auto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KP 0 + 000</w:t>
            </w:r>
          </w:p>
        </w:tc>
      </w:tr>
      <w:tr w:rsidR="003109ED" w:rsidTr="006C42F5">
        <w:trPr>
          <w:jc w:val="center"/>
        </w:trPr>
        <w:tc>
          <w:tcPr>
            <w:tcW w:w="0" w:type="auto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</w:p>
          <w:p w:rsidR="003109ED" w:rsidRDefault="004E2582" w:rsidP="006C42F5">
            <w:pPr>
              <w:jc w:val="center"/>
              <w:rPr>
                <w:rFonts w:ascii="Calibri" w:hAnsi="Calibri"/>
              </w:rPr>
            </w:pPr>
            <w:r>
              <w:object w:dxaOrig="12675" w:dyaOrig="6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371.25pt;height:204.75pt" o:ole="">
                  <v:imagedata r:id="rId8" o:title=""/>
                </v:shape>
                <o:OLEObject Type="Embed" ProgID="PBrush" ShapeID="_x0000_i1042" DrawAspect="Content" ObjectID="_1628701633" r:id="rId9"/>
              </w:object>
            </w:r>
          </w:p>
          <w:p w:rsidR="003109ED" w:rsidRDefault="003109ED" w:rsidP="006C42F5">
            <w:pPr>
              <w:jc w:val="center"/>
              <w:rPr>
                <w:rFonts w:ascii="Calibri" w:hAnsi="Calibri"/>
              </w:rPr>
            </w:pPr>
          </w:p>
        </w:tc>
      </w:tr>
      <w:tr w:rsidR="003109ED" w:rsidTr="006C42F5">
        <w:trPr>
          <w:jc w:val="center"/>
        </w:trPr>
        <w:tc>
          <w:tcPr>
            <w:tcW w:w="0" w:type="auto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CÁMARA 2</w:t>
            </w:r>
          </w:p>
        </w:tc>
      </w:tr>
      <w:tr w:rsidR="003109ED" w:rsidTr="006C42F5">
        <w:trPr>
          <w:jc w:val="center"/>
        </w:trPr>
        <w:tc>
          <w:tcPr>
            <w:tcW w:w="0" w:type="auto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KP 0 + 397</w:t>
            </w:r>
          </w:p>
        </w:tc>
      </w:tr>
      <w:tr w:rsidR="003109ED" w:rsidTr="006C42F5">
        <w:trPr>
          <w:jc w:val="center"/>
        </w:trPr>
        <w:tc>
          <w:tcPr>
            <w:tcW w:w="0" w:type="auto"/>
          </w:tcPr>
          <w:p w:rsidR="003109ED" w:rsidRDefault="004E2582" w:rsidP="004E2582">
            <w:pPr>
              <w:jc w:val="center"/>
              <w:rPr>
                <w:rFonts w:ascii="Calibri" w:hAnsi="Calibri"/>
              </w:rPr>
            </w:pPr>
            <w:r>
              <w:object w:dxaOrig="11130" w:dyaOrig="6555">
                <v:shape id="_x0000_i1052" type="#_x0000_t75" style="width:352.95pt;height:207.6pt" o:ole="">
                  <v:imagedata r:id="rId10" o:title=""/>
                </v:shape>
                <o:OLEObject Type="Embed" ProgID="PBrush" ShapeID="_x0000_i1052" DrawAspect="Content" ObjectID="_1628701634" r:id="rId11"/>
              </w:object>
            </w:r>
          </w:p>
        </w:tc>
      </w:tr>
    </w:tbl>
    <w:p w:rsidR="003109ED" w:rsidRDefault="003109ED" w:rsidP="003109ED">
      <w:pPr>
        <w:jc w:val="center"/>
        <w:rPr>
          <w:rFonts w:ascii="Calibri" w:hAnsi="Calibri"/>
          <w:b/>
        </w:rPr>
      </w:pPr>
      <w:r w:rsidRPr="00B27622">
        <w:rPr>
          <w:rFonts w:ascii="Calibri" w:hAnsi="Calibri"/>
          <w:b/>
        </w:rPr>
        <w:lastRenderedPageBreak/>
        <w:t xml:space="preserve">UBICACIÓN DE </w:t>
      </w:r>
      <w:r>
        <w:rPr>
          <w:rFonts w:ascii="Calibri" w:hAnsi="Calibri"/>
          <w:b/>
        </w:rPr>
        <w:t xml:space="preserve">CRUCES </w:t>
      </w:r>
      <w:r w:rsidR="004E2582">
        <w:rPr>
          <w:rFonts w:ascii="Calibri" w:hAnsi="Calibri"/>
          <w:b/>
        </w:rPr>
        <w:t>(PERFORACION DIRECCIONAL Y SUBTERRANEO)</w:t>
      </w:r>
    </w:p>
    <w:p w:rsidR="003109ED" w:rsidRDefault="003109ED" w:rsidP="003109ED">
      <w:pPr>
        <w:jc w:val="center"/>
        <w:rPr>
          <w:rFonts w:ascii="Calibri" w:hAnsi="Calibri"/>
          <w:b/>
        </w:rPr>
      </w:pPr>
    </w:p>
    <w:tbl>
      <w:tblPr>
        <w:tblStyle w:val="Tablaconcuadrcula"/>
        <w:tblW w:w="9064" w:type="dxa"/>
        <w:jc w:val="center"/>
        <w:tblLayout w:type="fixed"/>
        <w:tblLook w:val="04A0" w:firstRow="1" w:lastRow="0" w:firstColumn="1" w:lastColumn="0" w:noHBand="0" w:noVBand="1"/>
      </w:tblPr>
      <w:tblGrid>
        <w:gridCol w:w="5524"/>
        <w:gridCol w:w="3540"/>
      </w:tblGrid>
      <w:tr w:rsidR="003109ED" w:rsidTr="006C42F5">
        <w:trPr>
          <w:jc w:val="center"/>
        </w:trPr>
        <w:tc>
          <w:tcPr>
            <w:tcW w:w="9064" w:type="dxa"/>
            <w:gridSpan w:val="2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CRUCE CARRETERA SANTA CRUZ – PUERTO QUIJARRO </w:t>
            </w:r>
          </w:p>
        </w:tc>
      </w:tr>
      <w:tr w:rsidR="003109ED" w:rsidTr="006C42F5">
        <w:trPr>
          <w:jc w:val="center"/>
        </w:trPr>
        <w:tc>
          <w:tcPr>
            <w:tcW w:w="9064" w:type="dxa"/>
            <w:gridSpan w:val="2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KP 0 + 027</w:t>
            </w:r>
          </w:p>
        </w:tc>
      </w:tr>
      <w:tr w:rsidR="003109ED" w:rsidTr="006C42F5">
        <w:trPr>
          <w:jc w:val="center"/>
        </w:trPr>
        <w:tc>
          <w:tcPr>
            <w:tcW w:w="5524" w:type="dxa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>
              <w:object w:dxaOrig="11085" w:dyaOrig="6945">
                <v:shape id="_x0000_i1027" type="#_x0000_t75" style="width:264.6pt;height:165.65pt" o:ole="">
                  <v:imagedata r:id="rId12" o:title=""/>
                </v:shape>
                <o:OLEObject Type="Embed" ProgID="PBrush" ShapeID="_x0000_i1027" DrawAspect="Content" ObjectID="_1628701635" r:id="rId13"/>
              </w:object>
            </w:r>
          </w:p>
        </w:tc>
        <w:tc>
          <w:tcPr>
            <w:tcW w:w="3540" w:type="dxa"/>
            <w:vAlign w:val="center"/>
          </w:tcPr>
          <w:p w:rsidR="003109ED" w:rsidRDefault="003109ED" w:rsidP="006C42F5">
            <w:pPr>
              <w:jc w:val="center"/>
              <w:rPr>
                <w:rFonts w:ascii="Calibri" w:hAnsi="Calibri"/>
              </w:rPr>
            </w:pPr>
            <w:r w:rsidRPr="00A4484D">
              <w:rPr>
                <w:rFonts w:ascii="Calibri" w:hAnsi="Calibri"/>
                <w:noProof/>
              </w:rPr>
              <w:drawing>
                <wp:inline distT="0" distB="0" distL="0" distR="0" wp14:anchorId="7EDE797A" wp14:editId="37E7447E">
                  <wp:extent cx="1980000" cy="962892"/>
                  <wp:effectExtent l="0" t="5715" r="0" b="0"/>
                  <wp:docPr id="18" name="Imagen 18" descr="D:\LENNY\2. Lenny YPFB\1. Ingenieria\4. Replanteos\1. Puerto Suarez GNV\Fotos\20190715_070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LENNY\2. Lenny YPFB\1. Ingenieria\4. Replanteos\1. Puerto Suarez GNV\Fotos\20190715_070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0000" cy="96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 xml:space="preserve">  </w:t>
            </w:r>
            <w:r w:rsidRPr="00A4484D">
              <w:rPr>
                <w:rFonts w:ascii="Calibri" w:hAnsi="Calibri"/>
                <w:noProof/>
              </w:rPr>
              <w:drawing>
                <wp:inline distT="0" distB="0" distL="0" distR="0" wp14:anchorId="3E3B6353" wp14:editId="075E40EC">
                  <wp:extent cx="1980000" cy="962892"/>
                  <wp:effectExtent l="0" t="5715" r="0" b="0"/>
                  <wp:docPr id="17" name="Imagen 17" descr="D:\LENNY\2. Lenny YPFB\1. Ingenieria\4. Replanteos\1. Puerto Suarez GNV\Fotos\20190715_070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LENNY\2. Lenny YPFB\1. Ingenieria\4. Replanteos\1. Puerto Suarez GNV\Fotos\20190715_070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0000" cy="96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9ED" w:rsidTr="006C42F5">
        <w:trPr>
          <w:jc w:val="center"/>
        </w:trPr>
        <w:tc>
          <w:tcPr>
            <w:tcW w:w="9064" w:type="dxa"/>
            <w:gridSpan w:val="2"/>
          </w:tcPr>
          <w:p w:rsidR="003109ED" w:rsidRPr="00A4484D" w:rsidRDefault="003109ED" w:rsidP="006C42F5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</w:rPr>
              <w:t>CRUCE DE AVENIDA</w:t>
            </w:r>
            <w:r w:rsidR="00655186">
              <w:rPr>
                <w:rFonts w:ascii="Calibri" w:hAnsi="Calibri"/>
              </w:rPr>
              <w:t xml:space="preserve"> MARISCAL SUCRE</w:t>
            </w:r>
          </w:p>
        </w:tc>
      </w:tr>
      <w:tr w:rsidR="003109ED" w:rsidTr="006C42F5">
        <w:trPr>
          <w:jc w:val="center"/>
        </w:trPr>
        <w:tc>
          <w:tcPr>
            <w:tcW w:w="9064" w:type="dxa"/>
            <w:gridSpan w:val="2"/>
          </w:tcPr>
          <w:p w:rsidR="003109ED" w:rsidRPr="00A4484D" w:rsidRDefault="003109ED" w:rsidP="006C42F5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</w:rPr>
              <w:t>KP 0+ 0220</w:t>
            </w:r>
          </w:p>
        </w:tc>
      </w:tr>
      <w:tr w:rsidR="003109ED" w:rsidTr="006C42F5">
        <w:trPr>
          <w:trHeight w:val="3818"/>
          <w:jc w:val="center"/>
        </w:trPr>
        <w:tc>
          <w:tcPr>
            <w:tcW w:w="5524" w:type="dxa"/>
          </w:tcPr>
          <w:p w:rsidR="003109ED" w:rsidRDefault="003109ED" w:rsidP="006C42F5">
            <w:pPr>
              <w:jc w:val="center"/>
            </w:pPr>
            <w:r>
              <w:object w:dxaOrig="10635" w:dyaOrig="7635">
                <v:shape id="_x0000_i1028" type="#_x0000_t75" style="width:265.45pt;height:190.8pt" o:ole="">
                  <v:imagedata r:id="rId16" o:title=""/>
                </v:shape>
                <o:OLEObject Type="Embed" ProgID="PBrush" ShapeID="_x0000_i1028" DrawAspect="Content" ObjectID="_1628701636" r:id="rId17"/>
              </w:object>
            </w:r>
          </w:p>
        </w:tc>
        <w:tc>
          <w:tcPr>
            <w:tcW w:w="3540" w:type="dxa"/>
            <w:vAlign w:val="center"/>
          </w:tcPr>
          <w:p w:rsidR="003109ED" w:rsidRPr="00A4484D" w:rsidRDefault="003109ED" w:rsidP="006C42F5">
            <w:pPr>
              <w:rPr>
                <w:rFonts w:ascii="Calibri" w:hAnsi="Calibri"/>
                <w:noProof/>
              </w:rPr>
            </w:pPr>
            <w:r w:rsidRPr="00C11C75">
              <w:rPr>
                <w:rFonts w:ascii="Calibri" w:hAnsi="Calibri"/>
                <w:noProof/>
              </w:rPr>
              <w:drawing>
                <wp:inline distT="0" distB="0" distL="0" distR="0" wp14:anchorId="45ED4213" wp14:editId="3A0CB06A">
                  <wp:extent cx="2147294" cy="1438540"/>
                  <wp:effectExtent l="0" t="0" r="5715" b="9525"/>
                  <wp:docPr id="2" name="Imagen 2" descr="D:\LENNY\2. Lenny YPFB\1. Ingenieria\4. Replanteos\1. Puerto Suarez GNV\Fotos\20190715_072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LENNY\2. Lenny YPFB\1. Ingenieria\4. Replanteos\1. Puerto Suarez GNV\Fotos\20190715_0728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01" r="-1"/>
                          <a:stretch/>
                        </pic:blipFill>
                        <pic:spPr bwMode="auto">
                          <a:xfrm>
                            <a:off x="0" y="0"/>
                            <a:ext cx="214947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48AD" w:rsidRDefault="005A48AD" w:rsidP="00EE48D4">
      <w:pPr>
        <w:jc w:val="center"/>
      </w:pPr>
    </w:p>
    <w:p w:rsidR="003109ED" w:rsidRDefault="003109ED" w:rsidP="001E6C9E">
      <w:pPr>
        <w:jc w:val="center"/>
        <w:rPr>
          <w:rFonts w:ascii="Calibri" w:hAnsi="Calibri"/>
          <w:b/>
        </w:rPr>
      </w:pPr>
      <w:bookmarkStart w:id="0" w:name="_GoBack"/>
      <w:bookmarkEnd w:id="0"/>
    </w:p>
    <w:p w:rsidR="00647E86" w:rsidRPr="00B27622" w:rsidRDefault="00647E86" w:rsidP="001E6C9E">
      <w:pPr>
        <w:jc w:val="center"/>
        <w:rPr>
          <w:rFonts w:ascii="Calibri" w:hAnsi="Calibri"/>
          <w:b/>
        </w:rPr>
      </w:pPr>
    </w:p>
    <w:p w:rsidR="001E6C9E" w:rsidRPr="003D1967" w:rsidRDefault="001E6C9E" w:rsidP="004E6441"/>
    <w:sectPr w:rsidR="001E6C9E" w:rsidRPr="003D1967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579" w:rsidRDefault="00AD7579" w:rsidP="00E92156">
      <w:r>
        <w:separator/>
      </w:r>
    </w:p>
  </w:endnote>
  <w:endnote w:type="continuationSeparator" w:id="0">
    <w:p w:rsidR="00AD7579" w:rsidRDefault="00AD757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76D6C" w:rsidRPr="000810BB" w:rsidTr="00121CB8">
      <w:tc>
        <w:tcPr>
          <w:tcW w:w="2942" w:type="dxa"/>
        </w:tcPr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76D6C" w:rsidRPr="000810BB" w:rsidTr="00121CB8">
      <w:tc>
        <w:tcPr>
          <w:tcW w:w="2942" w:type="dxa"/>
        </w:tcPr>
        <w:p w:rsidR="00976D6C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76D6C" w:rsidRPr="000810BB" w:rsidRDefault="00976D6C" w:rsidP="00976D6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76D6C" w:rsidRPr="000810BB" w:rsidTr="00121CB8">
      <w:tc>
        <w:tcPr>
          <w:tcW w:w="2942" w:type="dxa"/>
        </w:tcPr>
        <w:p w:rsidR="00976D6C" w:rsidRPr="000810BB" w:rsidRDefault="00976D6C" w:rsidP="00976D6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Encargado </w:t>
          </w:r>
          <w:r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976D6C" w:rsidRPr="000810BB" w:rsidRDefault="00976D6C" w:rsidP="00976D6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976D6C" w:rsidRDefault="00976D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579" w:rsidRDefault="00AD7579" w:rsidP="00E92156">
      <w:r>
        <w:separator/>
      </w:r>
    </w:p>
  </w:footnote>
  <w:footnote w:type="continuationSeparator" w:id="0">
    <w:p w:rsidR="00AD7579" w:rsidRDefault="00AD757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76D6C" w:rsidRPr="00FA0D94" w:rsidTr="00121CB8">
      <w:tc>
        <w:tcPr>
          <w:tcW w:w="1446" w:type="dxa"/>
          <w:vMerge w:val="restart"/>
          <w:vAlign w:val="center"/>
        </w:tcPr>
        <w:p w:rsidR="00976D6C" w:rsidRPr="00FA0D94" w:rsidRDefault="00976D6C" w:rsidP="00976D6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30CB6844" wp14:editId="066BB699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976D6C" w:rsidRDefault="00976D6C" w:rsidP="00976D6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976D6C" w:rsidRDefault="00976D6C" w:rsidP="00976D6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976D6C" w:rsidRPr="0076024C" w:rsidRDefault="00976D6C" w:rsidP="00976D6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276" w:type="dxa"/>
          <w:vAlign w:val="center"/>
        </w:tcPr>
        <w:p w:rsidR="00976D6C" w:rsidRPr="0076024C" w:rsidRDefault="00976D6C" w:rsidP="00976D6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976D6C" w:rsidRDefault="00976D6C" w:rsidP="00976D6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976D6C" w:rsidRPr="0076024C" w:rsidRDefault="00976D6C" w:rsidP="00976D6C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76D6C" w:rsidRPr="00FA0D94" w:rsidTr="00121CB8">
      <w:trPr>
        <w:trHeight w:val="478"/>
      </w:trPr>
      <w:tc>
        <w:tcPr>
          <w:tcW w:w="1446" w:type="dxa"/>
          <w:vMerge/>
          <w:vAlign w:val="center"/>
        </w:tcPr>
        <w:p w:rsidR="00976D6C" w:rsidRPr="00FA0D94" w:rsidRDefault="00976D6C" w:rsidP="00976D6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976D6C" w:rsidRPr="0076024C" w:rsidRDefault="00976D6C" w:rsidP="00976D6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276" w:type="dxa"/>
          <w:vAlign w:val="center"/>
        </w:tcPr>
        <w:p w:rsidR="00976D6C" w:rsidRPr="0076024C" w:rsidRDefault="00976D6C" w:rsidP="00976D6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76D6C" w:rsidRPr="0076024C" w:rsidRDefault="00976D6C" w:rsidP="00976D6C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6255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6255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976D6C" w:rsidRDefault="00976D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0F33"/>
    <w:rsid w:val="0003311B"/>
    <w:rsid w:val="00050E23"/>
    <w:rsid w:val="00055C10"/>
    <w:rsid w:val="000807A9"/>
    <w:rsid w:val="00131A48"/>
    <w:rsid w:val="001333B7"/>
    <w:rsid w:val="001368AF"/>
    <w:rsid w:val="00154F30"/>
    <w:rsid w:val="0015636C"/>
    <w:rsid w:val="0018114F"/>
    <w:rsid w:val="001A64B5"/>
    <w:rsid w:val="001D7BBF"/>
    <w:rsid w:val="001E6C9E"/>
    <w:rsid w:val="002237FC"/>
    <w:rsid w:val="002A42F3"/>
    <w:rsid w:val="002A5A54"/>
    <w:rsid w:val="002B0796"/>
    <w:rsid w:val="002F5E1A"/>
    <w:rsid w:val="003109ED"/>
    <w:rsid w:val="00311AA2"/>
    <w:rsid w:val="00375A3E"/>
    <w:rsid w:val="0039214B"/>
    <w:rsid w:val="003D1967"/>
    <w:rsid w:val="004715D3"/>
    <w:rsid w:val="00471B09"/>
    <w:rsid w:val="00472FE7"/>
    <w:rsid w:val="004D2247"/>
    <w:rsid w:val="004E2582"/>
    <w:rsid w:val="004E6441"/>
    <w:rsid w:val="004F0A88"/>
    <w:rsid w:val="00523FAA"/>
    <w:rsid w:val="00534F4E"/>
    <w:rsid w:val="00592C8E"/>
    <w:rsid w:val="005A48AD"/>
    <w:rsid w:val="005F0FA8"/>
    <w:rsid w:val="0061521D"/>
    <w:rsid w:val="00636A76"/>
    <w:rsid w:val="00647E86"/>
    <w:rsid w:val="00652CB0"/>
    <w:rsid w:val="00655186"/>
    <w:rsid w:val="00660E46"/>
    <w:rsid w:val="006852B1"/>
    <w:rsid w:val="006D3A17"/>
    <w:rsid w:val="007244A4"/>
    <w:rsid w:val="00740175"/>
    <w:rsid w:val="007727C0"/>
    <w:rsid w:val="00782366"/>
    <w:rsid w:val="007C38E7"/>
    <w:rsid w:val="00855EB1"/>
    <w:rsid w:val="00962553"/>
    <w:rsid w:val="0097475B"/>
    <w:rsid w:val="00976D6C"/>
    <w:rsid w:val="00983709"/>
    <w:rsid w:val="00A11D3C"/>
    <w:rsid w:val="00A402BE"/>
    <w:rsid w:val="00A4484D"/>
    <w:rsid w:val="00AA0860"/>
    <w:rsid w:val="00AB010C"/>
    <w:rsid w:val="00AC261E"/>
    <w:rsid w:val="00AD7579"/>
    <w:rsid w:val="00B27622"/>
    <w:rsid w:val="00B978B5"/>
    <w:rsid w:val="00B97C3A"/>
    <w:rsid w:val="00BF1445"/>
    <w:rsid w:val="00C228E8"/>
    <w:rsid w:val="00C83F85"/>
    <w:rsid w:val="00CA2D20"/>
    <w:rsid w:val="00CA7312"/>
    <w:rsid w:val="00D218AE"/>
    <w:rsid w:val="00D24C3F"/>
    <w:rsid w:val="00D30728"/>
    <w:rsid w:val="00D5156C"/>
    <w:rsid w:val="00D96C8F"/>
    <w:rsid w:val="00DD1BC0"/>
    <w:rsid w:val="00E21D97"/>
    <w:rsid w:val="00E23C47"/>
    <w:rsid w:val="00E90A87"/>
    <w:rsid w:val="00E92156"/>
    <w:rsid w:val="00EB6C88"/>
    <w:rsid w:val="00EC6305"/>
    <w:rsid w:val="00EE48D4"/>
    <w:rsid w:val="00EF03D6"/>
    <w:rsid w:val="00EF05AE"/>
    <w:rsid w:val="00F03A02"/>
    <w:rsid w:val="00F447A8"/>
    <w:rsid w:val="00F700A2"/>
    <w:rsid w:val="00F911A7"/>
    <w:rsid w:val="00FA4994"/>
    <w:rsid w:val="00FB2EA8"/>
    <w:rsid w:val="00FD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597CA"/>
  <w15:chartTrackingRefBased/>
  <w15:docId w15:val="{423763F6-7FD8-4F18-8063-22858511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52C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2CB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BBD4-4F7E-4E98-9A4B-5090CADD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LENNY</cp:lastModifiedBy>
  <cp:revision>26</cp:revision>
  <cp:lastPrinted>2019-08-30T20:10:00Z</cp:lastPrinted>
  <dcterms:created xsi:type="dcterms:W3CDTF">2019-03-07T20:22:00Z</dcterms:created>
  <dcterms:modified xsi:type="dcterms:W3CDTF">2019-08-31T00:17:00Z</dcterms:modified>
</cp:coreProperties>
</file>