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6D2F" w:rsidRDefault="00076D2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6D2F" w:rsidRDefault="00076D2F" w:rsidP="00B8304E">
                            <w:pPr>
                              <w:ind w:left="142"/>
                              <w:jc w:val="center"/>
                              <w:rPr>
                                <w:rFonts w:ascii="Verdana" w:hAnsi="Verdana"/>
                                <w:b/>
                              </w:rPr>
                            </w:pPr>
                          </w:p>
                          <w:p w:rsidR="00076D2F" w:rsidRDefault="00076D2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6D2F" w:rsidRPr="00103622" w:rsidRDefault="00076D2F" w:rsidP="00B8304E">
                            <w:pPr>
                              <w:ind w:left="142"/>
                              <w:jc w:val="center"/>
                              <w:rPr>
                                <w:rFonts w:ascii="Century Gothic" w:hAnsi="Century Gothic" w:cs="Arial"/>
                                <w:b/>
                                <w:sz w:val="32"/>
                                <w:szCs w:val="32"/>
                                <w:lang w:val="es-MX"/>
                              </w:rPr>
                            </w:pPr>
                          </w:p>
                          <w:p w:rsidR="00076D2F" w:rsidRPr="00103622" w:rsidRDefault="00076D2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76D2F" w:rsidRDefault="00076D2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76D2F" w:rsidRDefault="00076D2F" w:rsidP="00B8304E">
                            <w:pPr>
                              <w:jc w:val="center"/>
                              <w:rPr>
                                <w:rFonts w:ascii="Century Gothic" w:hAnsi="Century Gothic" w:cs="Arial"/>
                                <w:b/>
                                <w:sz w:val="28"/>
                                <w:szCs w:val="32"/>
                              </w:rPr>
                            </w:pPr>
                          </w:p>
                          <w:p w:rsidR="00076D2F" w:rsidRDefault="00076D2F" w:rsidP="00B8304E">
                            <w:pPr>
                              <w:jc w:val="center"/>
                              <w:rPr>
                                <w:rFonts w:ascii="Century Gothic" w:hAnsi="Century Gothic" w:cs="Arial"/>
                                <w:b/>
                                <w:sz w:val="28"/>
                                <w:szCs w:val="32"/>
                              </w:rPr>
                            </w:pPr>
                          </w:p>
                          <w:p w:rsidR="00076D2F" w:rsidRPr="00D94CE2" w:rsidRDefault="00076D2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6D2F" w:rsidRPr="00D94CE2" w:rsidRDefault="00076D2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76D2F" w:rsidRPr="00F40D69" w:rsidRDefault="00076D2F" w:rsidP="00B8304E">
                            <w:pPr>
                              <w:ind w:left="142"/>
                              <w:jc w:val="center"/>
                              <w:rPr>
                                <w:rFonts w:ascii="Century Gothic" w:hAnsi="Century Gothic" w:cs="Arial"/>
                                <w:b/>
                                <w:sz w:val="28"/>
                                <w:szCs w:val="28"/>
                              </w:rPr>
                            </w:pPr>
                          </w:p>
                          <w:p w:rsidR="00076D2F" w:rsidRPr="00CB3992" w:rsidRDefault="00076D2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Pr="00CB3992">
                              <w:rPr>
                                <w:rFonts w:ascii="Century Gothic" w:hAnsi="Century Gothic" w:cs="Arial"/>
                                <w:b/>
                                <w:sz w:val="28"/>
                                <w:szCs w:val="28"/>
                                <w:lang w:val="es-MX"/>
                              </w:rPr>
                              <w:t xml:space="preserve">CONTRATACION DIRECTA POR LICITACIÓN </w:t>
                            </w:r>
                          </w:p>
                          <w:p w:rsidR="00076D2F" w:rsidRPr="00CB3992" w:rsidRDefault="00076D2F" w:rsidP="00B8304E">
                            <w:pPr>
                              <w:ind w:left="142"/>
                              <w:rPr>
                                <w:rFonts w:ascii="Century Gothic" w:hAnsi="Century Gothic"/>
                                <w:b/>
                                <w:sz w:val="28"/>
                                <w:szCs w:val="28"/>
                                <w:lang w:val="es-MX"/>
                              </w:rPr>
                            </w:pPr>
                          </w:p>
                          <w:p w:rsidR="00076D2F" w:rsidRPr="00CB3992" w:rsidRDefault="00076D2F" w:rsidP="00B8304E">
                            <w:pPr>
                              <w:jc w:val="center"/>
                              <w:rPr>
                                <w:rFonts w:ascii="Century Gothic" w:hAnsi="Century Gothic" w:cs="Century Gothic"/>
                                <w:b/>
                                <w:bCs/>
                                <w:sz w:val="28"/>
                                <w:szCs w:val="28"/>
                              </w:rPr>
                            </w:pPr>
                            <w:r w:rsidRPr="00CB3992">
                              <w:rPr>
                                <w:rFonts w:ascii="Century Gothic" w:hAnsi="Century Gothic" w:cs="Century Gothic"/>
                                <w:b/>
                                <w:bCs/>
                                <w:sz w:val="28"/>
                                <w:szCs w:val="28"/>
                              </w:rPr>
                              <w:t>OBJETO: MONTANTES PARA GABINETES TECNICOS</w:t>
                            </w:r>
                          </w:p>
                          <w:p w:rsidR="00076D2F" w:rsidRPr="00CB3992" w:rsidRDefault="00076D2F" w:rsidP="00B8304E">
                            <w:pPr>
                              <w:jc w:val="center"/>
                              <w:rPr>
                                <w:rFonts w:ascii="Century Gothic" w:hAnsi="Century Gothic" w:cs="Century Gothic"/>
                                <w:b/>
                                <w:bCs/>
                                <w:sz w:val="28"/>
                                <w:szCs w:val="28"/>
                              </w:rPr>
                            </w:pPr>
                          </w:p>
                          <w:p w:rsidR="00076D2F" w:rsidRPr="00CB3992" w:rsidRDefault="00076D2F" w:rsidP="00B8304E">
                            <w:pPr>
                              <w:jc w:val="center"/>
                              <w:rPr>
                                <w:rFonts w:ascii="Century Gothic" w:hAnsi="Century Gothic" w:cs="Century Gothic"/>
                                <w:b/>
                                <w:bCs/>
                                <w:sz w:val="28"/>
                                <w:szCs w:val="28"/>
                              </w:rPr>
                            </w:pPr>
                            <w:r w:rsidRPr="00CB3992">
                              <w:rPr>
                                <w:rFonts w:ascii="Century Gothic" w:hAnsi="Century Gothic" w:cs="Century Gothic"/>
                                <w:b/>
                                <w:bCs/>
                                <w:sz w:val="28"/>
                                <w:szCs w:val="28"/>
                              </w:rPr>
                              <w:t>CODIGO: DCO-CDL-GRGD-</w:t>
                            </w:r>
                            <w:r w:rsidR="00DC7F1D">
                              <w:rPr>
                                <w:rFonts w:ascii="Century Gothic" w:hAnsi="Century Gothic" w:cs="Century Gothic"/>
                                <w:b/>
                                <w:bCs/>
                                <w:sz w:val="28"/>
                                <w:szCs w:val="28"/>
                              </w:rPr>
                              <w:t>545</w:t>
                            </w:r>
                            <w:r w:rsidRPr="00CB3992">
                              <w:rPr>
                                <w:rFonts w:ascii="Century Gothic" w:hAnsi="Century Gothic" w:cs="Century Gothic"/>
                                <w:b/>
                                <w:bCs/>
                                <w:sz w:val="28"/>
                                <w:szCs w:val="28"/>
                              </w:rPr>
                              <w:t>-19</w:t>
                            </w:r>
                          </w:p>
                          <w:p w:rsidR="00076D2F" w:rsidRPr="00CB3992" w:rsidRDefault="00076D2F" w:rsidP="00B8304E">
                            <w:pPr>
                              <w:jc w:val="center"/>
                              <w:rPr>
                                <w:rFonts w:ascii="Century Gothic" w:hAnsi="Century Gothic" w:cs="Century Gothic"/>
                                <w:b/>
                                <w:bCs/>
                                <w:sz w:val="28"/>
                                <w:szCs w:val="28"/>
                              </w:rPr>
                            </w:pPr>
                          </w:p>
                          <w:p w:rsidR="00076D2F" w:rsidRPr="00CB3992" w:rsidRDefault="00076D2F" w:rsidP="00B8304E">
                            <w:pPr>
                              <w:jc w:val="center"/>
                              <w:rPr>
                                <w:rFonts w:ascii="Century Gothic" w:hAnsi="Century Gothic"/>
                                <w:b/>
                                <w:sz w:val="28"/>
                                <w:szCs w:val="28"/>
                                <w:lang w:val="es-ES_tradnl"/>
                              </w:rPr>
                            </w:pPr>
                            <w:r w:rsidRPr="00CB3992">
                              <w:rPr>
                                <w:rFonts w:ascii="Century Gothic" w:hAnsi="Century Gothic" w:cs="Century Gothic"/>
                                <w:b/>
                                <w:bCs/>
                                <w:sz w:val="28"/>
                                <w:szCs w:val="28"/>
                              </w:rPr>
                              <w:t>Primera Convocatoria</w:t>
                            </w:r>
                          </w:p>
                          <w:p w:rsidR="00076D2F" w:rsidRPr="00103622" w:rsidRDefault="00076D2F" w:rsidP="00B8304E">
                            <w:pPr>
                              <w:jc w:val="center"/>
                              <w:rPr>
                                <w:rFonts w:ascii="Century Gothic" w:hAnsi="Century Gothic"/>
                                <w:sz w:val="32"/>
                                <w:szCs w:val="32"/>
                                <w:lang w:val="es-ES_tradnl"/>
                              </w:rPr>
                            </w:pPr>
                          </w:p>
                          <w:p w:rsidR="00076D2F" w:rsidRPr="00103622" w:rsidRDefault="00076D2F" w:rsidP="00B8304E">
                            <w:pPr>
                              <w:ind w:right="930"/>
                              <w:jc w:val="center"/>
                              <w:rPr>
                                <w:rFonts w:ascii="Century Gothic" w:hAnsi="Century Gothic"/>
                                <w:sz w:val="32"/>
                                <w:szCs w:val="32"/>
                                <w:lang w:val="es-ES_tradnl"/>
                              </w:rPr>
                            </w:pPr>
                          </w:p>
                          <w:p w:rsidR="00076D2F" w:rsidRPr="00103622" w:rsidRDefault="00076D2F" w:rsidP="00B8304E">
                            <w:pPr>
                              <w:ind w:right="930"/>
                              <w:jc w:val="center"/>
                              <w:rPr>
                                <w:rFonts w:ascii="Century Gothic" w:hAnsi="Century Gothic"/>
                                <w:sz w:val="32"/>
                                <w:szCs w:val="32"/>
                                <w:lang w:val="es-ES_tradnl"/>
                              </w:rPr>
                            </w:pPr>
                          </w:p>
                          <w:p w:rsidR="00076D2F" w:rsidRDefault="00076D2F" w:rsidP="00B8304E">
                            <w:pPr>
                              <w:ind w:right="930"/>
                              <w:jc w:val="center"/>
                              <w:rPr>
                                <w:rFonts w:ascii="Century Gothic" w:hAnsi="Century Gothic"/>
                                <w:lang w:val="es-ES_tradnl"/>
                              </w:rPr>
                            </w:pPr>
                          </w:p>
                          <w:p w:rsidR="00076D2F" w:rsidRPr="009C5A35" w:rsidRDefault="00076D2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76D2F" w:rsidRDefault="00076D2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6D2F" w:rsidRDefault="00076D2F" w:rsidP="00B8304E">
                      <w:pPr>
                        <w:ind w:left="142"/>
                        <w:jc w:val="center"/>
                        <w:rPr>
                          <w:rFonts w:ascii="Verdana" w:hAnsi="Verdana"/>
                          <w:b/>
                        </w:rPr>
                      </w:pPr>
                    </w:p>
                    <w:p w:rsidR="00076D2F" w:rsidRDefault="00076D2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6D2F" w:rsidRPr="00103622" w:rsidRDefault="00076D2F" w:rsidP="00B8304E">
                      <w:pPr>
                        <w:ind w:left="142"/>
                        <w:jc w:val="center"/>
                        <w:rPr>
                          <w:rFonts w:ascii="Century Gothic" w:hAnsi="Century Gothic" w:cs="Arial"/>
                          <w:b/>
                          <w:sz w:val="32"/>
                          <w:szCs w:val="32"/>
                          <w:lang w:val="es-MX"/>
                        </w:rPr>
                      </w:pPr>
                    </w:p>
                    <w:p w:rsidR="00076D2F" w:rsidRPr="00103622" w:rsidRDefault="00076D2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76D2F" w:rsidRDefault="00076D2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76D2F" w:rsidRDefault="00076D2F" w:rsidP="00B8304E">
                      <w:pPr>
                        <w:jc w:val="center"/>
                        <w:rPr>
                          <w:rFonts w:ascii="Century Gothic" w:hAnsi="Century Gothic" w:cs="Arial"/>
                          <w:b/>
                          <w:sz w:val="28"/>
                          <w:szCs w:val="32"/>
                        </w:rPr>
                      </w:pPr>
                    </w:p>
                    <w:p w:rsidR="00076D2F" w:rsidRDefault="00076D2F" w:rsidP="00B8304E">
                      <w:pPr>
                        <w:jc w:val="center"/>
                        <w:rPr>
                          <w:rFonts w:ascii="Century Gothic" w:hAnsi="Century Gothic" w:cs="Arial"/>
                          <w:b/>
                          <w:sz w:val="28"/>
                          <w:szCs w:val="32"/>
                        </w:rPr>
                      </w:pPr>
                    </w:p>
                    <w:p w:rsidR="00076D2F" w:rsidRPr="00D94CE2" w:rsidRDefault="00076D2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6D2F" w:rsidRPr="00D94CE2" w:rsidRDefault="00076D2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76D2F" w:rsidRPr="00F40D69" w:rsidRDefault="00076D2F" w:rsidP="00B8304E">
                      <w:pPr>
                        <w:ind w:left="142"/>
                        <w:jc w:val="center"/>
                        <w:rPr>
                          <w:rFonts w:ascii="Century Gothic" w:hAnsi="Century Gothic" w:cs="Arial"/>
                          <w:b/>
                          <w:sz w:val="28"/>
                          <w:szCs w:val="28"/>
                        </w:rPr>
                      </w:pPr>
                    </w:p>
                    <w:p w:rsidR="00076D2F" w:rsidRPr="00CB3992" w:rsidRDefault="00076D2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Pr="00CB3992">
                        <w:rPr>
                          <w:rFonts w:ascii="Century Gothic" w:hAnsi="Century Gothic" w:cs="Arial"/>
                          <w:b/>
                          <w:sz w:val="28"/>
                          <w:szCs w:val="28"/>
                          <w:lang w:val="es-MX"/>
                        </w:rPr>
                        <w:t xml:space="preserve">CONTRATACION DIRECTA POR LICITACIÓN </w:t>
                      </w:r>
                    </w:p>
                    <w:p w:rsidR="00076D2F" w:rsidRPr="00CB3992" w:rsidRDefault="00076D2F" w:rsidP="00B8304E">
                      <w:pPr>
                        <w:ind w:left="142"/>
                        <w:rPr>
                          <w:rFonts w:ascii="Century Gothic" w:hAnsi="Century Gothic"/>
                          <w:b/>
                          <w:sz w:val="28"/>
                          <w:szCs w:val="28"/>
                          <w:lang w:val="es-MX"/>
                        </w:rPr>
                      </w:pPr>
                    </w:p>
                    <w:p w:rsidR="00076D2F" w:rsidRPr="00CB3992" w:rsidRDefault="00076D2F" w:rsidP="00B8304E">
                      <w:pPr>
                        <w:jc w:val="center"/>
                        <w:rPr>
                          <w:rFonts w:ascii="Century Gothic" w:hAnsi="Century Gothic" w:cs="Century Gothic"/>
                          <w:b/>
                          <w:bCs/>
                          <w:sz w:val="28"/>
                          <w:szCs w:val="28"/>
                        </w:rPr>
                      </w:pPr>
                      <w:r w:rsidRPr="00CB3992">
                        <w:rPr>
                          <w:rFonts w:ascii="Century Gothic" w:hAnsi="Century Gothic" w:cs="Century Gothic"/>
                          <w:b/>
                          <w:bCs/>
                          <w:sz w:val="28"/>
                          <w:szCs w:val="28"/>
                        </w:rPr>
                        <w:t>OBJETO: MONTANTES PARA GABINETES TECNICOS</w:t>
                      </w:r>
                    </w:p>
                    <w:p w:rsidR="00076D2F" w:rsidRPr="00CB3992" w:rsidRDefault="00076D2F" w:rsidP="00B8304E">
                      <w:pPr>
                        <w:jc w:val="center"/>
                        <w:rPr>
                          <w:rFonts w:ascii="Century Gothic" w:hAnsi="Century Gothic" w:cs="Century Gothic"/>
                          <w:b/>
                          <w:bCs/>
                          <w:sz w:val="28"/>
                          <w:szCs w:val="28"/>
                        </w:rPr>
                      </w:pPr>
                    </w:p>
                    <w:p w:rsidR="00076D2F" w:rsidRPr="00CB3992" w:rsidRDefault="00076D2F" w:rsidP="00B8304E">
                      <w:pPr>
                        <w:jc w:val="center"/>
                        <w:rPr>
                          <w:rFonts w:ascii="Century Gothic" w:hAnsi="Century Gothic" w:cs="Century Gothic"/>
                          <w:b/>
                          <w:bCs/>
                          <w:sz w:val="28"/>
                          <w:szCs w:val="28"/>
                        </w:rPr>
                      </w:pPr>
                      <w:r w:rsidRPr="00CB3992">
                        <w:rPr>
                          <w:rFonts w:ascii="Century Gothic" w:hAnsi="Century Gothic" w:cs="Century Gothic"/>
                          <w:b/>
                          <w:bCs/>
                          <w:sz w:val="28"/>
                          <w:szCs w:val="28"/>
                        </w:rPr>
                        <w:t>CODIGO: DCO-CDL-GRGD-</w:t>
                      </w:r>
                      <w:r w:rsidR="00DC7F1D">
                        <w:rPr>
                          <w:rFonts w:ascii="Century Gothic" w:hAnsi="Century Gothic" w:cs="Century Gothic"/>
                          <w:b/>
                          <w:bCs/>
                          <w:sz w:val="28"/>
                          <w:szCs w:val="28"/>
                        </w:rPr>
                        <w:t>545</w:t>
                      </w:r>
                      <w:r w:rsidRPr="00CB3992">
                        <w:rPr>
                          <w:rFonts w:ascii="Century Gothic" w:hAnsi="Century Gothic" w:cs="Century Gothic"/>
                          <w:b/>
                          <w:bCs/>
                          <w:sz w:val="28"/>
                          <w:szCs w:val="28"/>
                        </w:rPr>
                        <w:t>-19</w:t>
                      </w:r>
                    </w:p>
                    <w:p w:rsidR="00076D2F" w:rsidRPr="00CB3992" w:rsidRDefault="00076D2F" w:rsidP="00B8304E">
                      <w:pPr>
                        <w:jc w:val="center"/>
                        <w:rPr>
                          <w:rFonts w:ascii="Century Gothic" w:hAnsi="Century Gothic" w:cs="Century Gothic"/>
                          <w:b/>
                          <w:bCs/>
                          <w:sz w:val="28"/>
                          <w:szCs w:val="28"/>
                        </w:rPr>
                      </w:pPr>
                    </w:p>
                    <w:p w:rsidR="00076D2F" w:rsidRPr="00CB3992" w:rsidRDefault="00076D2F" w:rsidP="00B8304E">
                      <w:pPr>
                        <w:jc w:val="center"/>
                        <w:rPr>
                          <w:rFonts w:ascii="Century Gothic" w:hAnsi="Century Gothic"/>
                          <w:b/>
                          <w:sz w:val="28"/>
                          <w:szCs w:val="28"/>
                          <w:lang w:val="es-ES_tradnl"/>
                        </w:rPr>
                      </w:pPr>
                      <w:r w:rsidRPr="00CB3992">
                        <w:rPr>
                          <w:rFonts w:ascii="Century Gothic" w:hAnsi="Century Gothic" w:cs="Century Gothic"/>
                          <w:b/>
                          <w:bCs/>
                          <w:sz w:val="28"/>
                          <w:szCs w:val="28"/>
                        </w:rPr>
                        <w:t>Primera Convocatoria</w:t>
                      </w:r>
                    </w:p>
                    <w:p w:rsidR="00076D2F" w:rsidRPr="00103622" w:rsidRDefault="00076D2F" w:rsidP="00B8304E">
                      <w:pPr>
                        <w:jc w:val="center"/>
                        <w:rPr>
                          <w:rFonts w:ascii="Century Gothic" w:hAnsi="Century Gothic"/>
                          <w:sz w:val="32"/>
                          <w:szCs w:val="32"/>
                          <w:lang w:val="es-ES_tradnl"/>
                        </w:rPr>
                      </w:pPr>
                    </w:p>
                    <w:p w:rsidR="00076D2F" w:rsidRPr="00103622" w:rsidRDefault="00076D2F" w:rsidP="00B8304E">
                      <w:pPr>
                        <w:ind w:right="930"/>
                        <w:jc w:val="center"/>
                        <w:rPr>
                          <w:rFonts w:ascii="Century Gothic" w:hAnsi="Century Gothic"/>
                          <w:sz w:val="32"/>
                          <w:szCs w:val="32"/>
                          <w:lang w:val="es-ES_tradnl"/>
                        </w:rPr>
                      </w:pPr>
                    </w:p>
                    <w:p w:rsidR="00076D2F" w:rsidRPr="00103622" w:rsidRDefault="00076D2F" w:rsidP="00B8304E">
                      <w:pPr>
                        <w:ind w:right="930"/>
                        <w:jc w:val="center"/>
                        <w:rPr>
                          <w:rFonts w:ascii="Century Gothic" w:hAnsi="Century Gothic"/>
                          <w:sz w:val="32"/>
                          <w:szCs w:val="32"/>
                          <w:lang w:val="es-ES_tradnl"/>
                        </w:rPr>
                      </w:pPr>
                    </w:p>
                    <w:p w:rsidR="00076D2F" w:rsidRDefault="00076D2F" w:rsidP="00B8304E">
                      <w:pPr>
                        <w:ind w:right="930"/>
                        <w:jc w:val="center"/>
                        <w:rPr>
                          <w:rFonts w:ascii="Century Gothic" w:hAnsi="Century Gothic"/>
                          <w:lang w:val="es-ES_tradnl"/>
                        </w:rPr>
                      </w:pPr>
                    </w:p>
                    <w:p w:rsidR="00076D2F" w:rsidRPr="009C5A35" w:rsidRDefault="00076D2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27C5E231"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6D2F" w:rsidRPr="00AD6AF2" w:rsidRDefault="00076D2F" w:rsidP="00B26F20">
                            <w:pPr>
                              <w:ind w:right="930"/>
                              <w:jc w:val="center"/>
                              <w:rPr>
                                <w:rFonts w:ascii="Century Gothic" w:hAnsi="Century Gothic"/>
                                <w:sz w:val="14"/>
                                <w:lang w:val="es-ES_tradnl"/>
                              </w:rPr>
                            </w:pPr>
                          </w:p>
                          <w:p w:rsidR="00076D2F" w:rsidRDefault="00076D2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76D2F" w:rsidRPr="00AD6AF2" w:rsidRDefault="00076D2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76D2F" w:rsidRPr="00AD6AF2" w:rsidRDefault="00076D2F" w:rsidP="00B26F20">
                      <w:pPr>
                        <w:ind w:right="930"/>
                        <w:jc w:val="center"/>
                        <w:rPr>
                          <w:rFonts w:ascii="Century Gothic" w:hAnsi="Century Gothic"/>
                          <w:sz w:val="14"/>
                          <w:lang w:val="es-ES_tradnl"/>
                        </w:rPr>
                      </w:pPr>
                    </w:p>
                    <w:p w:rsidR="00076D2F" w:rsidRDefault="00076D2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76D2F" w:rsidRPr="00AD6AF2" w:rsidRDefault="00076D2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1782EED7"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3B3C16" w:rsidRPr="003B3C16" w:rsidTr="003B3C16">
        <w:trPr>
          <w:trHeight w:val="363"/>
          <w:jc w:val="center"/>
        </w:trPr>
        <w:tc>
          <w:tcPr>
            <w:tcW w:w="4667" w:type="dxa"/>
            <w:shd w:val="clear" w:color="auto" w:fill="auto"/>
            <w:vAlign w:val="center"/>
          </w:tcPr>
          <w:p w:rsidR="00A94E21" w:rsidRPr="003B3C16" w:rsidRDefault="00A94E21" w:rsidP="0013201A">
            <w:pPr>
              <w:jc w:val="center"/>
              <w:rPr>
                <w:rFonts w:ascii="Verdana" w:eastAsia="Calibri" w:hAnsi="Verdana" w:cs="Arial"/>
                <w:b/>
                <w:color w:val="FFFFFF" w:themeColor="background1"/>
                <w:sz w:val="16"/>
                <w:szCs w:val="16"/>
              </w:rPr>
            </w:pPr>
            <w:bookmarkStart w:id="0" w:name="_GoBack"/>
            <w:r w:rsidRPr="003B3C16">
              <w:rPr>
                <w:rFonts w:ascii="Verdana" w:eastAsia="Calibri" w:hAnsi="Verdana" w:cs="Arial"/>
                <w:b/>
                <w:color w:val="FFFFFF" w:themeColor="background1"/>
                <w:sz w:val="16"/>
                <w:szCs w:val="16"/>
              </w:rPr>
              <w:t>ELABORADO POR:</w:t>
            </w:r>
          </w:p>
        </w:tc>
        <w:tc>
          <w:tcPr>
            <w:tcW w:w="4446" w:type="dxa"/>
            <w:vAlign w:val="center"/>
          </w:tcPr>
          <w:p w:rsidR="00A94E21" w:rsidRPr="003B3C16" w:rsidRDefault="00A94E21" w:rsidP="0013201A">
            <w:pPr>
              <w:jc w:val="center"/>
              <w:rPr>
                <w:rFonts w:ascii="Verdana" w:eastAsia="Calibri" w:hAnsi="Verdana" w:cs="Arial"/>
                <w:b/>
                <w:color w:val="FFFFFF" w:themeColor="background1"/>
                <w:sz w:val="16"/>
                <w:szCs w:val="16"/>
              </w:rPr>
            </w:pPr>
            <w:r w:rsidRPr="003B3C16">
              <w:rPr>
                <w:rFonts w:ascii="Verdana" w:eastAsia="Calibri" w:hAnsi="Verdana" w:cs="Arial"/>
                <w:b/>
                <w:color w:val="FFFFFF" w:themeColor="background1"/>
                <w:sz w:val="16"/>
                <w:szCs w:val="16"/>
              </w:rPr>
              <w:t>FECHA DE ELABORACIÓN:</w:t>
            </w:r>
          </w:p>
        </w:tc>
      </w:tr>
      <w:tr w:rsidR="003B3C16" w:rsidRPr="003B3C16" w:rsidTr="003B3C16">
        <w:trPr>
          <w:trHeight w:val="1194"/>
          <w:jc w:val="center"/>
        </w:trPr>
        <w:tc>
          <w:tcPr>
            <w:tcW w:w="4667" w:type="dxa"/>
            <w:shd w:val="clear" w:color="auto" w:fill="auto"/>
            <w:vAlign w:val="bottom"/>
          </w:tcPr>
          <w:p w:rsidR="00A94E21" w:rsidRPr="003B3C16" w:rsidRDefault="00A94E21" w:rsidP="0013201A">
            <w:pPr>
              <w:spacing w:line="240" w:lineRule="atLeast"/>
              <w:jc w:val="center"/>
              <w:rPr>
                <w:rFonts w:ascii="Lucida Handwriting" w:eastAsia="Calibri" w:hAnsi="Lucida Handwriting" w:cs="Arial"/>
                <w:b/>
                <w:i/>
                <w:color w:val="FFFFFF" w:themeColor="background1"/>
                <w:sz w:val="14"/>
                <w:szCs w:val="18"/>
              </w:rPr>
            </w:pPr>
            <w:r w:rsidRPr="003B3C16">
              <w:rPr>
                <w:rFonts w:ascii="Verdana" w:eastAsia="Calibri" w:hAnsi="Verdana" w:cs="Arial"/>
                <w:b/>
                <w:color w:val="FFFFFF" w:themeColor="background1"/>
                <w:sz w:val="12"/>
                <w:szCs w:val="18"/>
              </w:rPr>
              <w:t>________________________________________</w:t>
            </w:r>
          </w:p>
          <w:p w:rsidR="00A94E21" w:rsidRPr="003B3C16" w:rsidRDefault="00A94E21" w:rsidP="0013201A">
            <w:pPr>
              <w:jc w:val="center"/>
              <w:rPr>
                <w:rFonts w:ascii="Verdana" w:eastAsia="Calibri" w:hAnsi="Verdana" w:cs="Arial"/>
                <w:b/>
                <w:color w:val="FFFFFF" w:themeColor="background1"/>
                <w:sz w:val="12"/>
                <w:szCs w:val="18"/>
              </w:rPr>
            </w:pPr>
            <w:r w:rsidRPr="003B3C16">
              <w:rPr>
                <w:rFonts w:ascii="Verdana" w:eastAsia="Calibri" w:hAnsi="Verdana" w:cs="Arial"/>
                <w:b/>
                <w:color w:val="FFFFFF" w:themeColor="background1"/>
                <w:sz w:val="12"/>
                <w:szCs w:val="18"/>
              </w:rPr>
              <w:t>Firma y Sello</w:t>
            </w:r>
          </w:p>
          <w:p w:rsidR="00A94E21" w:rsidRPr="003B3C16" w:rsidRDefault="00A94E21" w:rsidP="0013201A">
            <w:pPr>
              <w:rPr>
                <w:rFonts w:ascii="Verdana" w:eastAsia="Calibri" w:hAnsi="Verdana" w:cs="Arial"/>
                <w:b/>
                <w:color w:val="FFFFFF" w:themeColor="background1"/>
                <w:sz w:val="18"/>
                <w:szCs w:val="18"/>
              </w:rPr>
            </w:pPr>
          </w:p>
        </w:tc>
        <w:tc>
          <w:tcPr>
            <w:tcW w:w="4446" w:type="dxa"/>
          </w:tcPr>
          <w:p w:rsidR="00A94E21" w:rsidRPr="003B3C16"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3B3C16"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3B3C16"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3B3C16"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3B3C16" w:rsidRDefault="00076D2F" w:rsidP="0013201A">
            <w:pPr>
              <w:jc w:val="center"/>
              <w:rPr>
                <w:rFonts w:ascii="Verdana" w:eastAsia="Calibri" w:hAnsi="Verdana" w:cs="Arial"/>
                <w:b/>
                <w:color w:val="FFFFFF" w:themeColor="background1"/>
                <w:sz w:val="12"/>
                <w:szCs w:val="18"/>
              </w:rPr>
            </w:pPr>
            <w:r w:rsidRPr="003B3C16">
              <w:rPr>
                <w:rFonts w:ascii="Verdana" w:eastAsia="Calibri" w:hAnsi="Verdana" w:cs="Arial"/>
                <w:b/>
                <w:color w:val="FFFFFF" w:themeColor="background1"/>
                <w:sz w:val="12"/>
                <w:szCs w:val="18"/>
              </w:rPr>
              <w:t>Fecha: _</w:t>
            </w:r>
            <w:r w:rsidR="00A94E21" w:rsidRPr="003B3C16">
              <w:rPr>
                <w:rFonts w:ascii="Verdana" w:eastAsia="Calibri" w:hAnsi="Verdana" w:cs="Arial"/>
                <w:b/>
                <w:color w:val="FFFFFF" w:themeColor="background1"/>
                <w:sz w:val="12"/>
                <w:szCs w:val="18"/>
              </w:rPr>
              <w:t>___/_____/________</w:t>
            </w:r>
          </w:p>
          <w:p w:rsidR="00A94E21" w:rsidRPr="003B3C16" w:rsidRDefault="00A94E21" w:rsidP="0013201A">
            <w:pPr>
              <w:spacing w:line="240" w:lineRule="atLeast"/>
              <w:jc w:val="center"/>
              <w:rPr>
                <w:rFonts w:ascii="Lucida Handwriting" w:eastAsia="Calibri" w:hAnsi="Lucida Handwriting" w:cs="Arial"/>
                <w:i/>
                <w:color w:val="FFFFFF" w:themeColor="background1"/>
                <w:sz w:val="14"/>
                <w:szCs w:val="18"/>
              </w:rPr>
            </w:pPr>
          </w:p>
        </w:tc>
      </w:tr>
      <w:bookmarkEnd w:id="0"/>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2D4EAA" w:rsidRPr="00EE7C79" w:rsidRDefault="002D4EAA"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D4EA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D4EA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D4EA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D4EAA"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786016">
              <w:rPr>
                <w:rFonts w:asciiTheme="minorHAnsi" w:hAnsiTheme="minorHAnsi" w:cstheme="minorHAnsi"/>
                <w:sz w:val="22"/>
                <w:szCs w:val="22"/>
              </w:rPr>
              <w:t xml:space="preserve"> 26</w:t>
            </w:r>
            <w:r w:rsidR="002D4EAA">
              <w:rPr>
                <w:rFonts w:asciiTheme="minorHAnsi" w:hAnsiTheme="minorHAnsi" w:cstheme="minorHAnsi"/>
                <w:sz w:val="22"/>
                <w:szCs w:val="22"/>
              </w:rPr>
              <w:t>/09/2019</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2D4EA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2D4EAA">
            <w:pPr>
              <w:jc w:val="center"/>
              <w:rPr>
                <w:rFonts w:asciiTheme="minorHAnsi" w:hAnsiTheme="minorHAnsi" w:cstheme="minorHAnsi"/>
                <w:sz w:val="22"/>
                <w:szCs w:val="22"/>
              </w:rPr>
            </w:pPr>
          </w:p>
        </w:tc>
        <w:tc>
          <w:tcPr>
            <w:tcW w:w="1088" w:type="dxa"/>
            <w:gridSpan w:val="2"/>
            <w:vAlign w:val="center"/>
          </w:tcPr>
          <w:p w:rsidR="00CE7B5F" w:rsidRPr="00552079" w:rsidRDefault="00CE7B5F" w:rsidP="002D4EA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2D4EAA">
            <w:pPr>
              <w:jc w:val="center"/>
              <w:rPr>
                <w:rFonts w:asciiTheme="minorHAnsi" w:hAnsiTheme="minorHAnsi" w:cstheme="minorHAnsi"/>
                <w:color w:val="000000"/>
                <w:sz w:val="22"/>
                <w:szCs w:val="22"/>
              </w:rPr>
            </w:pPr>
          </w:p>
        </w:tc>
        <w:tc>
          <w:tcPr>
            <w:tcW w:w="3337" w:type="dxa"/>
            <w:vAlign w:val="center"/>
          </w:tcPr>
          <w:p w:rsidR="00CE7B5F" w:rsidRPr="002D4EAA" w:rsidRDefault="002D4EAA" w:rsidP="002D4EAA">
            <w:pPr>
              <w:jc w:val="center"/>
              <w:rPr>
                <w:rFonts w:asciiTheme="minorHAnsi" w:hAnsiTheme="minorHAnsi" w:cstheme="minorHAnsi"/>
                <w:i/>
                <w:color w:val="000000"/>
                <w:sz w:val="22"/>
                <w:szCs w:val="22"/>
                <w:lang w:val="es-ES_tradnl"/>
              </w:rPr>
            </w:pPr>
            <w:r w:rsidRPr="002D4EAA">
              <w:rPr>
                <w:rFonts w:ascii="Calibri" w:hAnsi="Calibri"/>
                <w:b/>
                <w:i/>
                <w:color w:val="FF0000"/>
                <w:sz w:val="18"/>
                <w:szCs w:val="16"/>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2D4EAA">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2D4EAA"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2D4EA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2D4EAA">
            <w:pPr>
              <w:jc w:val="center"/>
              <w:rPr>
                <w:rFonts w:asciiTheme="minorHAnsi" w:hAnsiTheme="minorHAnsi" w:cstheme="minorHAnsi"/>
                <w:sz w:val="22"/>
                <w:szCs w:val="22"/>
              </w:rPr>
            </w:pPr>
          </w:p>
        </w:tc>
        <w:tc>
          <w:tcPr>
            <w:tcW w:w="1088" w:type="dxa"/>
            <w:gridSpan w:val="2"/>
            <w:vAlign w:val="center"/>
          </w:tcPr>
          <w:p w:rsidR="00CE7B5F" w:rsidRPr="00552079" w:rsidRDefault="00CE7B5F" w:rsidP="002D4EA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2D4EAA">
            <w:pPr>
              <w:jc w:val="center"/>
              <w:rPr>
                <w:rFonts w:asciiTheme="minorHAnsi" w:hAnsiTheme="minorHAnsi" w:cstheme="minorHAnsi"/>
                <w:sz w:val="22"/>
                <w:szCs w:val="22"/>
              </w:rPr>
            </w:pPr>
          </w:p>
        </w:tc>
        <w:tc>
          <w:tcPr>
            <w:tcW w:w="3337" w:type="dxa"/>
            <w:vAlign w:val="center"/>
          </w:tcPr>
          <w:p w:rsidR="00CE7B5F" w:rsidRPr="00405640" w:rsidRDefault="002D4EAA" w:rsidP="002D4EAA">
            <w:pPr>
              <w:jc w:val="center"/>
              <w:rPr>
                <w:rFonts w:asciiTheme="minorHAnsi" w:hAnsiTheme="minorHAnsi" w:cstheme="minorHAnsi"/>
                <w:color w:val="000000"/>
                <w:sz w:val="22"/>
                <w:szCs w:val="22"/>
              </w:rPr>
            </w:pPr>
            <w:r w:rsidRPr="002D4EAA">
              <w:rPr>
                <w:rFonts w:ascii="Calibri" w:hAnsi="Calibri"/>
                <w:b/>
                <w:i/>
                <w:color w:val="FF0000"/>
                <w:sz w:val="18"/>
                <w:szCs w:val="16"/>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2D4EAA">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2D4EA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2D4EAA">
            <w:pPr>
              <w:jc w:val="center"/>
              <w:rPr>
                <w:rFonts w:asciiTheme="minorHAnsi" w:hAnsiTheme="minorHAnsi" w:cstheme="minorHAnsi"/>
                <w:sz w:val="22"/>
                <w:szCs w:val="22"/>
              </w:rPr>
            </w:pPr>
          </w:p>
        </w:tc>
        <w:tc>
          <w:tcPr>
            <w:tcW w:w="1088" w:type="dxa"/>
            <w:gridSpan w:val="2"/>
            <w:vAlign w:val="center"/>
          </w:tcPr>
          <w:p w:rsidR="00CE7B5F" w:rsidRPr="00552079" w:rsidRDefault="00CE7B5F" w:rsidP="002D4EA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2D4EAA">
            <w:pPr>
              <w:jc w:val="center"/>
              <w:rPr>
                <w:rFonts w:asciiTheme="minorHAnsi" w:hAnsiTheme="minorHAnsi" w:cstheme="minorHAnsi"/>
                <w:sz w:val="22"/>
                <w:szCs w:val="22"/>
              </w:rPr>
            </w:pPr>
          </w:p>
        </w:tc>
        <w:tc>
          <w:tcPr>
            <w:tcW w:w="3337" w:type="dxa"/>
            <w:vAlign w:val="center"/>
          </w:tcPr>
          <w:p w:rsidR="00CE7B5F" w:rsidRPr="001B5615" w:rsidRDefault="002D4EAA" w:rsidP="002D4EAA">
            <w:pPr>
              <w:jc w:val="center"/>
              <w:rPr>
                <w:rFonts w:asciiTheme="minorHAnsi" w:hAnsiTheme="minorHAnsi" w:cstheme="minorHAnsi"/>
                <w:color w:val="FF0000"/>
                <w:sz w:val="22"/>
                <w:szCs w:val="22"/>
              </w:rPr>
            </w:pPr>
            <w:r w:rsidRPr="002D4EAA">
              <w:rPr>
                <w:rFonts w:ascii="Calibri" w:hAnsi="Calibri"/>
                <w:b/>
                <w:i/>
                <w:color w:val="FF0000"/>
                <w:sz w:val="18"/>
                <w:szCs w:val="16"/>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2D4EAA">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2D4EA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tcPr>
          <w:p w:rsidR="00CE7B5F" w:rsidRPr="00552079" w:rsidRDefault="00CE7B5F" w:rsidP="002D4EA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2D4EAA" w:rsidRDefault="002D4EAA" w:rsidP="002D4EAA">
            <w:pPr>
              <w:jc w:val="center"/>
              <w:rPr>
                <w:rFonts w:asciiTheme="minorHAnsi" w:hAnsiTheme="minorHAnsi" w:cstheme="minorHAnsi"/>
                <w:sz w:val="22"/>
                <w:szCs w:val="22"/>
              </w:rPr>
            </w:pPr>
          </w:p>
          <w:p w:rsidR="00CE7B5F" w:rsidRPr="00552079" w:rsidRDefault="002D4EAA" w:rsidP="00786016">
            <w:pPr>
              <w:jc w:val="center"/>
              <w:rPr>
                <w:rFonts w:asciiTheme="minorHAnsi" w:hAnsiTheme="minorHAnsi" w:cstheme="minorHAnsi"/>
                <w:sz w:val="22"/>
                <w:szCs w:val="22"/>
              </w:rPr>
            </w:pPr>
            <w:r>
              <w:rPr>
                <w:rFonts w:asciiTheme="minorHAnsi" w:hAnsiTheme="minorHAnsi" w:cstheme="minorHAnsi"/>
                <w:sz w:val="22"/>
                <w:szCs w:val="22"/>
              </w:rPr>
              <w:t>0</w:t>
            </w:r>
            <w:r w:rsidR="00786016">
              <w:rPr>
                <w:rFonts w:asciiTheme="minorHAnsi" w:hAnsiTheme="minorHAnsi" w:cstheme="minorHAnsi"/>
                <w:sz w:val="22"/>
                <w:szCs w:val="22"/>
              </w:rPr>
              <w:t>4</w:t>
            </w:r>
            <w:r>
              <w:rPr>
                <w:rFonts w:asciiTheme="minorHAnsi" w:hAnsiTheme="minorHAnsi" w:cstheme="minorHAnsi"/>
                <w:sz w:val="22"/>
                <w:szCs w:val="22"/>
              </w:rPr>
              <w:t>/10/2019</w:t>
            </w:r>
          </w:p>
        </w:tc>
        <w:tc>
          <w:tcPr>
            <w:tcW w:w="1088" w:type="dxa"/>
            <w:gridSpan w:val="2"/>
          </w:tcPr>
          <w:p w:rsidR="00CE7B5F" w:rsidRPr="00552079" w:rsidRDefault="00CE7B5F" w:rsidP="002D4EA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D4EAA" w:rsidP="002D4EAA">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rsidR="002D4EAA" w:rsidRPr="00843639" w:rsidRDefault="002D4EAA" w:rsidP="002D4EAA">
            <w:pPr>
              <w:jc w:val="both"/>
              <w:rPr>
                <w:rFonts w:ascii="Calibri" w:hAnsi="Calibri" w:cs="Arial"/>
                <w:i/>
                <w:sz w:val="16"/>
                <w:szCs w:val="16"/>
              </w:rPr>
            </w:pPr>
            <w:r w:rsidRPr="00843639">
              <w:rPr>
                <w:rFonts w:ascii="Calibri" w:hAnsi="Calibri" w:cs="Arial"/>
                <w:b/>
                <w:sz w:val="16"/>
                <w:szCs w:val="16"/>
              </w:rPr>
              <w:t xml:space="preserve">Lugar: </w:t>
            </w:r>
          </w:p>
          <w:p w:rsidR="002D4EAA" w:rsidRPr="00843639" w:rsidRDefault="002D4EAA" w:rsidP="002D4EAA">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p>
          <w:p w:rsidR="002D4EAA" w:rsidRPr="00843639" w:rsidRDefault="002D4EAA" w:rsidP="002D4EAA">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CE7B5F" w:rsidRPr="001B5615" w:rsidRDefault="002D4EAA" w:rsidP="002D4EAA">
            <w:pPr>
              <w:jc w:val="both"/>
              <w:rPr>
                <w:rFonts w:asciiTheme="minorHAnsi" w:hAnsiTheme="minorHAnsi" w:cstheme="minorHAnsi"/>
                <w:color w:val="FF0000"/>
                <w:sz w:val="22"/>
                <w:szCs w:val="22"/>
              </w:rPr>
            </w:pPr>
            <w:r w:rsidRPr="00843639">
              <w:rPr>
                <w:rFonts w:ascii="Calibri" w:hAnsi="Calibri" w:cs="Arial"/>
                <w:i/>
                <w:color w:val="002060"/>
                <w:sz w:val="16"/>
                <w:szCs w:val="16"/>
              </w:rPr>
              <w:t>Ing. Mauricio Ruiz Villarpando</w:t>
            </w:r>
            <w:r>
              <w:rPr>
                <w:rFonts w:ascii="Calibri" w:hAnsi="Calibri" w:cs="Arial"/>
                <w:i/>
                <w:color w:val="002060"/>
                <w:sz w:val="16"/>
                <w:szCs w:val="16"/>
              </w:rPr>
              <w:t xml:space="preserve"> Int. 1103</w:t>
            </w:r>
          </w:p>
        </w:tc>
      </w:tr>
      <w:tr w:rsidR="00CE7B5F" w:rsidRPr="00552079" w:rsidTr="002D4EA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tcPr>
          <w:p w:rsidR="00CE7B5F" w:rsidRPr="00552079" w:rsidRDefault="00CE7B5F" w:rsidP="002D4EAA">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2D4EAA">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tcPr>
          <w:p w:rsidR="00F67900" w:rsidRPr="00552079" w:rsidRDefault="00F67900" w:rsidP="002D4EA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2D4EAA" w:rsidRDefault="002D4EAA" w:rsidP="002D4EAA">
            <w:pPr>
              <w:jc w:val="center"/>
              <w:rPr>
                <w:rFonts w:asciiTheme="minorHAnsi" w:hAnsiTheme="minorHAnsi" w:cstheme="minorHAnsi"/>
                <w:sz w:val="22"/>
                <w:szCs w:val="22"/>
              </w:rPr>
            </w:pPr>
          </w:p>
          <w:p w:rsidR="00F67900" w:rsidRPr="00552079" w:rsidRDefault="00786016" w:rsidP="002D4EAA">
            <w:pPr>
              <w:jc w:val="center"/>
              <w:rPr>
                <w:rFonts w:asciiTheme="minorHAnsi" w:hAnsiTheme="minorHAnsi" w:cstheme="minorHAnsi"/>
                <w:sz w:val="22"/>
                <w:szCs w:val="22"/>
              </w:rPr>
            </w:pPr>
            <w:r>
              <w:rPr>
                <w:rFonts w:asciiTheme="minorHAnsi" w:hAnsiTheme="minorHAnsi" w:cstheme="minorHAnsi"/>
                <w:sz w:val="22"/>
                <w:szCs w:val="22"/>
              </w:rPr>
              <w:t>04</w:t>
            </w:r>
            <w:r w:rsidR="002D4EAA">
              <w:rPr>
                <w:rFonts w:asciiTheme="minorHAnsi" w:hAnsiTheme="minorHAnsi" w:cstheme="minorHAnsi"/>
                <w:sz w:val="22"/>
                <w:szCs w:val="22"/>
              </w:rPr>
              <w:t>/10/2019</w:t>
            </w:r>
          </w:p>
        </w:tc>
        <w:tc>
          <w:tcPr>
            <w:tcW w:w="1088" w:type="dxa"/>
            <w:gridSpan w:val="2"/>
          </w:tcPr>
          <w:p w:rsidR="00F67900" w:rsidRPr="00552079" w:rsidRDefault="00F67900" w:rsidP="002D4EA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Default="00F67900" w:rsidP="002D4EAA">
            <w:pPr>
              <w:jc w:val="center"/>
              <w:rPr>
                <w:rFonts w:asciiTheme="minorHAnsi" w:hAnsiTheme="minorHAnsi" w:cstheme="minorHAnsi"/>
                <w:sz w:val="22"/>
                <w:szCs w:val="22"/>
              </w:rPr>
            </w:pPr>
          </w:p>
          <w:p w:rsidR="002D4EAA" w:rsidRPr="00552079" w:rsidRDefault="002D4EAA" w:rsidP="002D4EAA">
            <w:pPr>
              <w:jc w:val="center"/>
              <w:rPr>
                <w:rFonts w:asciiTheme="minorHAnsi" w:hAnsiTheme="minorHAnsi" w:cstheme="minorHAnsi"/>
                <w:sz w:val="22"/>
                <w:szCs w:val="22"/>
              </w:rPr>
            </w:pPr>
            <w:r>
              <w:rPr>
                <w:rFonts w:asciiTheme="minorHAnsi" w:hAnsiTheme="minorHAnsi" w:cstheme="minorHAnsi"/>
                <w:sz w:val="22"/>
                <w:szCs w:val="22"/>
              </w:rPr>
              <w:t>09:30</w:t>
            </w:r>
          </w:p>
        </w:tc>
        <w:tc>
          <w:tcPr>
            <w:tcW w:w="3337" w:type="dxa"/>
            <w:vAlign w:val="center"/>
          </w:tcPr>
          <w:p w:rsidR="002D4EAA" w:rsidRPr="00843639" w:rsidRDefault="002D4EAA" w:rsidP="002D4EAA">
            <w:pPr>
              <w:jc w:val="both"/>
              <w:rPr>
                <w:rFonts w:ascii="Calibri" w:hAnsi="Calibri" w:cs="Arial"/>
                <w:i/>
                <w:sz w:val="16"/>
                <w:szCs w:val="16"/>
              </w:rPr>
            </w:pPr>
            <w:r w:rsidRPr="00843639">
              <w:rPr>
                <w:rFonts w:ascii="Calibri" w:hAnsi="Calibri" w:cs="Arial"/>
                <w:b/>
                <w:sz w:val="16"/>
                <w:szCs w:val="16"/>
              </w:rPr>
              <w:t xml:space="preserve">Lugar: </w:t>
            </w:r>
          </w:p>
          <w:p w:rsidR="002D4EAA" w:rsidRPr="00843639" w:rsidRDefault="002D4EAA" w:rsidP="002D4EAA">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p>
          <w:p w:rsidR="002D4EAA" w:rsidRPr="00843639" w:rsidRDefault="002D4EAA" w:rsidP="002D4EAA">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F67900" w:rsidRPr="001B5615" w:rsidRDefault="002D4EAA" w:rsidP="002D4EAA">
            <w:pPr>
              <w:jc w:val="both"/>
              <w:rPr>
                <w:rFonts w:asciiTheme="minorHAnsi" w:hAnsiTheme="minorHAnsi" w:cstheme="minorHAnsi"/>
                <w:color w:val="FF0000"/>
                <w:sz w:val="22"/>
                <w:szCs w:val="22"/>
                <w:lang w:val="es-BO"/>
              </w:rPr>
            </w:pPr>
            <w:r w:rsidRPr="00843639">
              <w:rPr>
                <w:rFonts w:ascii="Calibri" w:hAnsi="Calibri" w:cs="Arial"/>
                <w:i/>
                <w:color w:val="002060"/>
                <w:sz w:val="16"/>
                <w:szCs w:val="16"/>
              </w:rPr>
              <w:t>Ing. Mauricio Ruiz Villarpando</w:t>
            </w:r>
            <w:r>
              <w:rPr>
                <w:rFonts w:ascii="Calibri" w:hAnsi="Calibri" w:cs="Arial"/>
                <w:i/>
                <w:color w:val="002060"/>
                <w:sz w:val="16"/>
                <w:szCs w:val="16"/>
              </w:rPr>
              <w:t xml:space="preserve"> Int. 1103</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4EAA" w:rsidRDefault="00CE7B5F" w:rsidP="00F77699">
            <w:pPr>
              <w:jc w:val="both"/>
              <w:rPr>
                <w:rFonts w:asciiTheme="minorHAnsi" w:hAnsiTheme="minorHAnsi" w:cstheme="minorHAnsi"/>
                <w:sz w:val="22"/>
                <w:szCs w:val="22"/>
              </w:rPr>
            </w:pPr>
            <w:r w:rsidRPr="002D4EAA">
              <w:rPr>
                <w:rFonts w:asciiTheme="minorHAnsi" w:hAnsiTheme="minorHAnsi" w:cstheme="minorHAnsi"/>
                <w:sz w:val="22"/>
                <w:szCs w:val="22"/>
              </w:rPr>
              <w:t>Fecha Estimada:</w:t>
            </w:r>
          </w:p>
          <w:p w:rsidR="00CE7B5F" w:rsidRPr="002D4EAA" w:rsidRDefault="002D4EAA" w:rsidP="00F77699">
            <w:pPr>
              <w:jc w:val="both"/>
              <w:rPr>
                <w:rFonts w:asciiTheme="minorHAnsi" w:hAnsiTheme="minorHAnsi" w:cstheme="minorHAnsi"/>
                <w:sz w:val="22"/>
                <w:szCs w:val="22"/>
              </w:rPr>
            </w:pPr>
            <w:r w:rsidRPr="002D4EAA">
              <w:rPr>
                <w:rFonts w:asciiTheme="minorHAnsi" w:hAnsiTheme="minorHAnsi" w:cstheme="minorHAnsi"/>
                <w:i/>
                <w:szCs w:val="22"/>
              </w:rPr>
              <w:t>17/10/2019</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4EAA"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4EAA"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Fecha Estim</w:t>
            </w:r>
            <w:r w:rsidRPr="002D4EAA">
              <w:rPr>
                <w:rFonts w:asciiTheme="minorHAnsi" w:hAnsiTheme="minorHAnsi" w:cstheme="minorHAnsi"/>
                <w:sz w:val="22"/>
                <w:szCs w:val="22"/>
              </w:rPr>
              <w:t xml:space="preserve">ada: </w:t>
            </w:r>
          </w:p>
          <w:p w:rsidR="00CE7B5F" w:rsidRPr="002D60EE" w:rsidRDefault="002D4EAA" w:rsidP="00A047DF">
            <w:pPr>
              <w:rPr>
                <w:rFonts w:asciiTheme="minorHAnsi" w:hAnsiTheme="minorHAnsi" w:cstheme="minorHAnsi"/>
                <w:color w:val="000000"/>
                <w:sz w:val="22"/>
                <w:szCs w:val="22"/>
                <w:lang w:val="es-BO"/>
              </w:rPr>
            </w:pPr>
            <w:r w:rsidRPr="002D4EAA">
              <w:rPr>
                <w:rFonts w:asciiTheme="minorHAnsi" w:hAnsiTheme="minorHAnsi" w:cstheme="minorHAnsi"/>
                <w:i/>
                <w:szCs w:val="22"/>
              </w:rPr>
              <w:t>31/10/2019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2D4EAA" w:rsidRDefault="004668B6" w:rsidP="002D4EAA">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6F058D" w:rsidRPr="00552079" w:rsidTr="002D4EAA">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2D4EAA" w:rsidRPr="00552079" w:rsidTr="002D4EA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4EAA" w:rsidRPr="00552079" w:rsidRDefault="002D4EAA" w:rsidP="002D4EA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2D4EAA" w:rsidRPr="000729FF" w:rsidRDefault="002D4EAA" w:rsidP="002D4EAA">
            <w:pPr>
              <w:rPr>
                <w:rFonts w:ascii="Calibri" w:hAnsi="Calibri" w:cs="Calibri"/>
                <w:color w:val="000000"/>
                <w:sz w:val="16"/>
                <w:szCs w:val="16"/>
                <w:lang w:eastAsia="es-BO"/>
              </w:rPr>
            </w:pPr>
            <w:r w:rsidRPr="003C2789">
              <w:rPr>
                <w:rFonts w:ascii="Calibri" w:eastAsia="Arial Unicode MS" w:hAnsi="Calibri" w:cs="Calibri"/>
                <w:color w:val="000000"/>
                <w:sz w:val="18"/>
                <w:szCs w:val="18"/>
                <w:lang w:val="es-MX"/>
              </w:rPr>
              <w:t>MONTANTE METÁLICA VERTICAL - Configuración 3B</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D4EAA" w:rsidRPr="005A43CD" w:rsidRDefault="002D4EAA" w:rsidP="002D4EAA">
            <w:pPr>
              <w:jc w:val="center"/>
              <w:rPr>
                <w:rFonts w:ascii="Calibri" w:hAnsi="Calibri" w:cs="Calibri"/>
                <w:color w:val="000000"/>
                <w:szCs w:val="16"/>
                <w:lang w:eastAsia="es-BO"/>
              </w:rPr>
            </w:pPr>
            <w:r w:rsidRPr="005A43CD">
              <w:rPr>
                <w:rFonts w:ascii="Calibri" w:hAnsi="Calibri" w:cs="Calibri"/>
                <w:color w:val="000000"/>
                <w:szCs w:val="16"/>
                <w:lang w:eastAsia="es-BO"/>
              </w:rPr>
              <w:t>1.500</w:t>
            </w:r>
          </w:p>
        </w:tc>
        <w:tc>
          <w:tcPr>
            <w:tcW w:w="1389" w:type="dxa"/>
            <w:tcBorders>
              <w:top w:val="nil"/>
              <w:left w:val="nil"/>
              <w:bottom w:val="single" w:sz="8" w:space="0" w:color="auto"/>
              <w:right w:val="single" w:sz="8" w:space="0" w:color="auto"/>
            </w:tcBorders>
            <w:shd w:val="clear" w:color="auto" w:fill="auto"/>
            <w:vAlign w:val="center"/>
          </w:tcPr>
          <w:p w:rsidR="002D4EAA" w:rsidRPr="005A43CD" w:rsidRDefault="002D4EAA" w:rsidP="002D4EAA">
            <w:pPr>
              <w:jc w:val="right"/>
              <w:rPr>
                <w:rFonts w:ascii="Calibri" w:hAnsi="Calibri" w:cs="Calibri"/>
                <w:color w:val="000000"/>
                <w:szCs w:val="16"/>
                <w:lang w:eastAsia="es-BO"/>
              </w:rPr>
            </w:pPr>
            <w:r w:rsidRPr="005A43CD">
              <w:rPr>
                <w:rFonts w:ascii="Calibri" w:hAnsi="Calibri"/>
                <w:szCs w:val="18"/>
              </w:rPr>
              <w:t>311,15</w:t>
            </w:r>
          </w:p>
        </w:tc>
        <w:tc>
          <w:tcPr>
            <w:tcW w:w="1772" w:type="dxa"/>
            <w:tcBorders>
              <w:top w:val="nil"/>
              <w:left w:val="nil"/>
              <w:bottom w:val="single" w:sz="8" w:space="0" w:color="auto"/>
              <w:right w:val="single" w:sz="8" w:space="0" w:color="auto"/>
            </w:tcBorders>
            <w:shd w:val="clear" w:color="auto" w:fill="auto"/>
            <w:noWrap/>
            <w:vAlign w:val="center"/>
          </w:tcPr>
          <w:p w:rsidR="002D4EAA" w:rsidRPr="005A43CD" w:rsidRDefault="002D4EAA" w:rsidP="002D4EAA">
            <w:pPr>
              <w:jc w:val="right"/>
              <w:rPr>
                <w:rFonts w:ascii="Calibri" w:hAnsi="Calibri" w:cs="Calibri"/>
                <w:color w:val="000000"/>
                <w:szCs w:val="16"/>
                <w:lang w:eastAsia="es-BO"/>
              </w:rPr>
            </w:pPr>
            <w:r w:rsidRPr="005A43CD">
              <w:rPr>
                <w:rFonts w:ascii="Calibri" w:hAnsi="Calibri"/>
                <w:szCs w:val="18"/>
              </w:rPr>
              <w:t>466.725,00</w:t>
            </w:r>
          </w:p>
        </w:tc>
      </w:tr>
      <w:tr w:rsidR="002D4EAA" w:rsidRPr="00552079" w:rsidTr="002D4EA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4EAA" w:rsidRPr="00552079" w:rsidRDefault="002D4EAA" w:rsidP="002D4EA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2D4EAA" w:rsidRPr="000729FF" w:rsidRDefault="002D4EAA" w:rsidP="002D4EAA">
            <w:pPr>
              <w:rPr>
                <w:rFonts w:ascii="Calibri" w:hAnsi="Calibri" w:cs="Calibri"/>
                <w:color w:val="000000"/>
                <w:sz w:val="16"/>
                <w:szCs w:val="16"/>
                <w:lang w:eastAsia="es-BO"/>
              </w:rPr>
            </w:pPr>
            <w:r w:rsidRPr="003C2789">
              <w:rPr>
                <w:rFonts w:ascii="Calibri" w:eastAsia="Arial Unicode MS" w:hAnsi="Calibri" w:cs="Calibri"/>
                <w:color w:val="000000"/>
                <w:sz w:val="18"/>
                <w:szCs w:val="18"/>
                <w:lang w:val="es-MX"/>
              </w:rPr>
              <w:t>MONTANTE METÁLICA VERTICAL - Configuración 4B</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D4EAA" w:rsidRPr="005A43CD" w:rsidRDefault="002D4EAA" w:rsidP="002D4EAA">
            <w:pPr>
              <w:jc w:val="center"/>
              <w:rPr>
                <w:rFonts w:ascii="Calibri" w:hAnsi="Calibri" w:cs="Calibri"/>
                <w:color w:val="000000"/>
                <w:szCs w:val="16"/>
                <w:lang w:eastAsia="es-BO"/>
              </w:rPr>
            </w:pPr>
            <w:r w:rsidRPr="005A43CD">
              <w:rPr>
                <w:rFonts w:ascii="Calibri" w:hAnsi="Calibri" w:cs="Calibri"/>
                <w:color w:val="000000"/>
                <w:szCs w:val="16"/>
                <w:lang w:eastAsia="es-BO"/>
              </w:rPr>
              <w:t>1.000</w:t>
            </w:r>
          </w:p>
        </w:tc>
        <w:tc>
          <w:tcPr>
            <w:tcW w:w="1389" w:type="dxa"/>
            <w:tcBorders>
              <w:top w:val="nil"/>
              <w:left w:val="nil"/>
              <w:bottom w:val="single" w:sz="8" w:space="0" w:color="auto"/>
              <w:right w:val="single" w:sz="8" w:space="0" w:color="auto"/>
            </w:tcBorders>
            <w:shd w:val="clear" w:color="auto" w:fill="auto"/>
            <w:vAlign w:val="center"/>
          </w:tcPr>
          <w:p w:rsidR="002D4EAA" w:rsidRPr="005A43CD" w:rsidRDefault="002D4EAA" w:rsidP="002D4EAA">
            <w:pPr>
              <w:jc w:val="right"/>
              <w:rPr>
                <w:rFonts w:ascii="Calibri" w:hAnsi="Calibri" w:cs="Calibri"/>
                <w:color w:val="000000"/>
                <w:szCs w:val="16"/>
                <w:lang w:eastAsia="es-BO"/>
              </w:rPr>
            </w:pPr>
            <w:r w:rsidRPr="005A43CD">
              <w:rPr>
                <w:rFonts w:ascii="Calibri" w:hAnsi="Calibri"/>
                <w:szCs w:val="18"/>
              </w:rPr>
              <w:t>367,45</w:t>
            </w:r>
          </w:p>
        </w:tc>
        <w:tc>
          <w:tcPr>
            <w:tcW w:w="1772" w:type="dxa"/>
            <w:tcBorders>
              <w:top w:val="nil"/>
              <w:left w:val="nil"/>
              <w:bottom w:val="single" w:sz="8" w:space="0" w:color="auto"/>
              <w:right w:val="single" w:sz="8" w:space="0" w:color="auto"/>
            </w:tcBorders>
            <w:shd w:val="clear" w:color="auto" w:fill="auto"/>
            <w:noWrap/>
            <w:vAlign w:val="center"/>
          </w:tcPr>
          <w:p w:rsidR="002D4EAA" w:rsidRPr="005A43CD" w:rsidRDefault="002D4EAA" w:rsidP="002D4EAA">
            <w:pPr>
              <w:jc w:val="right"/>
              <w:rPr>
                <w:rFonts w:ascii="Calibri" w:hAnsi="Calibri" w:cs="Calibri"/>
                <w:color w:val="000000"/>
                <w:szCs w:val="16"/>
                <w:lang w:eastAsia="es-BO"/>
              </w:rPr>
            </w:pPr>
            <w:r w:rsidRPr="005A43CD">
              <w:rPr>
                <w:rFonts w:ascii="Calibri" w:hAnsi="Calibri"/>
                <w:szCs w:val="18"/>
              </w:rPr>
              <w:t>367.450,00</w:t>
            </w:r>
          </w:p>
        </w:tc>
      </w:tr>
      <w:tr w:rsidR="002D4EAA" w:rsidRPr="00552079" w:rsidTr="002D4EA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4EAA" w:rsidRPr="00552079" w:rsidRDefault="002D4EAA" w:rsidP="002D4EA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4245" w:type="dxa"/>
            <w:tcBorders>
              <w:top w:val="nil"/>
              <w:left w:val="nil"/>
              <w:bottom w:val="single" w:sz="8" w:space="0" w:color="auto"/>
              <w:right w:val="single" w:sz="4" w:space="0" w:color="auto"/>
            </w:tcBorders>
            <w:shd w:val="clear" w:color="000000" w:fill="FFFFFF"/>
            <w:vAlign w:val="center"/>
          </w:tcPr>
          <w:p w:rsidR="002D4EAA" w:rsidRPr="000729FF" w:rsidRDefault="002D4EAA" w:rsidP="002D4EAA">
            <w:pPr>
              <w:rPr>
                <w:rFonts w:ascii="Calibri" w:hAnsi="Calibri" w:cs="Calibri"/>
                <w:color w:val="000000"/>
                <w:sz w:val="16"/>
                <w:szCs w:val="16"/>
                <w:lang w:eastAsia="es-BO"/>
              </w:rPr>
            </w:pPr>
            <w:r w:rsidRPr="003C2789">
              <w:rPr>
                <w:rFonts w:ascii="Calibri" w:eastAsia="Arial Unicode MS" w:hAnsi="Calibri" w:cs="Calibri"/>
                <w:color w:val="000000"/>
                <w:sz w:val="18"/>
                <w:szCs w:val="18"/>
                <w:lang w:val="es-MX"/>
              </w:rPr>
              <w:t>MONTANTE METÁLICA VERTICAL - Configuración C</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D4EAA" w:rsidRPr="005A43CD" w:rsidRDefault="002D4EAA" w:rsidP="002D4EAA">
            <w:pPr>
              <w:jc w:val="center"/>
              <w:rPr>
                <w:rFonts w:ascii="Calibri" w:hAnsi="Calibri" w:cs="Calibri"/>
                <w:color w:val="000000"/>
                <w:szCs w:val="16"/>
                <w:lang w:eastAsia="es-BO"/>
              </w:rPr>
            </w:pPr>
            <w:r w:rsidRPr="005A43CD">
              <w:rPr>
                <w:rFonts w:ascii="Calibri" w:hAnsi="Calibri" w:cs="Calibri"/>
                <w:color w:val="000000"/>
                <w:szCs w:val="16"/>
                <w:lang w:eastAsia="es-BO"/>
              </w:rPr>
              <w:t>401</w:t>
            </w:r>
          </w:p>
        </w:tc>
        <w:tc>
          <w:tcPr>
            <w:tcW w:w="1389" w:type="dxa"/>
            <w:tcBorders>
              <w:top w:val="nil"/>
              <w:left w:val="nil"/>
              <w:bottom w:val="single" w:sz="8" w:space="0" w:color="auto"/>
              <w:right w:val="single" w:sz="8" w:space="0" w:color="auto"/>
            </w:tcBorders>
            <w:shd w:val="clear" w:color="auto" w:fill="auto"/>
            <w:vAlign w:val="center"/>
          </w:tcPr>
          <w:p w:rsidR="002D4EAA" w:rsidRPr="005A43CD" w:rsidRDefault="002D4EAA" w:rsidP="002D4EAA">
            <w:pPr>
              <w:jc w:val="right"/>
              <w:rPr>
                <w:rFonts w:ascii="Calibri" w:hAnsi="Calibri" w:cs="Calibri"/>
                <w:color w:val="000000"/>
                <w:szCs w:val="16"/>
                <w:lang w:eastAsia="es-BO"/>
              </w:rPr>
            </w:pPr>
            <w:r w:rsidRPr="005A43CD">
              <w:rPr>
                <w:rFonts w:ascii="Calibri" w:hAnsi="Calibri"/>
                <w:szCs w:val="18"/>
              </w:rPr>
              <w:t>92,74</w:t>
            </w:r>
          </w:p>
        </w:tc>
        <w:tc>
          <w:tcPr>
            <w:tcW w:w="1772" w:type="dxa"/>
            <w:tcBorders>
              <w:top w:val="nil"/>
              <w:left w:val="nil"/>
              <w:bottom w:val="single" w:sz="8" w:space="0" w:color="auto"/>
              <w:right w:val="single" w:sz="8" w:space="0" w:color="auto"/>
            </w:tcBorders>
            <w:shd w:val="clear" w:color="auto" w:fill="auto"/>
            <w:noWrap/>
            <w:vAlign w:val="center"/>
          </w:tcPr>
          <w:p w:rsidR="002D4EAA" w:rsidRPr="005A43CD" w:rsidRDefault="002D4EAA" w:rsidP="002D4EAA">
            <w:pPr>
              <w:jc w:val="right"/>
              <w:rPr>
                <w:rFonts w:ascii="Calibri" w:hAnsi="Calibri" w:cs="Calibri"/>
                <w:color w:val="000000"/>
                <w:szCs w:val="16"/>
                <w:lang w:eastAsia="es-BO"/>
              </w:rPr>
            </w:pPr>
            <w:r w:rsidRPr="005A43CD">
              <w:rPr>
                <w:rFonts w:ascii="Calibri" w:hAnsi="Calibri"/>
                <w:szCs w:val="18"/>
              </w:rPr>
              <w:t>37.188,74</w:t>
            </w:r>
          </w:p>
        </w:tc>
      </w:tr>
      <w:tr w:rsidR="002D4EAA" w:rsidRPr="00552079" w:rsidTr="002D4EA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4EAA" w:rsidRPr="00552079" w:rsidRDefault="002D4EAA" w:rsidP="002D4EA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4245" w:type="dxa"/>
            <w:tcBorders>
              <w:top w:val="nil"/>
              <w:left w:val="nil"/>
              <w:bottom w:val="single" w:sz="8" w:space="0" w:color="auto"/>
              <w:right w:val="single" w:sz="4" w:space="0" w:color="auto"/>
            </w:tcBorders>
            <w:shd w:val="clear" w:color="000000" w:fill="FFFFFF"/>
            <w:vAlign w:val="center"/>
          </w:tcPr>
          <w:p w:rsidR="002D4EAA" w:rsidRPr="000729FF" w:rsidRDefault="002D4EAA" w:rsidP="002D4EAA">
            <w:pPr>
              <w:rPr>
                <w:rFonts w:ascii="Calibri" w:hAnsi="Calibri" w:cs="Calibri"/>
                <w:color w:val="000000"/>
                <w:sz w:val="16"/>
                <w:szCs w:val="16"/>
                <w:lang w:eastAsia="es-BO"/>
              </w:rPr>
            </w:pPr>
            <w:r w:rsidRPr="003C2789">
              <w:rPr>
                <w:rFonts w:ascii="Calibri" w:eastAsia="Arial Unicode MS" w:hAnsi="Calibri" w:cs="Calibri"/>
                <w:color w:val="000000"/>
                <w:sz w:val="18"/>
                <w:szCs w:val="18"/>
                <w:lang w:val="es-MX"/>
              </w:rPr>
              <w:t>MONTANTE METÁLICA HORIZONTAL - Configuración 3H</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D4EAA" w:rsidRPr="005A43CD" w:rsidRDefault="002D4EAA" w:rsidP="002D4EAA">
            <w:pPr>
              <w:jc w:val="center"/>
              <w:rPr>
                <w:rFonts w:ascii="Calibri" w:hAnsi="Calibri" w:cs="Calibri"/>
                <w:color w:val="000000"/>
                <w:szCs w:val="16"/>
                <w:lang w:eastAsia="es-BO"/>
              </w:rPr>
            </w:pPr>
            <w:r w:rsidRPr="005A43CD">
              <w:rPr>
                <w:rFonts w:ascii="Calibri" w:hAnsi="Calibri" w:cs="Calibri"/>
                <w:color w:val="000000"/>
                <w:szCs w:val="16"/>
                <w:lang w:eastAsia="es-BO"/>
              </w:rPr>
              <w:t>1.400</w:t>
            </w:r>
          </w:p>
        </w:tc>
        <w:tc>
          <w:tcPr>
            <w:tcW w:w="1389" w:type="dxa"/>
            <w:tcBorders>
              <w:top w:val="nil"/>
              <w:left w:val="nil"/>
              <w:bottom w:val="single" w:sz="8" w:space="0" w:color="auto"/>
              <w:right w:val="single" w:sz="8" w:space="0" w:color="auto"/>
            </w:tcBorders>
            <w:shd w:val="clear" w:color="auto" w:fill="auto"/>
            <w:vAlign w:val="center"/>
          </w:tcPr>
          <w:p w:rsidR="002D4EAA" w:rsidRPr="005A43CD" w:rsidRDefault="002D4EAA" w:rsidP="002D4EAA">
            <w:pPr>
              <w:jc w:val="right"/>
              <w:rPr>
                <w:rFonts w:ascii="Calibri" w:hAnsi="Calibri" w:cs="Calibri"/>
                <w:color w:val="000000"/>
                <w:szCs w:val="16"/>
                <w:lang w:eastAsia="es-BO"/>
              </w:rPr>
            </w:pPr>
            <w:r w:rsidRPr="005A43CD">
              <w:rPr>
                <w:rFonts w:ascii="Calibri" w:hAnsi="Calibri"/>
                <w:szCs w:val="18"/>
              </w:rPr>
              <w:t>383,04</w:t>
            </w:r>
          </w:p>
        </w:tc>
        <w:tc>
          <w:tcPr>
            <w:tcW w:w="1772" w:type="dxa"/>
            <w:tcBorders>
              <w:top w:val="nil"/>
              <w:left w:val="nil"/>
              <w:bottom w:val="single" w:sz="8" w:space="0" w:color="auto"/>
              <w:right w:val="single" w:sz="8" w:space="0" w:color="auto"/>
            </w:tcBorders>
            <w:shd w:val="clear" w:color="auto" w:fill="auto"/>
            <w:noWrap/>
            <w:vAlign w:val="center"/>
          </w:tcPr>
          <w:p w:rsidR="002D4EAA" w:rsidRPr="005A43CD" w:rsidRDefault="002D4EAA" w:rsidP="002D4EAA">
            <w:pPr>
              <w:jc w:val="right"/>
              <w:rPr>
                <w:rFonts w:ascii="Calibri" w:hAnsi="Calibri" w:cs="Calibri"/>
                <w:color w:val="000000"/>
                <w:szCs w:val="16"/>
                <w:lang w:eastAsia="es-BO"/>
              </w:rPr>
            </w:pPr>
            <w:r w:rsidRPr="005A43CD">
              <w:rPr>
                <w:rFonts w:ascii="Calibri" w:hAnsi="Calibri"/>
                <w:szCs w:val="18"/>
              </w:rPr>
              <w:t>536.256,00</w:t>
            </w:r>
          </w:p>
        </w:tc>
      </w:tr>
      <w:tr w:rsidR="002D4EAA" w:rsidRPr="00552079" w:rsidTr="002D4EA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4EAA" w:rsidRPr="00552079" w:rsidRDefault="002D4EAA" w:rsidP="002D4EA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4245" w:type="dxa"/>
            <w:tcBorders>
              <w:top w:val="nil"/>
              <w:left w:val="nil"/>
              <w:bottom w:val="single" w:sz="8" w:space="0" w:color="auto"/>
              <w:right w:val="single" w:sz="4" w:space="0" w:color="auto"/>
            </w:tcBorders>
            <w:shd w:val="clear" w:color="000000" w:fill="FFFFFF"/>
            <w:vAlign w:val="center"/>
          </w:tcPr>
          <w:p w:rsidR="002D4EAA" w:rsidRPr="000729FF" w:rsidRDefault="002D4EAA" w:rsidP="002D4EAA">
            <w:pPr>
              <w:rPr>
                <w:rFonts w:ascii="Calibri" w:hAnsi="Calibri" w:cs="Calibri"/>
                <w:color w:val="000000"/>
                <w:sz w:val="16"/>
                <w:szCs w:val="16"/>
                <w:lang w:eastAsia="es-BO"/>
              </w:rPr>
            </w:pPr>
            <w:r w:rsidRPr="003C2789">
              <w:rPr>
                <w:rFonts w:ascii="Calibri" w:eastAsia="Arial Unicode MS" w:hAnsi="Calibri" w:cs="Calibri"/>
                <w:color w:val="000000"/>
                <w:sz w:val="18"/>
                <w:szCs w:val="18"/>
                <w:lang w:val="es-MX"/>
              </w:rPr>
              <w:t>MONTANTE METÁLICA HORIZONTAL - Configuración 3I</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D4EAA" w:rsidRPr="005A43CD" w:rsidRDefault="002D4EAA" w:rsidP="002D4EAA">
            <w:pPr>
              <w:jc w:val="center"/>
              <w:rPr>
                <w:rFonts w:ascii="Calibri" w:hAnsi="Calibri" w:cs="Calibri"/>
                <w:color w:val="000000"/>
                <w:szCs w:val="16"/>
                <w:lang w:eastAsia="es-BO"/>
              </w:rPr>
            </w:pPr>
            <w:r w:rsidRPr="005A43CD">
              <w:rPr>
                <w:rFonts w:ascii="Calibri" w:hAnsi="Calibri" w:cs="Calibri"/>
                <w:color w:val="000000"/>
                <w:szCs w:val="16"/>
                <w:lang w:eastAsia="es-BO"/>
              </w:rPr>
              <w:t>600</w:t>
            </w:r>
          </w:p>
        </w:tc>
        <w:tc>
          <w:tcPr>
            <w:tcW w:w="1389" w:type="dxa"/>
            <w:tcBorders>
              <w:top w:val="nil"/>
              <w:left w:val="nil"/>
              <w:bottom w:val="single" w:sz="8" w:space="0" w:color="auto"/>
              <w:right w:val="single" w:sz="8" w:space="0" w:color="auto"/>
            </w:tcBorders>
            <w:shd w:val="clear" w:color="auto" w:fill="auto"/>
            <w:vAlign w:val="center"/>
          </w:tcPr>
          <w:p w:rsidR="002D4EAA" w:rsidRPr="005A43CD" w:rsidRDefault="002D4EAA" w:rsidP="002D4EAA">
            <w:pPr>
              <w:jc w:val="right"/>
              <w:rPr>
                <w:rFonts w:ascii="Calibri" w:hAnsi="Calibri" w:cs="Calibri"/>
                <w:color w:val="000000"/>
                <w:szCs w:val="16"/>
                <w:lang w:eastAsia="es-BO"/>
              </w:rPr>
            </w:pPr>
            <w:r w:rsidRPr="005A43CD">
              <w:rPr>
                <w:rFonts w:ascii="Calibri" w:hAnsi="Calibri"/>
                <w:szCs w:val="18"/>
              </w:rPr>
              <w:t>383,04</w:t>
            </w:r>
          </w:p>
        </w:tc>
        <w:tc>
          <w:tcPr>
            <w:tcW w:w="1772" w:type="dxa"/>
            <w:tcBorders>
              <w:top w:val="nil"/>
              <w:left w:val="nil"/>
              <w:bottom w:val="single" w:sz="8" w:space="0" w:color="auto"/>
              <w:right w:val="single" w:sz="8" w:space="0" w:color="auto"/>
            </w:tcBorders>
            <w:shd w:val="clear" w:color="auto" w:fill="auto"/>
            <w:noWrap/>
            <w:vAlign w:val="center"/>
          </w:tcPr>
          <w:p w:rsidR="002D4EAA" w:rsidRPr="005A43CD" w:rsidRDefault="002D4EAA" w:rsidP="002D4EAA">
            <w:pPr>
              <w:jc w:val="right"/>
              <w:rPr>
                <w:rFonts w:ascii="Calibri" w:hAnsi="Calibri" w:cs="Calibri"/>
                <w:color w:val="000000"/>
                <w:szCs w:val="16"/>
                <w:lang w:eastAsia="es-BO"/>
              </w:rPr>
            </w:pPr>
            <w:r w:rsidRPr="005A43CD">
              <w:rPr>
                <w:rFonts w:ascii="Calibri" w:hAnsi="Calibri"/>
                <w:szCs w:val="18"/>
              </w:rPr>
              <w:t>229.824,00</w:t>
            </w:r>
          </w:p>
        </w:tc>
      </w:tr>
      <w:tr w:rsidR="002D4EAA" w:rsidRPr="00552079" w:rsidTr="002D4EA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4EAA" w:rsidRPr="00552079" w:rsidRDefault="002D4EAA" w:rsidP="002D4EA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4245" w:type="dxa"/>
            <w:tcBorders>
              <w:top w:val="nil"/>
              <w:left w:val="nil"/>
              <w:bottom w:val="single" w:sz="8" w:space="0" w:color="auto"/>
              <w:right w:val="single" w:sz="4" w:space="0" w:color="auto"/>
            </w:tcBorders>
            <w:shd w:val="clear" w:color="000000" w:fill="FFFFFF"/>
            <w:vAlign w:val="center"/>
          </w:tcPr>
          <w:p w:rsidR="002D4EAA" w:rsidRPr="000729FF" w:rsidRDefault="002D4EAA" w:rsidP="002D4EAA">
            <w:pPr>
              <w:rPr>
                <w:rFonts w:ascii="Calibri" w:hAnsi="Calibri" w:cs="Calibri"/>
                <w:color w:val="000000"/>
                <w:sz w:val="16"/>
                <w:szCs w:val="16"/>
                <w:lang w:eastAsia="es-BO"/>
              </w:rPr>
            </w:pPr>
            <w:r w:rsidRPr="003C2789">
              <w:rPr>
                <w:rFonts w:ascii="Calibri" w:eastAsia="Arial Unicode MS" w:hAnsi="Calibri" w:cs="Calibri"/>
                <w:color w:val="000000"/>
                <w:sz w:val="18"/>
                <w:szCs w:val="18"/>
                <w:lang w:val="es-MX"/>
              </w:rPr>
              <w:t>MONTANTE METÁLICA HORIZONTAL - Configuración J</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D4EAA" w:rsidRPr="005A43CD" w:rsidRDefault="002D4EAA" w:rsidP="002D4EAA">
            <w:pPr>
              <w:jc w:val="center"/>
              <w:rPr>
                <w:rFonts w:ascii="Calibri" w:hAnsi="Calibri" w:cs="Calibri"/>
                <w:color w:val="000000"/>
                <w:szCs w:val="16"/>
                <w:lang w:eastAsia="es-BO"/>
              </w:rPr>
            </w:pPr>
            <w:r w:rsidRPr="005A43CD">
              <w:rPr>
                <w:rFonts w:ascii="Calibri" w:hAnsi="Calibri" w:cs="Calibri"/>
                <w:color w:val="000000"/>
                <w:szCs w:val="16"/>
                <w:lang w:eastAsia="es-BO"/>
              </w:rPr>
              <w:t>600</w:t>
            </w:r>
          </w:p>
        </w:tc>
        <w:tc>
          <w:tcPr>
            <w:tcW w:w="1389" w:type="dxa"/>
            <w:tcBorders>
              <w:top w:val="nil"/>
              <w:left w:val="nil"/>
              <w:bottom w:val="single" w:sz="8" w:space="0" w:color="auto"/>
              <w:right w:val="single" w:sz="8" w:space="0" w:color="auto"/>
            </w:tcBorders>
            <w:shd w:val="clear" w:color="auto" w:fill="auto"/>
            <w:vAlign w:val="center"/>
          </w:tcPr>
          <w:p w:rsidR="002D4EAA" w:rsidRPr="005A43CD" w:rsidRDefault="002D4EAA" w:rsidP="002D4EAA">
            <w:pPr>
              <w:jc w:val="right"/>
              <w:rPr>
                <w:rFonts w:ascii="Calibri" w:hAnsi="Calibri" w:cs="Calibri"/>
                <w:color w:val="000000"/>
                <w:szCs w:val="16"/>
                <w:lang w:eastAsia="es-BO"/>
              </w:rPr>
            </w:pPr>
            <w:r w:rsidRPr="005A43CD">
              <w:rPr>
                <w:rFonts w:ascii="Calibri" w:hAnsi="Calibri"/>
                <w:szCs w:val="18"/>
              </w:rPr>
              <w:t>26,96</w:t>
            </w:r>
          </w:p>
        </w:tc>
        <w:tc>
          <w:tcPr>
            <w:tcW w:w="1772" w:type="dxa"/>
            <w:tcBorders>
              <w:top w:val="nil"/>
              <w:left w:val="nil"/>
              <w:bottom w:val="single" w:sz="8" w:space="0" w:color="auto"/>
              <w:right w:val="single" w:sz="8" w:space="0" w:color="auto"/>
            </w:tcBorders>
            <w:shd w:val="clear" w:color="auto" w:fill="auto"/>
            <w:noWrap/>
            <w:vAlign w:val="center"/>
          </w:tcPr>
          <w:p w:rsidR="002D4EAA" w:rsidRPr="005A43CD" w:rsidRDefault="002D4EAA" w:rsidP="002D4EAA">
            <w:pPr>
              <w:jc w:val="right"/>
              <w:rPr>
                <w:rFonts w:ascii="Calibri" w:hAnsi="Calibri" w:cs="Calibri"/>
                <w:color w:val="000000"/>
                <w:szCs w:val="16"/>
                <w:lang w:eastAsia="es-BO"/>
              </w:rPr>
            </w:pPr>
            <w:r w:rsidRPr="005A43CD">
              <w:rPr>
                <w:rFonts w:ascii="Calibri" w:hAnsi="Calibri"/>
                <w:szCs w:val="18"/>
              </w:rPr>
              <w:t>16.176,00</w:t>
            </w:r>
          </w:p>
        </w:tc>
      </w:tr>
      <w:tr w:rsidR="00103622" w:rsidRPr="00552079" w:rsidTr="002D4EA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FBD4B4" w:themeFill="accent6" w:themeFillTint="66"/>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FBD4B4" w:themeFill="accent6" w:themeFillTint="66"/>
            <w:noWrap/>
            <w:vAlign w:val="center"/>
            <w:hideMark/>
          </w:tcPr>
          <w:p w:rsidR="00103622" w:rsidRPr="00552079" w:rsidRDefault="002D4EAA" w:rsidP="00B37050">
            <w:pPr>
              <w:jc w:val="right"/>
              <w:rPr>
                <w:rFonts w:asciiTheme="minorHAnsi" w:hAnsiTheme="minorHAnsi" w:cstheme="minorHAnsi"/>
                <w:color w:val="000000"/>
                <w:sz w:val="22"/>
                <w:szCs w:val="22"/>
                <w:lang w:val="es-BO" w:eastAsia="es-BO"/>
              </w:rPr>
            </w:pPr>
            <w:r w:rsidRPr="005A43CD">
              <w:rPr>
                <w:rFonts w:ascii="Calibri" w:hAnsi="Calibri"/>
                <w:b/>
                <w:szCs w:val="18"/>
              </w:rPr>
              <w:t>1.653.619,74</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2D4EAA" w:rsidRDefault="002D4EAA" w:rsidP="00552079">
      <w:pPr>
        <w:rPr>
          <w:rFonts w:asciiTheme="minorHAnsi" w:hAnsiTheme="minorHAnsi" w:cstheme="minorHAnsi"/>
          <w:b/>
          <w:sz w:val="22"/>
          <w:szCs w:val="22"/>
        </w:rPr>
      </w:pPr>
    </w:p>
    <w:p w:rsidR="002D4EAA" w:rsidRDefault="002D4EAA" w:rsidP="00552079">
      <w:pPr>
        <w:rPr>
          <w:rFonts w:asciiTheme="minorHAnsi" w:hAnsiTheme="minorHAnsi" w:cstheme="minorHAnsi"/>
          <w:b/>
          <w:sz w:val="22"/>
          <w:szCs w:val="22"/>
        </w:rPr>
      </w:pPr>
    </w:p>
    <w:p w:rsidR="002D4EAA" w:rsidRDefault="002D4EAA" w:rsidP="00552079">
      <w:pPr>
        <w:rPr>
          <w:rFonts w:asciiTheme="minorHAnsi" w:hAnsiTheme="minorHAnsi" w:cstheme="minorHAnsi"/>
          <w:b/>
          <w:sz w:val="22"/>
          <w:szCs w:val="22"/>
        </w:rPr>
      </w:pPr>
    </w:p>
    <w:p w:rsidR="002D4EAA" w:rsidRDefault="002D4EAA" w:rsidP="00552079">
      <w:pPr>
        <w:rPr>
          <w:rFonts w:asciiTheme="minorHAnsi" w:hAnsiTheme="minorHAnsi" w:cstheme="minorHAnsi"/>
          <w:b/>
          <w:sz w:val="22"/>
          <w:szCs w:val="22"/>
        </w:rPr>
      </w:pPr>
    </w:p>
    <w:p w:rsidR="002D4EAA" w:rsidRDefault="002D4EAA"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2D4EAA" w:rsidRPr="00552079">
        <w:rPr>
          <w:rFonts w:asciiTheme="minorHAnsi" w:hAnsiTheme="minorHAnsi" w:cstheme="minorHAnsi"/>
          <w:b/>
          <w:sz w:val="22"/>
          <w:szCs w:val="22"/>
        </w:rPr>
        <w:t>CONTRATACIÓN</w:t>
      </w:r>
      <w:r w:rsidR="002D4EAA">
        <w:rPr>
          <w:rFonts w:asciiTheme="minorHAnsi" w:hAnsiTheme="minorHAnsi" w:cstheme="minorHAnsi"/>
          <w:b/>
          <w:sz w:val="22"/>
          <w:szCs w:val="22"/>
        </w:rPr>
        <w:t>. -</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2D4EAA" w:rsidRPr="00C57126">
        <w:rPr>
          <w:rFonts w:asciiTheme="minorHAnsi" w:hAnsiTheme="minorHAnsi" w:cstheme="minorHAnsi"/>
          <w:b/>
          <w:sz w:val="22"/>
          <w:szCs w:val="22"/>
        </w:rPr>
        <w:t>ELEGIBLES</w:t>
      </w:r>
      <w:r w:rsidR="002D4EAA">
        <w:rPr>
          <w:rFonts w:asciiTheme="minorHAnsi" w:hAnsiTheme="minorHAnsi" w:cstheme="minorHAnsi"/>
          <w:b/>
          <w:sz w:val="22"/>
          <w:szCs w:val="22"/>
        </w:rPr>
        <w:t>. -</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2D4EAA">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2D4EAA">
        <w:rPr>
          <w:rFonts w:asciiTheme="minorHAnsi" w:hAnsiTheme="minorHAnsi" w:cstheme="minorHAnsi"/>
          <w:b/>
          <w:color w:val="FF0000"/>
          <w:sz w:val="22"/>
          <w:szCs w:val="22"/>
        </w:rPr>
        <w:t>“</w:t>
      </w:r>
      <w:r w:rsidR="002D4EAA" w:rsidRPr="00207ADB">
        <w:rPr>
          <w:rFonts w:asciiTheme="minorHAnsi" w:hAnsiTheme="minorHAnsi" w:cstheme="minorHAnsi"/>
          <w:b/>
          <w:color w:val="FF0000"/>
          <w:sz w:val="22"/>
          <w:szCs w:val="22"/>
        </w:rPr>
        <w:t>NO APLICA</w:t>
      </w:r>
      <w:r w:rsidR="002D4EAA">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0609E6">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0609E6">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0609E6">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0609E6">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0609E6">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0609E6">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0609E6">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0609E6">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2D4EAA" w:rsidRPr="00552079">
        <w:rPr>
          <w:rFonts w:asciiTheme="minorHAnsi" w:hAnsiTheme="minorHAnsi" w:cstheme="minorHAnsi"/>
          <w:b/>
          <w:sz w:val="22"/>
          <w:szCs w:val="22"/>
        </w:rPr>
        <w:t>CONTRATACIÓN</w:t>
      </w:r>
      <w:r w:rsidR="002D4EAA">
        <w:rPr>
          <w:rFonts w:asciiTheme="minorHAnsi" w:hAnsiTheme="minorHAnsi" w:cstheme="minorHAnsi"/>
          <w:b/>
          <w:sz w:val="22"/>
          <w:szCs w:val="22"/>
        </w:rPr>
        <w:t>. -</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609E6">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0609E6">
      <w:pPr>
        <w:pStyle w:val="Sinespaciado4"/>
        <w:numPr>
          <w:ilvl w:val="0"/>
          <w:numId w:val="20"/>
        </w:numPr>
        <w:ind w:left="851"/>
        <w:jc w:val="both"/>
      </w:pPr>
      <w:r w:rsidRPr="008842A3">
        <w:t>Que tengan sentencia ejecutoriada, con impedimento para ejercer el comercio.</w:t>
      </w:r>
    </w:p>
    <w:p w:rsidR="00983825" w:rsidRDefault="00983825" w:rsidP="000609E6">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609E6">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609E6">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609E6">
      <w:pPr>
        <w:pStyle w:val="Sinespaciado4"/>
        <w:numPr>
          <w:ilvl w:val="0"/>
          <w:numId w:val="20"/>
        </w:numPr>
        <w:ind w:left="851"/>
        <w:jc w:val="both"/>
      </w:pPr>
      <w:r w:rsidRPr="00747E3C">
        <w:lastRenderedPageBreak/>
        <w:t>Que hubiesen declarado su disolución o quiebra.</w:t>
      </w:r>
    </w:p>
    <w:p w:rsidR="00983825" w:rsidRDefault="00983825" w:rsidP="000609E6">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609E6">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0609E6">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0609E6">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609E6">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2D4EAA" w:rsidRPr="00552079">
        <w:rPr>
          <w:rFonts w:asciiTheme="minorHAnsi" w:hAnsiTheme="minorHAnsi" w:cstheme="minorHAnsi"/>
          <w:b/>
          <w:color w:val="000000"/>
          <w:sz w:val="22"/>
          <w:szCs w:val="22"/>
        </w:rPr>
        <w:t>ADMINISTRATIVOS</w:t>
      </w:r>
      <w:r w:rsidR="002D4EAA">
        <w:rPr>
          <w:rFonts w:asciiTheme="minorHAnsi" w:hAnsiTheme="minorHAnsi" w:cstheme="minorHAnsi"/>
          <w:b/>
          <w:color w:val="000000"/>
          <w:sz w:val="22"/>
          <w:szCs w:val="22"/>
        </w:rPr>
        <w:t>. -</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2D4EAA"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2D4EAA">
        <w:rPr>
          <w:rFonts w:asciiTheme="minorHAnsi" w:hAnsiTheme="minorHAnsi" w:cstheme="minorHAnsi"/>
          <w:b/>
          <w:sz w:val="22"/>
          <w:szCs w:val="22"/>
        </w:rPr>
        <w:t>CONTRATACIÓN. -</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2D4EAA"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2D4EAA" w:rsidRPr="00552079">
        <w:rPr>
          <w:rFonts w:asciiTheme="minorHAnsi" w:hAnsiTheme="minorHAnsi" w:cstheme="minorHAnsi"/>
          <w:b/>
          <w:sz w:val="22"/>
          <w:szCs w:val="22"/>
        </w:rPr>
        <w:t>NOTIFICACIÓN</w:t>
      </w:r>
      <w:r w:rsidR="002D4EAA">
        <w:rPr>
          <w:rFonts w:asciiTheme="minorHAnsi" w:hAnsiTheme="minorHAnsi" w:cstheme="minorHAnsi"/>
          <w:b/>
          <w:sz w:val="22"/>
          <w:szCs w:val="22"/>
        </w:rPr>
        <w:t>. -</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2D4EA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609E6">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609E6">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609E6">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609E6">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609E6">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2D4EAA" w:rsidRPr="00552079">
        <w:rPr>
          <w:rFonts w:asciiTheme="minorHAnsi" w:hAnsiTheme="minorHAnsi" w:cstheme="minorHAnsi"/>
          <w:b/>
          <w:sz w:val="22"/>
          <w:szCs w:val="22"/>
        </w:rPr>
        <w:t>SUBSANABLES</w:t>
      </w:r>
      <w:r w:rsidR="002D4EAA">
        <w:rPr>
          <w:rFonts w:asciiTheme="minorHAnsi" w:hAnsiTheme="minorHAnsi" w:cstheme="minorHAnsi"/>
          <w:b/>
          <w:sz w:val="22"/>
          <w:szCs w:val="22"/>
        </w:rPr>
        <w:t>. -</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609E6">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0609E6">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0609E6">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609E6">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609E6">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2D4EAA">
        <w:rPr>
          <w:rFonts w:asciiTheme="minorHAnsi" w:hAnsiTheme="minorHAnsi" w:cstheme="minorHAnsi"/>
          <w:b/>
          <w:sz w:val="22"/>
          <w:szCs w:val="22"/>
        </w:rPr>
        <w:t>PROPUESTAS. -</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2D4EAA" w:rsidRPr="00552079">
        <w:rPr>
          <w:rFonts w:asciiTheme="minorHAnsi" w:hAnsiTheme="minorHAnsi" w:cstheme="minorHAnsi"/>
          <w:b/>
          <w:sz w:val="22"/>
          <w:szCs w:val="22"/>
        </w:rPr>
        <w:t>DESIERTA</w:t>
      </w:r>
      <w:r w:rsidR="002D4EAA">
        <w:rPr>
          <w:rFonts w:asciiTheme="minorHAnsi" w:hAnsiTheme="minorHAnsi" w:cstheme="minorHAnsi"/>
          <w:b/>
          <w:sz w:val="22"/>
          <w:szCs w:val="22"/>
        </w:rPr>
        <w:t>. -</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2D4EAA">
        <w:rPr>
          <w:rFonts w:asciiTheme="minorHAnsi" w:hAnsiTheme="minorHAnsi" w:cstheme="minorHAnsi"/>
          <w:b/>
          <w:sz w:val="22"/>
          <w:szCs w:val="22"/>
        </w:rPr>
        <w:t>CONTRATACIÓN.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609E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609E6">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609E6">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609E6">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609E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609E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r w:rsidR="002D4EAA" w:rsidRPr="009229E3">
        <w:rPr>
          <w:rFonts w:asciiTheme="minorHAnsi" w:hAnsiTheme="minorHAnsi" w:cstheme="minorHAnsi"/>
          <w:b/>
          <w:sz w:val="22"/>
          <w:szCs w:val="22"/>
        </w:rPr>
        <w:t>PREVIA. -</w:t>
      </w:r>
    </w:p>
    <w:p w:rsidR="002D4EAA" w:rsidRDefault="002D4EAA" w:rsidP="002D4EAA">
      <w:pPr>
        <w:ind w:left="425"/>
        <w:jc w:val="both"/>
        <w:rPr>
          <w:rFonts w:asciiTheme="minorHAnsi" w:hAnsiTheme="minorHAnsi" w:cstheme="minorHAnsi"/>
          <w:b/>
          <w:bCs/>
          <w:i/>
          <w:iCs/>
          <w:color w:val="FF0000"/>
          <w:lang w:eastAsia="es-BO"/>
        </w:rPr>
      </w:pPr>
    </w:p>
    <w:p w:rsidR="000C146F" w:rsidRDefault="002D4EAA" w:rsidP="002D4EAA">
      <w:pPr>
        <w:ind w:left="425"/>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“No corresponde”</w:t>
      </w:r>
      <w:r w:rsidR="000C146F" w:rsidRPr="00365997">
        <w:rPr>
          <w:rFonts w:asciiTheme="minorHAnsi" w:hAnsiTheme="minorHAnsi" w:cstheme="minorHAnsi"/>
          <w:b/>
          <w:bCs/>
          <w:i/>
          <w:iCs/>
          <w:color w:val="FF0000"/>
          <w:lang w:eastAsia="es-BO"/>
        </w:rPr>
        <w:t>.</w:t>
      </w:r>
    </w:p>
    <w:p w:rsidR="002D4EAA" w:rsidRPr="00365997" w:rsidRDefault="002D4EAA" w:rsidP="002D4EAA">
      <w:pPr>
        <w:ind w:left="425"/>
        <w:jc w:val="both"/>
        <w:rPr>
          <w:rFonts w:asciiTheme="minorHAnsi" w:hAnsiTheme="minorHAnsi" w:cstheme="minorHAnsi"/>
          <w:color w:val="FF0000"/>
          <w:sz w:val="24"/>
          <w:szCs w:val="24"/>
          <w:lang w:val="es-BO" w:eastAsia="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2D4EAA" w:rsidRPr="00552079">
        <w:rPr>
          <w:rFonts w:asciiTheme="minorHAnsi" w:hAnsiTheme="minorHAnsi" w:cstheme="minorHAnsi"/>
          <w:b/>
          <w:sz w:val="22"/>
          <w:szCs w:val="22"/>
        </w:rPr>
        <w:t>DBC</w:t>
      </w:r>
      <w:r w:rsidR="002D4EAA">
        <w:rPr>
          <w:rFonts w:asciiTheme="minorHAnsi" w:hAnsiTheme="minorHAnsi" w:cstheme="minorHAnsi"/>
          <w:b/>
          <w:sz w:val="22"/>
          <w:szCs w:val="22"/>
        </w:rPr>
        <w:t>. -</w:t>
      </w:r>
    </w:p>
    <w:p w:rsidR="002D4EAA" w:rsidRDefault="002D4EAA" w:rsidP="002D4EAA">
      <w:pPr>
        <w:pStyle w:val="Prrafodelista"/>
        <w:ind w:left="502"/>
        <w:jc w:val="both"/>
        <w:rPr>
          <w:rFonts w:asciiTheme="minorHAnsi" w:hAnsiTheme="minorHAnsi" w:cstheme="minorHAnsi"/>
          <w:b/>
          <w:bCs/>
          <w:i/>
          <w:iCs/>
          <w:color w:val="FF0000"/>
          <w:lang w:eastAsia="es-BO"/>
        </w:rPr>
      </w:pPr>
    </w:p>
    <w:p w:rsidR="002D4EAA" w:rsidRPr="002D4EAA" w:rsidRDefault="002D4EAA" w:rsidP="002D4EAA">
      <w:pPr>
        <w:pStyle w:val="Prrafodelista"/>
        <w:ind w:left="502"/>
        <w:jc w:val="both"/>
        <w:rPr>
          <w:rFonts w:asciiTheme="minorHAnsi" w:hAnsiTheme="minorHAnsi" w:cstheme="minorHAnsi"/>
          <w:b/>
          <w:bCs/>
          <w:i/>
          <w:iCs/>
          <w:color w:val="FF0000"/>
          <w:lang w:eastAsia="es-BO"/>
        </w:rPr>
      </w:pPr>
      <w:r w:rsidRPr="002D4EAA">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2D4EAA">
        <w:rPr>
          <w:rFonts w:asciiTheme="minorHAnsi" w:hAnsiTheme="minorHAnsi" w:cstheme="minorHAnsi"/>
          <w:b/>
          <w:sz w:val="22"/>
          <w:szCs w:val="22"/>
        </w:rPr>
        <w:t>ACLARACIÓN. -</w:t>
      </w:r>
    </w:p>
    <w:p w:rsidR="002D4EAA" w:rsidRDefault="002D4EAA" w:rsidP="002D4EAA">
      <w:pPr>
        <w:pStyle w:val="Prrafodelista"/>
        <w:ind w:left="502"/>
        <w:jc w:val="both"/>
        <w:rPr>
          <w:rFonts w:asciiTheme="minorHAnsi" w:hAnsiTheme="minorHAnsi" w:cstheme="minorHAnsi"/>
          <w:b/>
          <w:bCs/>
          <w:i/>
          <w:iCs/>
          <w:color w:val="FF0000"/>
          <w:lang w:eastAsia="es-BO"/>
        </w:rPr>
      </w:pPr>
    </w:p>
    <w:p w:rsidR="002D4EAA" w:rsidRPr="002D4EAA" w:rsidRDefault="002D4EAA" w:rsidP="002D4EAA">
      <w:pPr>
        <w:pStyle w:val="Prrafodelista"/>
        <w:ind w:left="502"/>
        <w:jc w:val="both"/>
        <w:rPr>
          <w:rFonts w:asciiTheme="minorHAnsi" w:hAnsiTheme="minorHAnsi" w:cstheme="minorHAnsi"/>
          <w:b/>
          <w:bCs/>
          <w:i/>
          <w:iCs/>
          <w:color w:val="FF0000"/>
          <w:lang w:eastAsia="es-BO"/>
        </w:rPr>
      </w:pPr>
      <w:r w:rsidRPr="002D4EAA">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r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2D4EAA" w:rsidRPr="00552079">
        <w:rPr>
          <w:rFonts w:asciiTheme="minorHAnsi" w:hAnsiTheme="minorHAnsi" w:cstheme="minorHAnsi"/>
          <w:b/>
          <w:sz w:val="22"/>
          <w:szCs w:val="22"/>
        </w:rPr>
        <w:t>CONTRATACIÓN</w:t>
      </w:r>
      <w:r w:rsidR="002D4EAA">
        <w:rPr>
          <w:rFonts w:asciiTheme="minorHAnsi" w:hAnsiTheme="minorHAnsi" w:cstheme="minorHAnsi"/>
          <w:b/>
          <w:sz w:val="22"/>
          <w:szCs w:val="22"/>
        </w:rPr>
        <w:t>. -</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r w:rsidR="002D4EAA">
        <w:rPr>
          <w:rFonts w:asciiTheme="minorHAnsi" w:hAnsiTheme="minorHAnsi" w:cstheme="minorHAnsi"/>
          <w:b/>
          <w:sz w:val="22"/>
          <w:szCs w:val="22"/>
        </w:rPr>
        <w:t>PROPUESTAS. -</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609E6">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609E6">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609E6">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2D4EAA">
        <w:rPr>
          <w:rFonts w:asciiTheme="minorHAnsi" w:hAnsiTheme="minorHAnsi" w:cstheme="minorHAnsi"/>
          <w:b/>
          <w:sz w:val="22"/>
          <w:szCs w:val="22"/>
        </w:rPr>
        <w:t>AJUSTES. -</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2D4EAA">
        <w:rPr>
          <w:rFonts w:asciiTheme="minorHAnsi" w:hAnsiTheme="minorHAnsi" w:cstheme="minorHAnsi"/>
          <w:b/>
          <w:sz w:val="22"/>
          <w:szCs w:val="22"/>
        </w:rPr>
        <w:t>PROPUESTAS.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2D4EAA">
        <w:rPr>
          <w:rFonts w:asciiTheme="minorHAnsi" w:hAnsiTheme="minorHAnsi" w:cstheme="minorHAnsi"/>
          <w:b/>
          <w:sz w:val="22"/>
          <w:szCs w:val="22"/>
        </w:rPr>
        <w:t>CONTRATACIÓN. -</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2D4EAA" w:rsidRPr="002750AD">
        <w:rPr>
          <w:rFonts w:asciiTheme="minorHAnsi" w:hAnsiTheme="minorHAnsi" w:cstheme="minorHAnsi"/>
          <w:b/>
          <w:sz w:val="22"/>
          <w:szCs w:val="22"/>
        </w:rPr>
        <w:t>ETAPA</w:t>
      </w:r>
      <w:r w:rsidR="002D4EAA">
        <w:rPr>
          <w:rFonts w:asciiTheme="minorHAnsi" w:hAnsiTheme="minorHAnsi" w:cstheme="minorHAnsi"/>
          <w:b/>
          <w:sz w:val="22"/>
          <w:szCs w:val="22"/>
        </w:rPr>
        <w:t>S. -</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2D4EAA" w:rsidRPr="00552079">
        <w:rPr>
          <w:rFonts w:asciiTheme="minorHAnsi" w:hAnsiTheme="minorHAnsi" w:cstheme="minorHAnsi"/>
          <w:b/>
          <w:sz w:val="22"/>
          <w:szCs w:val="22"/>
        </w:rPr>
        <w:t>PROPUESTA</w:t>
      </w:r>
      <w:r w:rsidR="002D4EAA">
        <w:rPr>
          <w:rFonts w:asciiTheme="minorHAnsi" w:hAnsiTheme="minorHAnsi" w:cstheme="minorHAnsi"/>
          <w:b/>
          <w:sz w:val="22"/>
          <w:szCs w:val="22"/>
        </w:rPr>
        <w:t>. -</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2D4EAA" w:rsidRPr="00552079">
        <w:rPr>
          <w:rFonts w:asciiTheme="minorHAnsi" w:hAnsiTheme="minorHAnsi" w:cstheme="minorHAnsi"/>
          <w:b/>
          <w:sz w:val="22"/>
          <w:szCs w:val="22"/>
        </w:rPr>
        <w:t>PROPUESTAS</w:t>
      </w:r>
      <w:r w:rsidR="002D4EAA">
        <w:rPr>
          <w:rFonts w:asciiTheme="minorHAnsi" w:hAnsiTheme="minorHAnsi" w:cstheme="minorHAnsi"/>
          <w:b/>
          <w:sz w:val="22"/>
          <w:szCs w:val="22"/>
        </w:rPr>
        <w:t>. -</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2D4EAA">
        <w:rPr>
          <w:rFonts w:asciiTheme="minorHAnsi" w:hAnsiTheme="minorHAnsi" w:cstheme="minorHAnsi"/>
          <w:sz w:val="22"/>
          <w:szCs w:val="22"/>
        </w:rPr>
        <w:t>s</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2D4EAA" w:rsidRPr="00552079">
        <w:rPr>
          <w:rFonts w:asciiTheme="minorHAnsi" w:hAnsiTheme="minorHAnsi" w:cstheme="minorHAnsi"/>
          <w:b/>
          <w:sz w:val="22"/>
          <w:szCs w:val="22"/>
        </w:rPr>
        <w:t>PROPUESTAS</w:t>
      </w:r>
      <w:r w:rsidR="002D4EAA">
        <w:rPr>
          <w:rFonts w:asciiTheme="minorHAnsi" w:hAnsiTheme="minorHAnsi" w:cstheme="minorHAnsi"/>
          <w:b/>
          <w:sz w:val="22"/>
          <w:szCs w:val="22"/>
        </w:rPr>
        <w:t>. -</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2D4EAA" w:rsidRPr="00552079">
        <w:rPr>
          <w:rFonts w:asciiTheme="minorHAnsi" w:hAnsiTheme="minorHAnsi" w:cstheme="minorHAnsi"/>
          <w:b/>
          <w:sz w:val="22"/>
          <w:szCs w:val="22"/>
        </w:rPr>
        <w:t>EVALUACIÓN</w:t>
      </w:r>
      <w:r w:rsidR="002D4EAA">
        <w:rPr>
          <w:rFonts w:asciiTheme="minorHAnsi" w:hAnsiTheme="minorHAnsi" w:cstheme="minorHAnsi"/>
          <w:b/>
          <w:sz w:val="22"/>
          <w:szCs w:val="22"/>
        </w:rPr>
        <w:t>. -</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2D4EAA" w:rsidRPr="00552079">
        <w:rPr>
          <w:rFonts w:asciiTheme="minorHAnsi" w:hAnsiTheme="minorHAnsi" w:cstheme="minorHAnsi"/>
          <w:b/>
          <w:sz w:val="22"/>
          <w:szCs w:val="22"/>
        </w:rPr>
        <w:t>CONCERTACIÓN</w:t>
      </w:r>
      <w:r w:rsidR="002D4EAA">
        <w:rPr>
          <w:rFonts w:asciiTheme="minorHAnsi" w:hAnsiTheme="minorHAnsi" w:cstheme="minorHAnsi"/>
          <w:b/>
          <w:sz w:val="22"/>
          <w:szCs w:val="22"/>
        </w:rPr>
        <w:t>. -</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609E6">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609E6">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2D4EAA" w:rsidRPr="00925A8C">
        <w:rPr>
          <w:rFonts w:asciiTheme="minorHAnsi" w:hAnsiTheme="minorHAnsi" w:cstheme="minorHAnsi"/>
          <w:b/>
          <w:sz w:val="22"/>
          <w:szCs w:val="22"/>
        </w:rPr>
        <w:t>CONTRATACION</w:t>
      </w:r>
      <w:r w:rsidR="002D4EAA">
        <w:rPr>
          <w:rFonts w:asciiTheme="minorHAnsi" w:hAnsiTheme="minorHAnsi" w:cstheme="minorHAnsi"/>
          <w:b/>
          <w:sz w:val="22"/>
          <w:szCs w:val="22"/>
        </w:rPr>
        <w:t>. -</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r w:rsidR="002D4EAA">
        <w:rPr>
          <w:rFonts w:asciiTheme="minorHAnsi" w:hAnsiTheme="minorHAnsi" w:cstheme="minorHAnsi"/>
          <w:b/>
          <w:sz w:val="22"/>
          <w:szCs w:val="22"/>
        </w:rPr>
        <w:t>SERVICIO. -</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2D4EAA" w:rsidRPr="00A671E1">
        <w:rPr>
          <w:rFonts w:asciiTheme="minorHAnsi" w:hAnsiTheme="minorHAnsi" w:cstheme="minorHAnsi"/>
          <w:b/>
          <w:sz w:val="22"/>
          <w:szCs w:val="22"/>
        </w:rPr>
        <w:t>EMPRESAS. -</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609E6">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609E6">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609E6">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609E6">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2D4EAA" w:rsidRPr="002D60EE">
        <w:rPr>
          <w:rFonts w:asciiTheme="minorHAnsi" w:hAnsiTheme="minorHAnsi" w:cstheme="minorHAnsi"/>
          <w:b/>
          <w:sz w:val="22"/>
          <w:szCs w:val="22"/>
        </w:rPr>
        <w:t>ACCIDENTALES. -</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609E6">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r w:rsidR="002D4EAA" w:rsidRPr="009A5338">
        <w:rPr>
          <w:rFonts w:asciiTheme="minorHAnsi" w:hAnsiTheme="minorHAnsi" w:cstheme="minorHAnsi"/>
          <w:b/>
          <w:sz w:val="22"/>
          <w:szCs w:val="22"/>
        </w:rPr>
        <w:t>ECONÓMICA</w:t>
      </w:r>
      <w:r w:rsidR="002D4EAA">
        <w:rPr>
          <w:rFonts w:asciiTheme="minorHAnsi" w:hAnsiTheme="minorHAnsi" w:cstheme="minorHAnsi"/>
          <w:b/>
          <w:sz w:val="22"/>
          <w:szCs w:val="22"/>
        </w:rPr>
        <w:t>. -</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r w:rsidR="002D4EAA" w:rsidRPr="00362A72">
        <w:rPr>
          <w:rFonts w:asciiTheme="minorHAnsi" w:hAnsiTheme="minorHAnsi" w:cstheme="minorHAnsi"/>
          <w:sz w:val="22"/>
          <w:szCs w:val="22"/>
        </w:rPr>
        <w:t xml:space="preserve">1 </w:t>
      </w:r>
      <w:r w:rsidR="002D4EAA" w:rsidRPr="00362A72">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2D4EAA">
        <w:rPr>
          <w:rFonts w:asciiTheme="minorHAnsi" w:hAnsiTheme="minorHAnsi" w:cstheme="minorHAnsi"/>
          <w:b/>
          <w:sz w:val="22"/>
          <w:szCs w:val="22"/>
        </w:rPr>
        <w:t>TÉCNICA. -</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w:t>
      </w:r>
      <w:r w:rsidR="00534D49">
        <w:rPr>
          <w:rFonts w:ascii="Calibri" w:hAnsi="Calibri" w:cs="Calibri"/>
          <w:sz w:val="22"/>
          <w:szCs w:val="22"/>
          <w:lang w:val="es-BO"/>
        </w:rPr>
        <w:t xml:space="preserve"> General y Especifica</w:t>
      </w:r>
      <w:r w:rsidR="004A3439" w:rsidRPr="006D0B90">
        <w:rPr>
          <w:rFonts w:ascii="Calibri" w:hAnsi="Calibri" w:cs="Calibri"/>
          <w:sz w:val="22"/>
          <w:szCs w:val="22"/>
          <w:lang w:val="es-BO"/>
        </w:rPr>
        <w:t xml:space="preserve"> del Proponente</w:t>
      </w:r>
      <w:r w:rsidR="004A3439" w:rsidRPr="001C15EE">
        <w:rPr>
          <w:rFonts w:asciiTheme="minorHAnsi" w:hAnsiTheme="minorHAnsi" w:cstheme="minorHAnsi"/>
          <w:sz w:val="22"/>
          <w:szCs w:val="22"/>
          <w:lang w:val="es-BO"/>
        </w:rPr>
        <w:t xml:space="preserve"> </w:t>
      </w:r>
    </w:p>
    <w:p w:rsidR="00945FE8" w:rsidRDefault="00945FE8" w:rsidP="00301799">
      <w:pPr>
        <w:tabs>
          <w:tab w:val="left" w:pos="7133"/>
        </w:tabs>
        <w:jc w:val="center"/>
        <w:rPr>
          <w:rFonts w:asciiTheme="minorHAnsi" w:hAnsiTheme="minorHAnsi" w:cstheme="minorHAnsi"/>
          <w:b/>
          <w:sz w:val="22"/>
          <w:szCs w:val="22"/>
        </w:rPr>
      </w:pPr>
    </w:p>
    <w:p w:rsidR="00945FE8" w:rsidRDefault="00945FE8"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r w:rsidR="0032094B" w:rsidRPr="00552079">
        <w:rPr>
          <w:rFonts w:asciiTheme="minorHAnsi" w:hAnsiTheme="minorHAnsi" w:cstheme="minorHAnsi"/>
          <w:sz w:val="22"/>
          <w:szCs w:val="22"/>
        </w:rPr>
        <w:t>que,</w:t>
      </w:r>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609E6">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609E6">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0609E6">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0609E6">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609E6">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609E6">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0609E6">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609E6">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609E6">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w:t>
      </w:r>
      <w:r w:rsidR="00CC4FEC">
        <w:rPr>
          <w:rFonts w:asciiTheme="minorHAnsi" w:hAnsiTheme="minorHAnsi" w:cstheme="minorHAnsi"/>
          <w:sz w:val="22"/>
          <w:szCs w:val="22"/>
        </w:rPr>
        <w:t>s</w:t>
      </w:r>
      <w:r>
        <w:rPr>
          <w:rFonts w:asciiTheme="minorHAnsi" w:hAnsiTheme="minorHAnsi" w:cstheme="minorHAnsi"/>
          <w:sz w:val="22"/>
          <w:szCs w:val="22"/>
        </w:rPr>
        <w:t>/documento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609E6">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609E6">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0609E6">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609E6">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609E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609E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609E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609E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609E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0609E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 los certificado</w:t>
      </w:r>
      <w:r w:rsidR="00BA5396">
        <w:rPr>
          <w:rFonts w:asciiTheme="minorHAnsi" w:hAnsiTheme="minorHAnsi" w:cstheme="minorHAnsi"/>
          <w:sz w:val="22"/>
          <w:szCs w:val="22"/>
        </w:rPr>
        <w:t>S</w:t>
      </w:r>
      <w:r>
        <w:rPr>
          <w:rFonts w:asciiTheme="minorHAnsi" w:hAnsiTheme="minorHAnsi" w:cstheme="minorHAnsi"/>
          <w:sz w:val="22"/>
          <w:szCs w:val="22"/>
        </w:rPr>
        <w:t xml:space="preserve">/documentos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609E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609E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609E6">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609E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609E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0609E6">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0609E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0609E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0609E6">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0609E6">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609E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BA5396"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748"/>
        <w:gridCol w:w="1378"/>
        <w:gridCol w:w="1701"/>
        <w:gridCol w:w="1553"/>
      </w:tblGrid>
      <w:tr w:rsidR="001F4807" w:rsidRPr="00552079" w:rsidTr="00BA539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21BC5"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60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3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A5396" w:rsidRPr="00552079" w:rsidTr="00BA539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A5396" w:rsidRPr="00552079" w:rsidRDefault="00BA5396" w:rsidP="00BA539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60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A5396" w:rsidRPr="00BA5396" w:rsidRDefault="00BA5396" w:rsidP="00BA5396">
            <w:pPr>
              <w:rPr>
                <w:rFonts w:ascii="Calibri" w:hAnsi="Calibri" w:cs="Calibri"/>
                <w:color w:val="000000"/>
                <w:szCs w:val="16"/>
                <w:lang w:eastAsia="es-BO"/>
              </w:rPr>
            </w:pPr>
            <w:r w:rsidRPr="00BA5396">
              <w:rPr>
                <w:rFonts w:ascii="Calibri" w:eastAsia="Arial Unicode MS" w:hAnsi="Calibri" w:cs="Calibri"/>
                <w:color w:val="000000"/>
                <w:szCs w:val="18"/>
                <w:lang w:val="es-MX"/>
              </w:rPr>
              <w:t>MONTANTE METÁLICA VERTICAL - Configuración 3B</w:t>
            </w:r>
          </w:p>
        </w:tc>
        <w:tc>
          <w:tcPr>
            <w:tcW w:w="1378" w:type="dxa"/>
            <w:tcBorders>
              <w:top w:val="single" w:sz="12" w:space="0" w:color="auto"/>
              <w:left w:val="single" w:sz="4" w:space="0" w:color="auto"/>
              <w:bottom w:val="single" w:sz="4" w:space="0" w:color="auto"/>
              <w:right w:val="single" w:sz="4" w:space="0" w:color="auto"/>
            </w:tcBorders>
            <w:shd w:val="clear" w:color="auto" w:fill="FFFFFF"/>
            <w:vAlign w:val="center"/>
          </w:tcPr>
          <w:p w:rsidR="00BA5396" w:rsidRPr="00BA5396" w:rsidRDefault="00BA5396" w:rsidP="00BA5396">
            <w:pPr>
              <w:jc w:val="center"/>
              <w:rPr>
                <w:rFonts w:ascii="Calibri" w:hAnsi="Calibri" w:cs="Calibri"/>
                <w:color w:val="000000"/>
                <w:szCs w:val="16"/>
                <w:lang w:eastAsia="es-BO"/>
              </w:rPr>
            </w:pPr>
            <w:r w:rsidRPr="00BA5396">
              <w:rPr>
                <w:rFonts w:ascii="Calibri" w:hAnsi="Calibri" w:cs="Calibri"/>
                <w:color w:val="000000"/>
                <w:szCs w:val="16"/>
                <w:lang w:eastAsia="es-BO"/>
              </w:rPr>
              <w:t>1.500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A5396" w:rsidRPr="00552079" w:rsidRDefault="00BA5396" w:rsidP="00BA539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A5396" w:rsidRPr="00552079" w:rsidRDefault="00BA5396" w:rsidP="00BA5396">
            <w:pPr>
              <w:jc w:val="center"/>
              <w:rPr>
                <w:rFonts w:asciiTheme="minorHAnsi" w:hAnsiTheme="minorHAnsi" w:cstheme="minorHAnsi"/>
                <w:sz w:val="22"/>
                <w:szCs w:val="22"/>
                <w:lang w:val="es-BO"/>
              </w:rPr>
            </w:pPr>
          </w:p>
        </w:tc>
      </w:tr>
      <w:tr w:rsidR="00BA5396" w:rsidRPr="00552079" w:rsidTr="00BA539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A5396" w:rsidRPr="00552079" w:rsidRDefault="00BA5396" w:rsidP="00BA539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BA5396" w:rsidRDefault="00BA5396" w:rsidP="00BA5396">
            <w:pPr>
              <w:rPr>
                <w:rFonts w:ascii="Calibri" w:hAnsi="Calibri" w:cs="Calibri"/>
                <w:color w:val="000000"/>
                <w:szCs w:val="16"/>
                <w:lang w:eastAsia="es-BO"/>
              </w:rPr>
            </w:pPr>
            <w:r w:rsidRPr="00BA5396">
              <w:rPr>
                <w:rFonts w:ascii="Calibri" w:eastAsia="Arial Unicode MS" w:hAnsi="Calibri" w:cs="Calibri"/>
                <w:color w:val="000000"/>
                <w:szCs w:val="18"/>
                <w:lang w:val="es-MX"/>
              </w:rPr>
              <w:t>MONTANTE METÁLICA VERTICAL - Configuración 4B</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BA5396" w:rsidRDefault="00BA5396" w:rsidP="00BA5396">
            <w:pPr>
              <w:jc w:val="center"/>
              <w:rPr>
                <w:rFonts w:ascii="Calibri" w:hAnsi="Calibri" w:cs="Calibri"/>
                <w:color w:val="000000"/>
                <w:szCs w:val="16"/>
                <w:lang w:eastAsia="es-BO"/>
              </w:rPr>
            </w:pPr>
            <w:r w:rsidRPr="00BA5396">
              <w:rPr>
                <w:rFonts w:ascii="Calibri" w:hAnsi="Calibri" w:cs="Calibri"/>
                <w:color w:val="000000"/>
                <w:szCs w:val="16"/>
                <w:lang w:eastAsia="es-BO"/>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552079" w:rsidRDefault="00BA5396" w:rsidP="00BA539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A5396" w:rsidRPr="00552079" w:rsidRDefault="00BA5396" w:rsidP="00BA5396">
            <w:pPr>
              <w:jc w:val="center"/>
              <w:rPr>
                <w:rFonts w:asciiTheme="minorHAnsi" w:hAnsiTheme="minorHAnsi" w:cstheme="minorHAnsi"/>
                <w:sz w:val="22"/>
                <w:szCs w:val="22"/>
                <w:lang w:val="es-BO"/>
              </w:rPr>
            </w:pPr>
          </w:p>
        </w:tc>
      </w:tr>
      <w:tr w:rsidR="00BA5396" w:rsidRPr="00552079" w:rsidTr="00BA539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A5396" w:rsidRPr="00552079" w:rsidRDefault="00BA5396" w:rsidP="00BA539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BA5396" w:rsidRDefault="00BA5396" w:rsidP="00BA5396">
            <w:pPr>
              <w:rPr>
                <w:rFonts w:ascii="Calibri" w:hAnsi="Calibri" w:cs="Calibri"/>
                <w:color w:val="000000"/>
                <w:szCs w:val="16"/>
                <w:lang w:eastAsia="es-BO"/>
              </w:rPr>
            </w:pPr>
            <w:r w:rsidRPr="00BA5396">
              <w:rPr>
                <w:rFonts w:ascii="Calibri" w:eastAsia="Arial Unicode MS" w:hAnsi="Calibri" w:cs="Calibri"/>
                <w:color w:val="000000"/>
                <w:szCs w:val="18"/>
                <w:lang w:val="es-MX"/>
              </w:rPr>
              <w:t>MONTANTE METÁLICA VERTICAL - Configuración C</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BA5396" w:rsidRDefault="00BA5396" w:rsidP="00BA5396">
            <w:pPr>
              <w:jc w:val="center"/>
              <w:rPr>
                <w:rFonts w:ascii="Calibri" w:hAnsi="Calibri" w:cs="Calibri"/>
                <w:color w:val="000000"/>
                <w:szCs w:val="16"/>
                <w:lang w:eastAsia="es-BO"/>
              </w:rPr>
            </w:pPr>
            <w:r w:rsidRPr="00BA5396">
              <w:rPr>
                <w:rFonts w:ascii="Calibri" w:hAnsi="Calibri" w:cs="Calibri"/>
                <w:color w:val="000000"/>
                <w:szCs w:val="16"/>
                <w:lang w:eastAsia="es-BO"/>
              </w:rPr>
              <w:t>401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552079" w:rsidRDefault="00BA5396" w:rsidP="00BA539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A5396" w:rsidRPr="00552079" w:rsidRDefault="00BA5396" w:rsidP="00BA5396">
            <w:pPr>
              <w:jc w:val="center"/>
              <w:rPr>
                <w:rFonts w:asciiTheme="minorHAnsi" w:hAnsiTheme="minorHAnsi" w:cstheme="minorHAnsi"/>
                <w:sz w:val="22"/>
                <w:szCs w:val="22"/>
                <w:lang w:val="es-BO"/>
              </w:rPr>
            </w:pPr>
          </w:p>
        </w:tc>
      </w:tr>
      <w:tr w:rsidR="00BA5396" w:rsidRPr="00552079" w:rsidTr="00BA539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A5396" w:rsidRPr="00552079" w:rsidRDefault="00BA5396" w:rsidP="00BA539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BA5396" w:rsidRDefault="00BA5396" w:rsidP="00BA5396">
            <w:pPr>
              <w:rPr>
                <w:rFonts w:ascii="Calibri" w:hAnsi="Calibri" w:cs="Calibri"/>
                <w:color w:val="000000"/>
                <w:szCs w:val="16"/>
                <w:lang w:eastAsia="es-BO"/>
              </w:rPr>
            </w:pPr>
            <w:r w:rsidRPr="00BA5396">
              <w:rPr>
                <w:rFonts w:ascii="Calibri" w:eastAsia="Arial Unicode MS" w:hAnsi="Calibri" w:cs="Calibri"/>
                <w:color w:val="000000"/>
                <w:szCs w:val="18"/>
                <w:lang w:val="es-MX"/>
              </w:rPr>
              <w:t>MONTANTE METÁLICA HORIZONTAL - Configuración 3H</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BA5396" w:rsidRDefault="00BA5396" w:rsidP="00BA5396">
            <w:pPr>
              <w:jc w:val="center"/>
              <w:rPr>
                <w:rFonts w:ascii="Calibri" w:hAnsi="Calibri" w:cs="Calibri"/>
                <w:color w:val="000000"/>
                <w:szCs w:val="16"/>
                <w:lang w:eastAsia="es-BO"/>
              </w:rPr>
            </w:pPr>
            <w:r w:rsidRPr="00BA5396">
              <w:rPr>
                <w:rFonts w:ascii="Calibri" w:hAnsi="Calibri" w:cs="Calibri"/>
                <w:color w:val="000000"/>
                <w:szCs w:val="16"/>
                <w:lang w:eastAsia="es-BO"/>
              </w:rPr>
              <w:t>1.400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552079" w:rsidRDefault="00BA5396" w:rsidP="00BA539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A5396" w:rsidRPr="00552079" w:rsidRDefault="00BA5396" w:rsidP="00BA5396">
            <w:pPr>
              <w:jc w:val="center"/>
              <w:rPr>
                <w:rFonts w:asciiTheme="minorHAnsi" w:hAnsiTheme="minorHAnsi" w:cstheme="minorHAnsi"/>
                <w:sz w:val="22"/>
                <w:szCs w:val="22"/>
                <w:lang w:val="es-BO"/>
              </w:rPr>
            </w:pPr>
          </w:p>
        </w:tc>
      </w:tr>
      <w:tr w:rsidR="00BA5396" w:rsidRPr="00552079" w:rsidTr="00BA539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A5396" w:rsidRPr="00552079" w:rsidRDefault="00BA5396" w:rsidP="00BA539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BA5396" w:rsidRDefault="00BA5396" w:rsidP="00BA5396">
            <w:pPr>
              <w:rPr>
                <w:rFonts w:ascii="Calibri" w:hAnsi="Calibri" w:cs="Calibri"/>
                <w:color w:val="000000"/>
                <w:szCs w:val="16"/>
                <w:lang w:eastAsia="es-BO"/>
              </w:rPr>
            </w:pPr>
            <w:r w:rsidRPr="00BA5396">
              <w:rPr>
                <w:rFonts w:ascii="Calibri" w:eastAsia="Arial Unicode MS" w:hAnsi="Calibri" w:cs="Calibri"/>
                <w:color w:val="000000"/>
                <w:szCs w:val="18"/>
                <w:lang w:val="es-MX"/>
              </w:rPr>
              <w:t>MONTANTE METÁLICA HORIZONTAL - Configuración 3I</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BA5396" w:rsidRDefault="00BA5396" w:rsidP="00BA5396">
            <w:pPr>
              <w:jc w:val="center"/>
              <w:rPr>
                <w:rFonts w:ascii="Calibri" w:hAnsi="Calibri" w:cs="Calibri"/>
                <w:color w:val="000000"/>
                <w:szCs w:val="16"/>
                <w:lang w:eastAsia="es-BO"/>
              </w:rPr>
            </w:pPr>
            <w:r w:rsidRPr="00BA5396">
              <w:rPr>
                <w:rFonts w:ascii="Calibri" w:hAnsi="Calibri" w:cs="Calibri"/>
                <w:color w:val="000000"/>
                <w:szCs w:val="16"/>
                <w:lang w:eastAsia="es-BO"/>
              </w:rPr>
              <w:t>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552079" w:rsidRDefault="00BA5396" w:rsidP="00BA539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A5396" w:rsidRPr="00552079" w:rsidRDefault="00BA5396" w:rsidP="00BA5396">
            <w:pPr>
              <w:jc w:val="center"/>
              <w:rPr>
                <w:rFonts w:asciiTheme="minorHAnsi" w:hAnsiTheme="minorHAnsi" w:cstheme="minorHAnsi"/>
                <w:sz w:val="22"/>
                <w:szCs w:val="22"/>
                <w:lang w:val="es-BO"/>
              </w:rPr>
            </w:pPr>
          </w:p>
        </w:tc>
      </w:tr>
      <w:tr w:rsidR="00BA5396" w:rsidRPr="00552079" w:rsidTr="00BA539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A5396" w:rsidRPr="00552079" w:rsidRDefault="00BA5396" w:rsidP="00BA5396">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BA5396" w:rsidRDefault="00BA5396" w:rsidP="00BA5396">
            <w:pPr>
              <w:rPr>
                <w:rFonts w:ascii="Calibri" w:hAnsi="Calibri" w:cs="Calibri"/>
                <w:color w:val="000000"/>
                <w:szCs w:val="16"/>
                <w:lang w:eastAsia="es-BO"/>
              </w:rPr>
            </w:pPr>
            <w:r w:rsidRPr="00BA5396">
              <w:rPr>
                <w:rFonts w:ascii="Calibri" w:eastAsia="Arial Unicode MS" w:hAnsi="Calibri" w:cs="Calibri"/>
                <w:color w:val="000000"/>
                <w:szCs w:val="18"/>
                <w:lang w:val="es-MX"/>
              </w:rPr>
              <w:t>MONTANTE METÁLICA HORIZONTAL - Configuración J</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BA5396" w:rsidRDefault="00BA5396" w:rsidP="00BA5396">
            <w:pPr>
              <w:jc w:val="center"/>
              <w:rPr>
                <w:rFonts w:ascii="Calibri" w:hAnsi="Calibri" w:cs="Calibri"/>
                <w:color w:val="000000"/>
                <w:szCs w:val="16"/>
                <w:lang w:eastAsia="es-BO"/>
              </w:rPr>
            </w:pPr>
            <w:r w:rsidRPr="00BA5396">
              <w:rPr>
                <w:rFonts w:ascii="Calibri" w:hAnsi="Calibri" w:cs="Calibri"/>
                <w:color w:val="000000"/>
                <w:szCs w:val="16"/>
                <w:lang w:eastAsia="es-BO"/>
              </w:rPr>
              <w:t>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A5396" w:rsidRPr="00552079" w:rsidRDefault="00BA5396" w:rsidP="00BA539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A5396" w:rsidRPr="00552079" w:rsidRDefault="00BA5396" w:rsidP="00BA5396">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8F44C3" w:rsidRDefault="008F44C3" w:rsidP="009C66A8">
      <w:pPr>
        <w:jc w:val="center"/>
        <w:rPr>
          <w:rFonts w:ascii="Calibri" w:hAnsi="Calibri" w:cs="Calibri"/>
          <w:b/>
          <w:sz w:val="22"/>
          <w:szCs w:val="22"/>
        </w:rPr>
        <w:sectPr w:rsidR="008F44C3" w:rsidSect="00A72F2D">
          <w:footerReference w:type="default" r:id="rId17"/>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316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733"/>
        <w:gridCol w:w="5435"/>
      </w:tblGrid>
      <w:tr w:rsidR="00BF66A0" w:rsidRPr="008842A3" w:rsidTr="00945FE8">
        <w:trPr>
          <w:trHeight w:val="388"/>
          <w:tblHeader/>
          <w:jc w:val="center"/>
        </w:trPr>
        <w:tc>
          <w:tcPr>
            <w:tcW w:w="773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435"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237750">
        <w:trPr>
          <w:cantSplit/>
          <w:trHeight w:val="220"/>
          <w:jc w:val="center"/>
        </w:trPr>
        <w:tc>
          <w:tcPr>
            <w:tcW w:w="773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43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8F44C3" w:rsidRPr="008842A3" w:rsidTr="00945FE8">
        <w:trPr>
          <w:trHeight w:val="383"/>
          <w:jc w:val="center"/>
        </w:trPr>
        <w:tc>
          <w:tcPr>
            <w:tcW w:w="7733" w:type="dxa"/>
            <w:vAlign w:val="center"/>
          </w:tcPr>
          <w:p w:rsidR="008F44C3" w:rsidRDefault="008F44C3" w:rsidP="008F44C3">
            <w:pPr>
              <w:autoSpaceDE w:val="0"/>
              <w:autoSpaceDN w:val="0"/>
              <w:adjustRightInd w:val="0"/>
              <w:jc w:val="both"/>
              <w:rPr>
                <w:rFonts w:ascii="Calibri" w:hAnsi="Calibri" w:cs="Calibri"/>
                <w:b/>
                <w:bCs/>
                <w:sz w:val="18"/>
                <w:szCs w:val="16"/>
              </w:rPr>
            </w:pPr>
            <w:r w:rsidRPr="00945FE8">
              <w:rPr>
                <w:rFonts w:ascii="Calibri" w:hAnsi="Calibri" w:cs="Calibri"/>
                <w:b/>
                <w:bCs/>
                <w:sz w:val="18"/>
                <w:szCs w:val="16"/>
              </w:rPr>
              <w:t xml:space="preserve">DESCRIPCIÓN DEL SERVICIO </w:t>
            </w:r>
          </w:p>
          <w:p w:rsidR="00237750" w:rsidRPr="00945FE8" w:rsidRDefault="00237750" w:rsidP="008F44C3">
            <w:pPr>
              <w:autoSpaceDE w:val="0"/>
              <w:autoSpaceDN w:val="0"/>
              <w:adjustRightInd w:val="0"/>
              <w:jc w:val="both"/>
              <w:rPr>
                <w:rFonts w:ascii="Calibri" w:hAnsi="Calibri" w:cs="Calibri"/>
                <w:sz w:val="18"/>
                <w:szCs w:val="16"/>
              </w:rPr>
            </w:pPr>
          </w:p>
          <w:p w:rsidR="008F44C3" w:rsidRPr="00945FE8" w:rsidRDefault="008F44C3" w:rsidP="008F44C3">
            <w:pPr>
              <w:autoSpaceDE w:val="0"/>
              <w:autoSpaceDN w:val="0"/>
              <w:adjustRightInd w:val="0"/>
              <w:jc w:val="both"/>
              <w:rPr>
                <w:rFonts w:ascii="Calibri" w:hAnsi="Calibri" w:cs="Calibri"/>
                <w:sz w:val="18"/>
                <w:szCs w:val="16"/>
              </w:rPr>
            </w:pPr>
            <w:r w:rsidRPr="00945FE8">
              <w:rPr>
                <w:rFonts w:ascii="Calibri" w:hAnsi="Calibri" w:cs="Calibri"/>
                <w:sz w:val="18"/>
                <w:szCs w:val="16"/>
              </w:rPr>
              <w:t>Los servicios requeridos para el armado de las montantes tienen las siguientes características:</w:t>
            </w:r>
          </w:p>
          <w:p w:rsidR="00237750" w:rsidRDefault="00237750" w:rsidP="008F44C3">
            <w:pPr>
              <w:autoSpaceDE w:val="0"/>
              <w:autoSpaceDN w:val="0"/>
              <w:adjustRightInd w:val="0"/>
              <w:jc w:val="both"/>
              <w:rPr>
                <w:rFonts w:ascii="Calibri" w:hAnsi="Calibri" w:cs="Calibri"/>
                <w:sz w:val="22"/>
                <w:szCs w:val="22"/>
              </w:rPr>
            </w:pPr>
          </w:p>
          <w:tbl>
            <w:tblPr>
              <w:tblW w:w="5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355"/>
              <w:gridCol w:w="2998"/>
              <w:gridCol w:w="2706"/>
            </w:tblGrid>
            <w:tr w:rsidR="008F44C3" w:rsidTr="00121BC5">
              <w:trPr>
                <w:trHeight w:val="462"/>
                <w:jc w:val="center"/>
              </w:trPr>
              <w:tc>
                <w:tcPr>
                  <w:tcW w:w="343" w:type="dxa"/>
                  <w:shd w:val="clear" w:color="auto" w:fill="D9D9D9"/>
                  <w:vAlign w:val="center"/>
                </w:tcPr>
                <w:p w:rsidR="008F44C3" w:rsidRPr="00CF5864" w:rsidRDefault="008F44C3" w:rsidP="008F44C3">
                  <w:pPr>
                    <w:pStyle w:val="IC1parrafos"/>
                    <w:spacing w:before="0" w:after="0" w:line="240" w:lineRule="auto"/>
                    <w:jc w:val="center"/>
                    <w:rPr>
                      <w:rStyle w:val="nfasis"/>
                      <w:b/>
                      <w:i w:val="0"/>
                      <w:sz w:val="20"/>
                      <w:szCs w:val="16"/>
                    </w:rPr>
                  </w:pPr>
                  <w:r>
                    <w:rPr>
                      <w:rStyle w:val="nfasis"/>
                      <w:b/>
                      <w:i w:val="0"/>
                      <w:sz w:val="20"/>
                      <w:szCs w:val="16"/>
                    </w:rPr>
                    <w:t>ITEM N°</w:t>
                  </w:r>
                </w:p>
              </w:tc>
              <w:tc>
                <w:tcPr>
                  <w:tcW w:w="912" w:type="dxa"/>
                  <w:shd w:val="clear" w:color="auto" w:fill="D9D9D9"/>
                  <w:vAlign w:val="center"/>
                </w:tcPr>
                <w:p w:rsidR="008F44C3" w:rsidRPr="00CF5864" w:rsidRDefault="008F44C3" w:rsidP="008F44C3">
                  <w:pPr>
                    <w:pStyle w:val="IC1parrafos"/>
                    <w:spacing w:before="0" w:after="0" w:line="240" w:lineRule="auto"/>
                    <w:jc w:val="center"/>
                    <w:rPr>
                      <w:rStyle w:val="nfasis"/>
                      <w:b/>
                      <w:i w:val="0"/>
                      <w:sz w:val="20"/>
                      <w:szCs w:val="16"/>
                    </w:rPr>
                  </w:pPr>
                  <w:r w:rsidRPr="00CF5864">
                    <w:rPr>
                      <w:rStyle w:val="nfasis"/>
                      <w:b/>
                      <w:i w:val="0"/>
                      <w:sz w:val="20"/>
                      <w:szCs w:val="16"/>
                    </w:rPr>
                    <w:t>DESCRIPCIÓN</w:t>
                  </w:r>
                </w:p>
              </w:tc>
              <w:tc>
                <w:tcPr>
                  <w:tcW w:w="2686" w:type="dxa"/>
                  <w:shd w:val="clear" w:color="auto" w:fill="D9D9D9"/>
                  <w:vAlign w:val="center"/>
                </w:tcPr>
                <w:p w:rsidR="008F44C3" w:rsidRPr="00CF5864" w:rsidRDefault="008F44C3" w:rsidP="008F44C3">
                  <w:pPr>
                    <w:pStyle w:val="IC1parrafos"/>
                    <w:spacing w:before="0" w:after="0" w:line="240" w:lineRule="auto"/>
                    <w:jc w:val="center"/>
                    <w:rPr>
                      <w:rStyle w:val="nfasis"/>
                      <w:b/>
                      <w:i w:val="0"/>
                      <w:sz w:val="20"/>
                      <w:szCs w:val="16"/>
                    </w:rPr>
                  </w:pPr>
                  <w:r w:rsidRPr="00CF5864">
                    <w:rPr>
                      <w:rStyle w:val="nfasis"/>
                      <w:b/>
                      <w:i w:val="0"/>
                      <w:sz w:val="20"/>
                      <w:szCs w:val="16"/>
                    </w:rPr>
                    <w:t>DETALLE</w:t>
                  </w:r>
                </w:p>
              </w:tc>
              <w:tc>
                <w:tcPr>
                  <w:tcW w:w="1451" w:type="dxa"/>
                  <w:shd w:val="clear" w:color="auto" w:fill="D9D9D9"/>
                  <w:vAlign w:val="center"/>
                </w:tcPr>
                <w:p w:rsidR="008F44C3" w:rsidRPr="00CF5864" w:rsidRDefault="008F44C3" w:rsidP="008F44C3">
                  <w:pPr>
                    <w:pStyle w:val="IC1parrafos"/>
                    <w:spacing w:before="0" w:after="0" w:line="240" w:lineRule="auto"/>
                    <w:jc w:val="center"/>
                    <w:rPr>
                      <w:rStyle w:val="nfasis"/>
                      <w:b/>
                      <w:i w:val="0"/>
                      <w:sz w:val="20"/>
                    </w:rPr>
                  </w:pPr>
                  <w:r>
                    <w:rPr>
                      <w:rStyle w:val="nfasis"/>
                      <w:b/>
                      <w:i w:val="0"/>
                      <w:sz w:val="20"/>
                      <w:szCs w:val="16"/>
                    </w:rPr>
                    <w:t>ESQUEMA</w:t>
                  </w:r>
                </w:p>
              </w:tc>
            </w:tr>
            <w:tr w:rsidR="008F44C3" w:rsidRPr="00CF5864" w:rsidTr="00121BC5">
              <w:trPr>
                <w:trHeight w:val="5558"/>
                <w:jc w:val="center"/>
              </w:trPr>
              <w:tc>
                <w:tcPr>
                  <w:tcW w:w="343" w:type="dxa"/>
                  <w:vAlign w:val="center"/>
                </w:tcPr>
                <w:p w:rsidR="008F44C3" w:rsidRDefault="008F44C3" w:rsidP="008F44C3">
                  <w:pPr>
                    <w:jc w:val="center"/>
                    <w:rPr>
                      <w:rFonts w:ascii="Calibri" w:hAnsi="Calibri"/>
                      <w:color w:val="000000"/>
                      <w:szCs w:val="16"/>
                    </w:rPr>
                  </w:pPr>
                  <w:r>
                    <w:rPr>
                      <w:rFonts w:ascii="Calibri" w:hAnsi="Calibri"/>
                      <w:color w:val="000000"/>
                      <w:szCs w:val="16"/>
                    </w:rPr>
                    <w:t>1</w:t>
                  </w:r>
                </w:p>
                <w:p w:rsidR="008F44C3" w:rsidRPr="00CF5864" w:rsidRDefault="008F44C3" w:rsidP="008F44C3">
                  <w:pPr>
                    <w:jc w:val="center"/>
                    <w:rPr>
                      <w:rFonts w:ascii="Calibri" w:hAnsi="Calibri"/>
                      <w:color w:val="000000"/>
                      <w:szCs w:val="16"/>
                    </w:rPr>
                  </w:pPr>
                </w:p>
              </w:tc>
              <w:tc>
                <w:tcPr>
                  <w:tcW w:w="912" w:type="dxa"/>
                  <w:shd w:val="clear" w:color="auto" w:fill="auto"/>
                  <w:vAlign w:val="center"/>
                </w:tcPr>
                <w:p w:rsidR="008F44C3" w:rsidRPr="001756C9" w:rsidRDefault="008F44C3" w:rsidP="008F44C3">
                  <w:pPr>
                    <w:jc w:val="center"/>
                    <w:rPr>
                      <w:rFonts w:ascii="Calibri" w:hAnsi="Calibri"/>
                      <w:color w:val="000000"/>
                      <w:sz w:val="18"/>
                      <w:szCs w:val="16"/>
                    </w:rPr>
                  </w:pPr>
                  <w:r>
                    <w:rPr>
                      <w:rFonts w:ascii="Calibri" w:hAnsi="Calibri"/>
                      <w:color w:val="000000"/>
                      <w:sz w:val="18"/>
                      <w:szCs w:val="16"/>
                    </w:rPr>
                    <w:t>MONTANTE</w:t>
                  </w:r>
                  <w:r w:rsidRPr="001756C9">
                    <w:rPr>
                      <w:rFonts w:ascii="Calibri" w:hAnsi="Calibri"/>
                      <w:color w:val="000000"/>
                      <w:sz w:val="18"/>
                      <w:szCs w:val="16"/>
                    </w:rPr>
                    <w:t xml:space="preserve"> METALICA VERTICAL</w:t>
                  </w:r>
                </w:p>
                <w:p w:rsidR="008F44C3" w:rsidRPr="001756C9" w:rsidRDefault="008F44C3" w:rsidP="008F44C3">
                  <w:pPr>
                    <w:jc w:val="center"/>
                    <w:rPr>
                      <w:rFonts w:ascii="Calibri" w:hAnsi="Calibri"/>
                      <w:color w:val="000000"/>
                      <w:sz w:val="18"/>
                      <w:szCs w:val="16"/>
                    </w:rPr>
                  </w:pPr>
                </w:p>
                <w:p w:rsidR="008F44C3" w:rsidRPr="001756C9" w:rsidRDefault="008F44C3" w:rsidP="008F44C3">
                  <w:pPr>
                    <w:jc w:val="center"/>
                    <w:rPr>
                      <w:rFonts w:ascii="Calibri" w:hAnsi="Calibri"/>
                      <w:color w:val="000000"/>
                      <w:sz w:val="18"/>
                      <w:szCs w:val="16"/>
                    </w:rPr>
                  </w:pPr>
                  <w:r w:rsidRPr="001756C9">
                    <w:rPr>
                      <w:rFonts w:ascii="Calibri" w:hAnsi="Calibri"/>
                      <w:color w:val="000000"/>
                      <w:sz w:val="18"/>
                      <w:szCs w:val="16"/>
                    </w:rPr>
                    <w:t>Configuración:</w:t>
                  </w:r>
                  <w:r>
                    <w:rPr>
                      <w:rFonts w:ascii="Calibri" w:hAnsi="Calibri"/>
                      <w:color w:val="000000"/>
                      <w:sz w:val="18"/>
                      <w:szCs w:val="16"/>
                    </w:rPr>
                    <w:t xml:space="preserve"> 3B</w:t>
                  </w:r>
                </w:p>
                <w:p w:rsidR="008F44C3" w:rsidRPr="001756C9" w:rsidRDefault="008F44C3" w:rsidP="008F44C3">
                  <w:pPr>
                    <w:jc w:val="center"/>
                    <w:rPr>
                      <w:rFonts w:ascii="Calibri" w:hAnsi="Calibri"/>
                      <w:color w:val="000000"/>
                      <w:sz w:val="18"/>
                      <w:szCs w:val="16"/>
                    </w:rPr>
                  </w:pPr>
                  <w:r w:rsidRPr="001756C9">
                    <w:rPr>
                      <w:rFonts w:ascii="Calibri" w:hAnsi="Calibri"/>
                      <w:color w:val="000000"/>
                      <w:sz w:val="18"/>
                      <w:szCs w:val="16"/>
                    </w:rPr>
                    <w:t xml:space="preserve">Cantidad: </w:t>
                  </w:r>
                  <w:r>
                    <w:rPr>
                      <w:rFonts w:ascii="Calibri" w:hAnsi="Calibri"/>
                      <w:color w:val="000000"/>
                      <w:sz w:val="18"/>
                      <w:szCs w:val="16"/>
                    </w:rPr>
                    <w:t xml:space="preserve">1.500 </w:t>
                  </w:r>
                  <w:r w:rsidRPr="001756C9">
                    <w:rPr>
                      <w:rFonts w:ascii="Calibri" w:hAnsi="Calibri"/>
                      <w:color w:val="000000"/>
                      <w:sz w:val="18"/>
                      <w:szCs w:val="16"/>
                    </w:rPr>
                    <w:t>Pza</w:t>
                  </w:r>
                  <w:r>
                    <w:rPr>
                      <w:rFonts w:ascii="Calibri" w:hAnsi="Calibri"/>
                      <w:color w:val="000000"/>
                      <w:sz w:val="18"/>
                      <w:szCs w:val="16"/>
                    </w:rPr>
                    <w:t>.</w:t>
                  </w:r>
                </w:p>
                <w:p w:rsidR="008F44C3" w:rsidRPr="001756C9" w:rsidRDefault="008F44C3" w:rsidP="008F44C3">
                  <w:pPr>
                    <w:jc w:val="center"/>
                    <w:rPr>
                      <w:rFonts w:ascii="Calibri" w:hAnsi="Calibri"/>
                      <w:color w:val="000000"/>
                      <w:sz w:val="18"/>
                      <w:szCs w:val="16"/>
                    </w:rPr>
                  </w:pPr>
                </w:p>
              </w:tc>
              <w:tc>
                <w:tcPr>
                  <w:tcW w:w="2686" w:type="dxa"/>
                  <w:shd w:val="clear" w:color="auto" w:fill="auto"/>
                  <w:vAlign w:val="center"/>
                </w:tcPr>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Longitud tubería de Ø 1” = 76 cm</w:t>
                  </w:r>
                  <w:r>
                    <w:rPr>
                      <w:rStyle w:val="Nmerodepgina"/>
                      <w:rFonts w:ascii="Calibri" w:hAnsi="Calibri"/>
                      <w:sz w:val="18"/>
                      <w:szCs w:val="16"/>
                      <w:lang w:val="es-MX"/>
                    </w:rPr>
                    <w:t>.</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Longitud tubería de Ø 3/4" = 3 cm</w:t>
                  </w:r>
                  <w:r>
                    <w:rPr>
                      <w:rStyle w:val="Nmerodepgina"/>
                      <w:rFonts w:ascii="Calibri" w:hAnsi="Calibri"/>
                      <w:sz w:val="18"/>
                      <w:szCs w:val="16"/>
                      <w:lang w:val="es-MX"/>
                    </w:rPr>
                    <w:t>.</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El cortado de las tuberías deberá estar a escuadra en ambos extremos</w:t>
                  </w:r>
                  <w:r>
                    <w:rPr>
                      <w:rStyle w:val="Nmerodepgina"/>
                      <w:rFonts w:ascii="Calibri" w:hAnsi="Calibri"/>
                      <w:sz w:val="18"/>
                      <w:szCs w:val="16"/>
                      <w:lang w:val="es-MX"/>
                    </w:rPr>
                    <w:t>.</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La tubería de Ø 3/4" deberá ser unido a la tubería principal de Ø 1”, de acuerdo a los puntos indicados en el esquema de la derecha, mediante soldadura oxiacetilénica y previa realización del orificio en forma boca de pescado</w:t>
                  </w:r>
                  <w:r>
                    <w:rPr>
                      <w:rStyle w:val="Nmerodepgina"/>
                      <w:rFonts w:ascii="Calibri" w:hAnsi="Calibri"/>
                      <w:sz w:val="18"/>
                      <w:szCs w:val="16"/>
                      <w:lang w:val="es-MX"/>
                    </w:rPr>
                    <w:t>.</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Roscado de tubería Ø 1” en el extremo inferior, rosca BSP, distancia del roscado 1.5 cm</w:t>
                  </w:r>
                  <w:r>
                    <w:rPr>
                      <w:rStyle w:val="Nmerodepgina"/>
                      <w:rFonts w:ascii="Calibri" w:hAnsi="Calibri"/>
                      <w:sz w:val="18"/>
                      <w:szCs w:val="16"/>
                      <w:lang w:val="es-MX"/>
                    </w:rPr>
                    <w:t>.</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Roscado de tubería Ø 3/4" en el lado opuesto a la unión de soldadura boca de pescado, rosca BSP distancia del roscado 1.5 cm</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Estructura principal con accesorios montados y alineados</w:t>
                  </w:r>
                  <w:r>
                    <w:rPr>
                      <w:rStyle w:val="Nmerodepgina"/>
                      <w:rFonts w:ascii="Calibri" w:hAnsi="Calibri"/>
                      <w:sz w:val="18"/>
                      <w:szCs w:val="16"/>
                      <w:lang w:val="es-MX"/>
                    </w:rPr>
                    <w:t>.</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 xml:space="preserve">Codo pipa de 3/4" unido, mediante soldadura a tope </w:t>
                  </w:r>
                  <w:r w:rsidRPr="00BF756D">
                    <w:rPr>
                      <w:rStyle w:val="Nmerodepgina"/>
                      <w:rFonts w:ascii="Calibri" w:hAnsi="Calibri"/>
                      <w:sz w:val="18"/>
                      <w:szCs w:val="16"/>
                      <w:lang w:val="es-MX"/>
                    </w:rPr>
                    <w:lastRenderedPageBreak/>
                    <w:t>oxiacetilénica, a tubería principal de 1”</w:t>
                  </w:r>
                  <w:r>
                    <w:rPr>
                      <w:rStyle w:val="Nmerodepgina"/>
                      <w:rFonts w:ascii="Calibri" w:hAnsi="Calibri"/>
                      <w:sz w:val="18"/>
                      <w:szCs w:val="16"/>
                      <w:lang w:val="es-MX"/>
                    </w:rPr>
                    <w:t>.</w:t>
                  </w:r>
                </w:p>
                <w:p w:rsidR="008F44C3" w:rsidRDefault="008F44C3" w:rsidP="008F44C3">
                  <w:pPr>
                    <w:pStyle w:val="IC1parrafos"/>
                    <w:spacing w:before="40" w:after="120" w:line="240" w:lineRule="auto"/>
                    <w:rPr>
                      <w:rStyle w:val="Nmerodepgina"/>
                      <w:rFonts w:ascii="Calibri" w:hAnsi="Calibri"/>
                      <w:sz w:val="18"/>
                      <w:szCs w:val="16"/>
                      <w:lang w:eastAsia="es-ES"/>
                    </w:rPr>
                  </w:pPr>
                  <w:r w:rsidRPr="00BF756D">
                    <w:rPr>
                      <w:rStyle w:val="Nmerodepgina"/>
                      <w:rFonts w:ascii="Calibri" w:hAnsi="Calibri"/>
                      <w:sz w:val="18"/>
                      <w:szCs w:val="16"/>
                      <w:lang w:eastAsia="es-ES"/>
                    </w:rPr>
                    <w:t>Para el armado de las estructuras, configuración 3</w:t>
                  </w:r>
                  <w:r>
                    <w:rPr>
                      <w:rStyle w:val="Nmerodepgina"/>
                      <w:rFonts w:ascii="Calibri" w:hAnsi="Calibri"/>
                      <w:sz w:val="18"/>
                      <w:szCs w:val="16"/>
                      <w:lang w:eastAsia="es-ES"/>
                    </w:rPr>
                    <w:t>B</w:t>
                  </w:r>
                  <w:r w:rsidRPr="00BF756D">
                    <w:rPr>
                      <w:rStyle w:val="Nmerodepgina"/>
                      <w:rFonts w:ascii="Calibri" w:hAnsi="Calibri"/>
                      <w:sz w:val="18"/>
                      <w:szCs w:val="16"/>
                      <w:lang w:eastAsia="es-ES"/>
                    </w:rPr>
                    <w:t>, YPFB entregará</w:t>
                  </w:r>
                  <w:r>
                    <w:rPr>
                      <w:rStyle w:val="Nmerodepgina"/>
                      <w:rFonts w:ascii="Calibri" w:hAnsi="Calibri"/>
                      <w:sz w:val="18"/>
                      <w:szCs w:val="16"/>
                      <w:lang w:eastAsia="es-ES"/>
                    </w:rPr>
                    <w:t xml:space="preserve"> los siguientes accesorios:</w:t>
                  </w:r>
                </w:p>
                <w:tbl>
                  <w:tblPr>
                    <w:tblW w:w="2565" w:type="dxa"/>
                    <w:jc w:val="center"/>
                    <w:tblCellMar>
                      <w:left w:w="70" w:type="dxa"/>
                      <w:right w:w="70" w:type="dxa"/>
                    </w:tblCellMar>
                    <w:tblLook w:val="04A0" w:firstRow="1" w:lastRow="0" w:firstColumn="1" w:lastColumn="0" w:noHBand="0" w:noVBand="1"/>
                  </w:tblPr>
                  <w:tblGrid>
                    <w:gridCol w:w="880"/>
                    <w:gridCol w:w="913"/>
                    <w:gridCol w:w="979"/>
                  </w:tblGrid>
                  <w:tr w:rsidR="008F44C3" w:rsidRPr="00E50099" w:rsidTr="00121BC5">
                    <w:trPr>
                      <w:trHeight w:val="259"/>
                      <w:jc w:val="center"/>
                    </w:trPr>
                    <w:tc>
                      <w:tcPr>
                        <w:tcW w:w="256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iCs/>
                            <w:sz w:val="14"/>
                            <w:szCs w:val="22"/>
                            <w:lang w:eastAsia="ja-JP"/>
                          </w:rPr>
                        </w:pPr>
                        <w:r>
                          <w:rPr>
                            <w:rFonts w:ascii="Calibri" w:hAnsi="Calibri" w:cs="Calibri"/>
                            <w:b/>
                            <w:bCs/>
                            <w:iCs/>
                            <w:sz w:val="14"/>
                            <w:szCs w:val="22"/>
                            <w:lang w:eastAsia="ja-JP"/>
                          </w:rPr>
                          <w:t>CONFIGURACION 3B</w:t>
                        </w:r>
                      </w:p>
                    </w:tc>
                  </w:tr>
                  <w:tr w:rsidR="008F44C3" w:rsidRPr="00E50099" w:rsidTr="00121BC5">
                    <w:trPr>
                      <w:trHeight w:val="290"/>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iCs/>
                            <w:sz w:val="14"/>
                            <w:szCs w:val="22"/>
                            <w:lang w:eastAsia="ja-JP"/>
                          </w:rPr>
                        </w:pPr>
                        <w:r w:rsidRPr="001756C9">
                          <w:rPr>
                            <w:rFonts w:ascii="Calibri" w:hAnsi="Calibri" w:cs="Calibri"/>
                            <w:b/>
                            <w:bCs/>
                            <w:iCs/>
                            <w:sz w:val="14"/>
                            <w:szCs w:val="22"/>
                            <w:lang w:eastAsia="ja-JP"/>
                          </w:rPr>
                          <w:t>ACCESORIOS</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iCs/>
                            <w:sz w:val="14"/>
                            <w:szCs w:val="22"/>
                            <w:lang w:eastAsia="ja-JP"/>
                          </w:rPr>
                        </w:pPr>
                        <w:r w:rsidRPr="001756C9">
                          <w:rPr>
                            <w:rFonts w:ascii="Calibri" w:hAnsi="Calibri" w:cs="Calibri"/>
                            <w:b/>
                            <w:bCs/>
                            <w:iCs/>
                            <w:sz w:val="14"/>
                            <w:szCs w:val="22"/>
                            <w:lang w:eastAsia="ja-JP"/>
                          </w:rPr>
                          <w:t>CANTIDAD POR CADA ESTRUCTURA</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iCs/>
                            <w:sz w:val="14"/>
                            <w:szCs w:val="22"/>
                            <w:lang w:eastAsia="ja-JP"/>
                          </w:rPr>
                        </w:pPr>
                        <w:r w:rsidRPr="001756C9">
                          <w:rPr>
                            <w:rFonts w:ascii="Calibri" w:hAnsi="Calibri" w:cs="Calibri"/>
                            <w:b/>
                            <w:bCs/>
                            <w:iCs/>
                            <w:sz w:val="14"/>
                            <w:szCs w:val="22"/>
                            <w:lang w:eastAsia="ja-JP"/>
                          </w:rPr>
                          <w:t xml:space="preserve">CANTIDAD TOTAL PARA </w:t>
                        </w:r>
                        <w:r>
                          <w:rPr>
                            <w:rFonts w:ascii="Calibri" w:hAnsi="Calibri" w:cs="Calibri"/>
                            <w:b/>
                            <w:bCs/>
                            <w:iCs/>
                            <w:sz w:val="14"/>
                            <w:szCs w:val="22"/>
                            <w:lang w:eastAsia="ja-JP"/>
                          </w:rPr>
                          <w:t>1.500</w:t>
                        </w:r>
                        <w:r w:rsidRPr="001756C9">
                          <w:rPr>
                            <w:rFonts w:ascii="Calibri" w:hAnsi="Calibri" w:cs="Calibri"/>
                            <w:b/>
                            <w:bCs/>
                            <w:iCs/>
                            <w:sz w:val="14"/>
                            <w:szCs w:val="22"/>
                            <w:lang w:eastAsia="ja-JP"/>
                          </w:rPr>
                          <w:t xml:space="preserve"> ESTRUCTURAS</w:t>
                        </w:r>
                      </w:p>
                    </w:tc>
                  </w:tr>
                  <w:tr w:rsidR="008F44C3" w:rsidRPr="00E50099" w:rsidTr="00121BC5">
                    <w:trPr>
                      <w:trHeight w:val="267"/>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rPr>
                            <w:rFonts w:ascii="Calibri" w:hAnsi="Calibri" w:cs="Calibri"/>
                            <w:sz w:val="14"/>
                            <w:szCs w:val="22"/>
                            <w:lang w:eastAsia="ja-JP"/>
                          </w:rPr>
                        </w:pPr>
                        <w:r w:rsidRPr="001756C9">
                          <w:rPr>
                            <w:rFonts w:ascii="Calibri" w:hAnsi="Calibri" w:cs="Calibri"/>
                            <w:sz w:val="14"/>
                            <w:szCs w:val="22"/>
                            <w:lang w:eastAsia="ja-JP"/>
                          </w:rPr>
                          <w:t>Codo pipa 3/4"</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4</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6.000</w:t>
                        </w:r>
                      </w:p>
                    </w:tc>
                  </w:tr>
                  <w:tr w:rsidR="008F44C3" w:rsidRPr="00E50099" w:rsidTr="00121BC5">
                    <w:trPr>
                      <w:trHeight w:val="267"/>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rPr>
                            <w:rFonts w:ascii="Calibri" w:hAnsi="Calibri" w:cs="Calibri"/>
                            <w:sz w:val="14"/>
                            <w:szCs w:val="22"/>
                            <w:lang w:eastAsia="ja-JP"/>
                          </w:rPr>
                        </w:pPr>
                        <w:r w:rsidRPr="001756C9">
                          <w:rPr>
                            <w:rFonts w:ascii="Calibri" w:hAnsi="Calibri" w:cs="Calibri"/>
                            <w:sz w:val="14"/>
                            <w:szCs w:val="22"/>
                            <w:lang w:eastAsia="ja-JP"/>
                          </w:rPr>
                          <w:t>Válvula de bola 3/4"</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3</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4.500</w:t>
                        </w:r>
                      </w:p>
                    </w:tc>
                  </w:tr>
                  <w:tr w:rsidR="008F44C3" w:rsidRPr="00E50099" w:rsidTr="00121BC5">
                    <w:trPr>
                      <w:trHeight w:val="244"/>
                      <w:jc w:val="center"/>
                    </w:trPr>
                    <w:tc>
                      <w:tcPr>
                        <w:tcW w:w="16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sz w:val="14"/>
                            <w:szCs w:val="22"/>
                            <w:lang w:eastAsia="ja-JP"/>
                          </w:rPr>
                        </w:pPr>
                        <w:r w:rsidRPr="001756C9">
                          <w:rPr>
                            <w:rFonts w:ascii="Calibri" w:hAnsi="Calibri" w:cs="Calibri"/>
                            <w:b/>
                            <w:bCs/>
                            <w:sz w:val="14"/>
                            <w:szCs w:val="22"/>
                            <w:lang w:eastAsia="ja-JP"/>
                          </w:rPr>
                          <w:t>TOTAL</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b/>
                            <w:bCs/>
                            <w:color w:val="000000"/>
                            <w:sz w:val="14"/>
                            <w:szCs w:val="18"/>
                            <w:lang w:val="es-BO" w:eastAsia="es-BO"/>
                          </w:rPr>
                        </w:pPr>
                        <w:r>
                          <w:rPr>
                            <w:rFonts w:ascii="Calibri" w:hAnsi="Calibri"/>
                            <w:b/>
                            <w:bCs/>
                            <w:color w:val="000000"/>
                            <w:sz w:val="14"/>
                            <w:szCs w:val="18"/>
                          </w:rPr>
                          <w:t>10.500</w:t>
                        </w:r>
                      </w:p>
                    </w:tc>
                  </w:tr>
                </w:tbl>
                <w:p w:rsidR="008F44C3" w:rsidRPr="00BF756D" w:rsidRDefault="008F44C3" w:rsidP="008F44C3">
                  <w:pPr>
                    <w:pStyle w:val="IC1parrafos"/>
                    <w:spacing w:before="40" w:after="120" w:line="240" w:lineRule="auto"/>
                    <w:rPr>
                      <w:rStyle w:val="nfasis"/>
                      <w:i w:val="0"/>
                      <w:iCs w:val="0"/>
                      <w:sz w:val="18"/>
                      <w:szCs w:val="16"/>
                      <w:lang w:eastAsia="es-ES"/>
                    </w:rPr>
                  </w:pPr>
                </w:p>
              </w:tc>
              <w:tc>
                <w:tcPr>
                  <w:tcW w:w="1451" w:type="dxa"/>
                  <w:shd w:val="clear" w:color="auto" w:fill="auto"/>
                  <w:vAlign w:val="center"/>
                </w:tcPr>
                <w:p w:rsidR="008F44C3" w:rsidRDefault="008F44C3" w:rsidP="008F44C3">
                  <w:pPr>
                    <w:pStyle w:val="IC1parrafos"/>
                    <w:spacing w:before="0" w:after="0" w:line="240" w:lineRule="auto"/>
                    <w:jc w:val="center"/>
                    <w:rPr>
                      <w:noProof/>
                      <w:lang w:val="es-BO" w:eastAsia="es-BO"/>
                    </w:rPr>
                  </w:pPr>
                  <w:r w:rsidRPr="001156E6">
                    <w:rPr>
                      <w:noProof/>
                      <w:lang w:val="es-BO" w:eastAsia="es-BO"/>
                    </w:rPr>
                    <w:lastRenderedPageBreak/>
                    <w:drawing>
                      <wp:inline distT="0" distB="0" distL="0" distR="0" wp14:anchorId="21AE5B6C" wp14:editId="38F609C3">
                        <wp:extent cx="1181100" cy="1866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cstate="print">
                                  <a:extLst>
                                    <a:ext uri="{28A0092B-C50C-407E-A947-70E740481C1C}">
                                      <a14:useLocalDpi xmlns:a14="http://schemas.microsoft.com/office/drawing/2010/main" val="0"/>
                                    </a:ext>
                                  </a:extLst>
                                </a:blip>
                                <a:srcRect l="19168" t="21039" r="49075" b="14351"/>
                                <a:stretch>
                                  <a:fillRect/>
                                </a:stretch>
                              </pic:blipFill>
                              <pic:spPr bwMode="auto">
                                <a:xfrm>
                                  <a:off x="0" y="0"/>
                                  <a:ext cx="1181100" cy="1866900"/>
                                </a:xfrm>
                                <a:prstGeom prst="rect">
                                  <a:avLst/>
                                </a:prstGeom>
                                <a:noFill/>
                                <a:ln>
                                  <a:noFill/>
                                </a:ln>
                              </pic:spPr>
                            </pic:pic>
                          </a:graphicData>
                        </a:graphic>
                      </wp:inline>
                    </w:drawing>
                  </w:r>
                </w:p>
                <w:p w:rsidR="008F44C3" w:rsidRPr="00CF5864" w:rsidRDefault="008F44C3" w:rsidP="008F44C3">
                  <w:pPr>
                    <w:pStyle w:val="IC1parrafos"/>
                    <w:spacing w:before="0" w:after="0" w:line="240" w:lineRule="auto"/>
                    <w:jc w:val="center"/>
                    <w:rPr>
                      <w:rStyle w:val="nfasis"/>
                      <w:i w:val="0"/>
                      <w:sz w:val="20"/>
                      <w:szCs w:val="16"/>
                    </w:rPr>
                  </w:pPr>
                  <w:r w:rsidRPr="001156E6">
                    <w:rPr>
                      <w:noProof/>
                      <w:lang w:val="es-BO" w:eastAsia="es-BO"/>
                    </w:rPr>
                    <w:lastRenderedPageBreak/>
                    <w:drawing>
                      <wp:inline distT="0" distB="0" distL="0" distR="0" wp14:anchorId="51E15B46" wp14:editId="4D7779AD">
                        <wp:extent cx="800100" cy="21145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8" cstate="print">
                                  <a:extLst>
                                    <a:ext uri="{28A0092B-C50C-407E-A947-70E740481C1C}">
                                      <a14:useLocalDpi xmlns:a14="http://schemas.microsoft.com/office/drawing/2010/main" val="0"/>
                                    </a:ext>
                                  </a:extLst>
                                </a:blip>
                                <a:srcRect l="57716" t="21039" r="23199" b="14351"/>
                                <a:stretch>
                                  <a:fillRect/>
                                </a:stretch>
                              </pic:blipFill>
                              <pic:spPr bwMode="auto">
                                <a:xfrm>
                                  <a:off x="0" y="0"/>
                                  <a:ext cx="800100" cy="2114550"/>
                                </a:xfrm>
                                <a:prstGeom prst="rect">
                                  <a:avLst/>
                                </a:prstGeom>
                                <a:noFill/>
                                <a:ln>
                                  <a:noFill/>
                                </a:ln>
                              </pic:spPr>
                            </pic:pic>
                          </a:graphicData>
                        </a:graphic>
                      </wp:inline>
                    </w:drawing>
                  </w:r>
                </w:p>
              </w:tc>
            </w:tr>
            <w:tr w:rsidR="008F44C3" w:rsidRPr="00CF5864" w:rsidTr="00121BC5">
              <w:trPr>
                <w:trHeight w:val="5558"/>
                <w:jc w:val="center"/>
              </w:trPr>
              <w:tc>
                <w:tcPr>
                  <w:tcW w:w="343" w:type="dxa"/>
                  <w:vAlign w:val="center"/>
                </w:tcPr>
                <w:p w:rsidR="008F44C3" w:rsidRDefault="008F44C3" w:rsidP="008F44C3">
                  <w:pPr>
                    <w:jc w:val="center"/>
                    <w:rPr>
                      <w:rFonts w:ascii="Calibri" w:hAnsi="Calibri"/>
                      <w:color w:val="000000"/>
                      <w:szCs w:val="16"/>
                    </w:rPr>
                  </w:pPr>
                  <w:r>
                    <w:rPr>
                      <w:rFonts w:ascii="Calibri" w:hAnsi="Calibri"/>
                      <w:color w:val="000000"/>
                      <w:szCs w:val="16"/>
                    </w:rPr>
                    <w:lastRenderedPageBreak/>
                    <w:t>2</w:t>
                  </w:r>
                </w:p>
                <w:p w:rsidR="008F44C3" w:rsidRPr="00CF5864" w:rsidRDefault="008F44C3" w:rsidP="008F44C3">
                  <w:pPr>
                    <w:jc w:val="center"/>
                    <w:rPr>
                      <w:rFonts w:ascii="Calibri" w:hAnsi="Calibri"/>
                      <w:color w:val="000000"/>
                      <w:szCs w:val="16"/>
                    </w:rPr>
                  </w:pPr>
                </w:p>
              </w:tc>
              <w:tc>
                <w:tcPr>
                  <w:tcW w:w="912" w:type="dxa"/>
                  <w:shd w:val="clear" w:color="auto" w:fill="auto"/>
                  <w:vAlign w:val="center"/>
                </w:tcPr>
                <w:p w:rsidR="008F44C3" w:rsidRPr="001756C9" w:rsidRDefault="008F44C3" w:rsidP="008F44C3">
                  <w:pPr>
                    <w:jc w:val="center"/>
                    <w:rPr>
                      <w:rFonts w:ascii="Calibri" w:hAnsi="Calibri"/>
                      <w:color w:val="000000"/>
                      <w:sz w:val="18"/>
                      <w:szCs w:val="16"/>
                    </w:rPr>
                  </w:pPr>
                  <w:r>
                    <w:rPr>
                      <w:rFonts w:ascii="Calibri" w:hAnsi="Calibri"/>
                      <w:color w:val="000000"/>
                      <w:sz w:val="18"/>
                      <w:szCs w:val="16"/>
                    </w:rPr>
                    <w:t>MONTANTE</w:t>
                  </w:r>
                  <w:r w:rsidRPr="001756C9">
                    <w:rPr>
                      <w:rFonts w:ascii="Calibri" w:hAnsi="Calibri"/>
                      <w:color w:val="000000"/>
                      <w:sz w:val="18"/>
                      <w:szCs w:val="16"/>
                    </w:rPr>
                    <w:t xml:space="preserve"> METALICA VERTICAL</w:t>
                  </w:r>
                </w:p>
                <w:p w:rsidR="008F44C3" w:rsidRPr="001756C9" w:rsidRDefault="008F44C3" w:rsidP="008F44C3">
                  <w:pPr>
                    <w:jc w:val="center"/>
                    <w:rPr>
                      <w:rFonts w:ascii="Calibri" w:hAnsi="Calibri"/>
                      <w:color w:val="000000"/>
                      <w:sz w:val="18"/>
                      <w:szCs w:val="16"/>
                    </w:rPr>
                  </w:pPr>
                </w:p>
                <w:p w:rsidR="008F44C3" w:rsidRPr="001756C9" w:rsidRDefault="008F44C3" w:rsidP="008F44C3">
                  <w:pPr>
                    <w:jc w:val="center"/>
                    <w:rPr>
                      <w:rFonts w:ascii="Calibri" w:hAnsi="Calibri"/>
                      <w:color w:val="000000"/>
                      <w:sz w:val="18"/>
                      <w:szCs w:val="16"/>
                    </w:rPr>
                  </w:pPr>
                  <w:r w:rsidRPr="001756C9">
                    <w:rPr>
                      <w:rFonts w:ascii="Calibri" w:hAnsi="Calibri"/>
                      <w:color w:val="000000"/>
                      <w:sz w:val="18"/>
                      <w:szCs w:val="16"/>
                    </w:rPr>
                    <w:t>Configuración:</w:t>
                  </w:r>
                  <w:r>
                    <w:rPr>
                      <w:rFonts w:ascii="Calibri" w:hAnsi="Calibri"/>
                      <w:color w:val="000000"/>
                      <w:sz w:val="18"/>
                      <w:szCs w:val="16"/>
                    </w:rPr>
                    <w:t xml:space="preserve"> 4B</w:t>
                  </w:r>
                </w:p>
                <w:p w:rsidR="008F44C3" w:rsidRPr="001756C9" w:rsidRDefault="008F44C3" w:rsidP="008F44C3">
                  <w:pPr>
                    <w:jc w:val="center"/>
                    <w:rPr>
                      <w:rFonts w:ascii="Calibri" w:hAnsi="Calibri"/>
                      <w:color w:val="000000"/>
                      <w:sz w:val="18"/>
                      <w:szCs w:val="16"/>
                    </w:rPr>
                  </w:pPr>
                  <w:r w:rsidRPr="001756C9">
                    <w:rPr>
                      <w:rFonts w:ascii="Calibri" w:hAnsi="Calibri"/>
                      <w:color w:val="000000"/>
                      <w:sz w:val="18"/>
                      <w:szCs w:val="16"/>
                    </w:rPr>
                    <w:t xml:space="preserve">Cantidad: </w:t>
                  </w:r>
                  <w:r>
                    <w:rPr>
                      <w:rFonts w:ascii="Calibri" w:hAnsi="Calibri"/>
                      <w:color w:val="000000"/>
                      <w:sz w:val="18"/>
                      <w:szCs w:val="16"/>
                    </w:rPr>
                    <w:t xml:space="preserve">1000 </w:t>
                  </w:r>
                  <w:r w:rsidRPr="001756C9">
                    <w:rPr>
                      <w:rFonts w:ascii="Calibri" w:hAnsi="Calibri"/>
                      <w:color w:val="000000"/>
                      <w:sz w:val="18"/>
                      <w:szCs w:val="16"/>
                    </w:rPr>
                    <w:t>Pza</w:t>
                  </w:r>
                  <w:r>
                    <w:rPr>
                      <w:rFonts w:ascii="Calibri" w:hAnsi="Calibri"/>
                      <w:color w:val="000000"/>
                      <w:sz w:val="18"/>
                      <w:szCs w:val="16"/>
                    </w:rPr>
                    <w:t>.</w:t>
                  </w:r>
                </w:p>
                <w:p w:rsidR="008F44C3" w:rsidRPr="001756C9" w:rsidRDefault="008F44C3" w:rsidP="008F44C3">
                  <w:pPr>
                    <w:jc w:val="center"/>
                    <w:rPr>
                      <w:rFonts w:ascii="Calibri" w:hAnsi="Calibri"/>
                      <w:color w:val="000000"/>
                      <w:sz w:val="18"/>
                      <w:szCs w:val="16"/>
                    </w:rPr>
                  </w:pPr>
                </w:p>
              </w:tc>
              <w:tc>
                <w:tcPr>
                  <w:tcW w:w="2686" w:type="dxa"/>
                  <w:shd w:val="clear" w:color="auto" w:fill="auto"/>
                  <w:vAlign w:val="center"/>
                </w:tcPr>
                <w:p w:rsidR="008F44C3" w:rsidRPr="00BF756D" w:rsidRDefault="008F44C3" w:rsidP="000609E6">
                  <w:pPr>
                    <w:numPr>
                      <w:ilvl w:val="0"/>
                      <w:numId w:val="35"/>
                    </w:numPr>
                    <w:rPr>
                      <w:rStyle w:val="Nmerodepgina"/>
                      <w:rFonts w:ascii="Calibri" w:hAnsi="Calibri"/>
                      <w:sz w:val="18"/>
                      <w:szCs w:val="16"/>
                      <w:lang w:val="es-MX"/>
                    </w:rPr>
                  </w:pPr>
                  <w:r>
                    <w:rPr>
                      <w:rStyle w:val="Nmerodepgina"/>
                      <w:rFonts w:ascii="Calibri" w:hAnsi="Calibri"/>
                      <w:sz w:val="18"/>
                      <w:szCs w:val="16"/>
                      <w:lang w:val="es-MX"/>
                    </w:rPr>
                    <w:t>Longitud tubería de Ø 1” = 110</w:t>
                  </w:r>
                  <w:r w:rsidRPr="00BF756D">
                    <w:rPr>
                      <w:rStyle w:val="Nmerodepgina"/>
                      <w:rFonts w:ascii="Calibri" w:hAnsi="Calibri"/>
                      <w:sz w:val="18"/>
                      <w:szCs w:val="16"/>
                      <w:lang w:val="es-MX"/>
                    </w:rPr>
                    <w:t xml:space="preserve"> cm</w:t>
                  </w:r>
                  <w:r>
                    <w:rPr>
                      <w:rStyle w:val="Nmerodepgina"/>
                      <w:rFonts w:ascii="Calibri" w:hAnsi="Calibri"/>
                      <w:sz w:val="18"/>
                      <w:szCs w:val="16"/>
                      <w:lang w:val="es-MX"/>
                    </w:rPr>
                    <w:t>.</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Longitud tubería de Ø 3/4" = 3 cm</w:t>
                  </w:r>
                  <w:r>
                    <w:rPr>
                      <w:rStyle w:val="Nmerodepgina"/>
                      <w:rFonts w:ascii="Calibri" w:hAnsi="Calibri"/>
                      <w:sz w:val="18"/>
                      <w:szCs w:val="16"/>
                      <w:lang w:val="es-MX"/>
                    </w:rPr>
                    <w:t>.</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El cortado de las tuberías deberá estar a escuadra en ambos extremos</w:t>
                  </w:r>
                  <w:r>
                    <w:rPr>
                      <w:rStyle w:val="Nmerodepgina"/>
                      <w:rFonts w:ascii="Calibri" w:hAnsi="Calibri"/>
                      <w:sz w:val="18"/>
                      <w:szCs w:val="16"/>
                      <w:lang w:val="es-MX"/>
                    </w:rPr>
                    <w:t>.</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La tubería de Ø 3/4" deberá ser unido a la tubería principal de Ø 1”, de acuerdo a los puntos indicados en el esquema de la derecha, mediante soldadura oxiacetilénica y previa realización del orificio en forma boca de pescado</w:t>
                  </w:r>
                  <w:r>
                    <w:rPr>
                      <w:rStyle w:val="Nmerodepgina"/>
                      <w:rFonts w:ascii="Calibri" w:hAnsi="Calibri"/>
                      <w:sz w:val="18"/>
                      <w:szCs w:val="16"/>
                      <w:lang w:val="es-MX"/>
                    </w:rPr>
                    <w:t>.</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Roscado de tubería Ø 1” en el extremo inferior, rosca BSP, distancia del roscado 1.5 cm</w:t>
                  </w:r>
                  <w:r>
                    <w:rPr>
                      <w:rStyle w:val="Nmerodepgina"/>
                      <w:rFonts w:ascii="Calibri" w:hAnsi="Calibri"/>
                      <w:sz w:val="18"/>
                      <w:szCs w:val="16"/>
                      <w:lang w:val="es-MX"/>
                    </w:rPr>
                    <w:t>.</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Roscado de tubería Ø 3/4" en el lado opuesto a la unión de soldadura boca de pescado, rosca BSP distancia del roscado 1.5 cm</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Estructura principal con accesorios montados y alineados</w:t>
                  </w:r>
                  <w:r>
                    <w:rPr>
                      <w:rStyle w:val="Nmerodepgina"/>
                      <w:rFonts w:ascii="Calibri" w:hAnsi="Calibri"/>
                      <w:sz w:val="18"/>
                      <w:szCs w:val="16"/>
                      <w:lang w:val="es-MX"/>
                    </w:rPr>
                    <w:t>.</w:t>
                  </w:r>
                </w:p>
                <w:p w:rsidR="008F44C3" w:rsidRPr="00BF756D" w:rsidRDefault="008F44C3" w:rsidP="000609E6">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Codo pipa de 3/4" unido, mediante soldadura a tope oxiacetilénica, a tubería principal de 1”</w:t>
                  </w:r>
                  <w:r>
                    <w:rPr>
                      <w:rStyle w:val="Nmerodepgina"/>
                      <w:rFonts w:ascii="Calibri" w:hAnsi="Calibri"/>
                      <w:sz w:val="18"/>
                      <w:szCs w:val="16"/>
                      <w:lang w:val="es-MX"/>
                    </w:rPr>
                    <w:t>.</w:t>
                  </w:r>
                </w:p>
                <w:p w:rsidR="008F44C3" w:rsidRDefault="008F44C3" w:rsidP="008F44C3">
                  <w:pPr>
                    <w:pStyle w:val="IC1parrafos"/>
                    <w:spacing w:before="40" w:after="120" w:line="240" w:lineRule="auto"/>
                    <w:rPr>
                      <w:rStyle w:val="Nmerodepgina"/>
                      <w:rFonts w:ascii="Calibri" w:hAnsi="Calibri"/>
                      <w:sz w:val="18"/>
                      <w:szCs w:val="16"/>
                      <w:lang w:eastAsia="es-ES"/>
                    </w:rPr>
                  </w:pPr>
                  <w:r w:rsidRPr="00BF756D">
                    <w:rPr>
                      <w:rStyle w:val="Nmerodepgina"/>
                      <w:rFonts w:ascii="Calibri" w:hAnsi="Calibri"/>
                      <w:sz w:val="18"/>
                      <w:szCs w:val="16"/>
                      <w:lang w:eastAsia="es-ES"/>
                    </w:rPr>
                    <w:t xml:space="preserve">Para el armado de las estructuras, configuración </w:t>
                  </w:r>
                  <w:r>
                    <w:rPr>
                      <w:rStyle w:val="Nmerodepgina"/>
                      <w:rFonts w:ascii="Calibri" w:hAnsi="Calibri"/>
                      <w:sz w:val="18"/>
                      <w:szCs w:val="16"/>
                      <w:lang w:eastAsia="es-ES"/>
                    </w:rPr>
                    <w:t>4B</w:t>
                  </w:r>
                  <w:r w:rsidRPr="00BF756D">
                    <w:rPr>
                      <w:rStyle w:val="Nmerodepgina"/>
                      <w:rFonts w:ascii="Calibri" w:hAnsi="Calibri"/>
                      <w:sz w:val="18"/>
                      <w:szCs w:val="16"/>
                      <w:lang w:eastAsia="es-ES"/>
                    </w:rPr>
                    <w:t>, YPFB entregará</w:t>
                  </w:r>
                  <w:r>
                    <w:rPr>
                      <w:rStyle w:val="Nmerodepgina"/>
                      <w:rFonts w:ascii="Calibri" w:hAnsi="Calibri"/>
                      <w:sz w:val="18"/>
                      <w:szCs w:val="16"/>
                      <w:lang w:eastAsia="es-ES"/>
                    </w:rPr>
                    <w:t xml:space="preserve"> los siguientes accesorios:</w:t>
                  </w:r>
                </w:p>
                <w:tbl>
                  <w:tblPr>
                    <w:tblW w:w="2565" w:type="dxa"/>
                    <w:jc w:val="center"/>
                    <w:tblCellMar>
                      <w:left w:w="70" w:type="dxa"/>
                      <w:right w:w="70" w:type="dxa"/>
                    </w:tblCellMar>
                    <w:tblLook w:val="04A0" w:firstRow="1" w:lastRow="0" w:firstColumn="1" w:lastColumn="0" w:noHBand="0" w:noVBand="1"/>
                  </w:tblPr>
                  <w:tblGrid>
                    <w:gridCol w:w="880"/>
                    <w:gridCol w:w="913"/>
                    <w:gridCol w:w="979"/>
                  </w:tblGrid>
                  <w:tr w:rsidR="008F44C3" w:rsidRPr="00E50099" w:rsidTr="00121BC5">
                    <w:trPr>
                      <w:trHeight w:val="259"/>
                      <w:jc w:val="center"/>
                    </w:trPr>
                    <w:tc>
                      <w:tcPr>
                        <w:tcW w:w="256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iCs/>
                            <w:sz w:val="14"/>
                            <w:szCs w:val="22"/>
                            <w:lang w:eastAsia="ja-JP"/>
                          </w:rPr>
                        </w:pPr>
                        <w:r w:rsidRPr="001756C9">
                          <w:rPr>
                            <w:rFonts w:ascii="Calibri" w:hAnsi="Calibri" w:cs="Calibri"/>
                            <w:b/>
                            <w:bCs/>
                            <w:iCs/>
                            <w:sz w:val="14"/>
                            <w:szCs w:val="22"/>
                            <w:lang w:eastAsia="ja-JP"/>
                          </w:rPr>
                          <w:t xml:space="preserve">CONFIGURACION </w:t>
                        </w:r>
                        <w:r>
                          <w:rPr>
                            <w:rFonts w:ascii="Calibri" w:hAnsi="Calibri" w:cs="Calibri"/>
                            <w:b/>
                            <w:bCs/>
                            <w:iCs/>
                            <w:sz w:val="14"/>
                            <w:szCs w:val="22"/>
                            <w:lang w:eastAsia="ja-JP"/>
                          </w:rPr>
                          <w:t>4B</w:t>
                        </w:r>
                      </w:p>
                    </w:tc>
                  </w:tr>
                  <w:tr w:rsidR="008F44C3" w:rsidRPr="00E50099" w:rsidTr="00121BC5">
                    <w:trPr>
                      <w:trHeight w:val="290"/>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iCs/>
                            <w:sz w:val="14"/>
                            <w:szCs w:val="22"/>
                            <w:lang w:eastAsia="ja-JP"/>
                          </w:rPr>
                        </w:pPr>
                        <w:r w:rsidRPr="001756C9">
                          <w:rPr>
                            <w:rFonts w:ascii="Calibri" w:hAnsi="Calibri" w:cs="Calibri"/>
                            <w:b/>
                            <w:bCs/>
                            <w:iCs/>
                            <w:sz w:val="14"/>
                            <w:szCs w:val="22"/>
                            <w:lang w:eastAsia="ja-JP"/>
                          </w:rPr>
                          <w:t>ACCESORIOS</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iCs/>
                            <w:sz w:val="14"/>
                            <w:szCs w:val="22"/>
                            <w:lang w:eastAsia="ja-JP"/>
                          </w:rPr>
                        </w:pPr>
                        <w:r w:rsidRPr="001756C9">
                          <w:rPr>
                            <w:rFonts w:ascii="Calibri" w:hAnsi="Calibri" w:cs="Calibri"/>
                            <w:b/>
                            <w:bCs/>
                            <w:iCs/>
                            <w:sz w:val="14"/>
                            <w:szCs w:val="22"/>
                            <w:lang w:eastAsia="ja-JP"/>
                          </w:rPr>
                          <w:t>CANTIDAD POR CADA ESTRUCTURA</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iCs/>
                            <w:sz w:val="14"/>
                            <w:szCs w:val="22"/>
                            <w:lang w:eastAsia="ja-JP"/>
                          </w:rPr>
                        </w:pPr>
                        <w:r w:rsidRPr="001756C9">
                          <w:rPr>
                            <w:rFonts w:ascii="Calibri" w:hAnsi="Calibri" w:cs="Calibri"/>
                            <w:b/>
                            <w:bCs/>
                            <w:iCs/>
                            <w:sz w:val="14"/>
                            <w:szCs w:val="22"/>
                            <w:lang w:eastAsia="ja-JP"/>
                          </w:rPr>
                          <w:t xml:space="preserve">CANTIDAD TOTAL PARA </w:t>
                        </w:r>
                        <w:r>
                          <w:rPr>
                            <w:rFonts w:ascii="Calibri" w:hAnsi="Calibri" w:cs="Calibri"/>
                            <w:b/>
                            <w:bCs/>
                            <w:iCs/>
                            <w:sz w:val="14"/>
                            <w:szCs w:val="22"/>
                            <w:lang w:eastAsia="ja-JP"/>
                          </w:rPr>
                          <w:t>1.000</w:t>
                        </w:r>
                        <w:r w:rsidRPr="001756C9">
                          <w:rPr>
                            <w:rFonts w:ascii="Calibri" w:hAnsi="Calibri" w:cs="Calibri"/>
                            <w:b/>
                            <w:bCs/>
                            <w:iCs/>
                            <w:sz w:val="14"/>
                            <w:szCs w:val="22"/>
                            <w:lang w:eastAsia="ja-JP"/>
                          </w:rPr>
                          <w:t xml:space="preserve"> ESTRUCTURAS</w:t>
                        </w:r>
                      </w:p>
                    </w:tc>
                  </w:tr>
                  <w:tr w:rsidR="008F44C3" w:rsidRPr="00E50099" w:rsidTr="00121BC5">
                    <w:trPr>
                      <w:trHeight w:val="267"/>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rPr>
                            <w:rFonts w:ascii="Calibri" w:hAnsi="Calibri" w:cs="Calibri"/>
                            <w:sz w:val="14"/>
                            <w:szCs w:val="22"/>
                            <w:lang w:eastAsia="ja-JP"/>
                          </w:rPr>
                        </w:pPr>
                        <w:r w:rsidRPr="001756C9">
                          <w:rPr>
                            <w:rFonts w:ascii="Calibri" w:hAnsi="Calibri" w:cs="Calibri"/>
                            <w:sz w:val="14"/>
                            <w:szCs w:val="22"/>
                            <w:lang w:eastAsia="ja-JP"/>
                          </w:rPr>
                          <w:lastRenderedPageBreak/>
                          <w:t>Codo pipa 3/4"</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5</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5.000</w:t>
                        </w:r>
                      </w:p>
                    </w:tc>
                  </w:tr>
                  <w:tr w:rsidR="008F44C3" w:rsidRPr="00E50099" w:rsidTr="00121BC5">
                    <w:trPr>
                      <w:trHeight w:val="267"/>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rPr>
                            <w:rFonts w:ascii="Calibri" w:hAnsi="Calibri" w:cs="Calibri"/>
                            <w:sz w:val="14"/>
                            <w:szCs w:val="22"/>
                            <w:lang w:eastAsia="ja-JP"/>
                          </w:rPr>
                        </w:pPr>
                        <w:r w:rsidRPr="001756C9">
                          <w:rPr>
                            <w:rFonts w:ascii="Calibri" w:hAnsi="Calibri" w:cs="Calibri"/>
                            <w:sz w:val="14"/>
                            <w:szCs w:val="22"/>
                            <w:lang w:eastAsia="ja-JP"/>
                          </w:rPr>
                          <w:t>Válvula de bola 3/4"</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4</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4.000</w:t>
                        </w:r>
                      </w:p>
                    </w:tc>
                  </w:tr>
                  <w:tr w:rsidR="008F44C3" w:rsidRPr="00E50099" w:rsidTr="00121BC5">
                    <w:trPr>
                      <w:trHeight w:val="244"/>
                      <w:jc w:val="center"/>
                    </w:trPr>
                    <w:tc>
                      <w:tcPr>
                        <w:tcW w:w="16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sz w:val="14"/>
                            <w:szCs w:val="22"/>
                            <w:lang w:eastAsia="ja-JP"/>
                          </w:rPr>
                        </w:pPr>
                        <w:r w:rsidRPr="001756C9">
                          <w:rPr>
                            <w:rFonts w:ascii="Calibri" w:hAnsi="Calibri" w:cs="Calibri"/>
                            <w:b/>
                            <w:bCs/>
                            <w:sz w:val="14"/>
                            <w:szCs w:val="22"/>
                            <w:lang w:eastAsia="ja-JP"/>
                          </w:rPr>
                          <w:t>TOTAL</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CD7F1C" w:rsidRDefault="008F44C3" w:rsidP="008F44C3">
                        <w:pPr>
                          <w:jc w:val="center"/>
                          <w:rPr>
                            <w:rFonts w:ascii="Calibri" w:hAnsi="Calibri"/>
                            <w:b/>
                            <w:bCs/>
                            <w:color w:val="000000"/>
                            <w:sz w:val="14"/>
                            <w:szCs w:val="18"/>
                          </w:rPr>
                        </w:pPr>
                        <w:r>
                          <w:rPr>
                            <w:rFonts w:ascii="Calibri" w:hAnsi="Calibri"/>
                            <w:b/>
                            <w:bCs/>
                            <w:color w:val="000000"/>
                            <w:sz w:val="14"/>
                            <w:szCs w:val="18"/>
                          </w:rPr>
                          <w:t>9.000</w:t>
                        </w:r>
                      </w:p>
                    </w:tc>
                  </w:tr>
                </w:tbl>
                <w:p w:rsidR="008F44C3" w:rsidRPr="00BF756D" w:rsidRDefault="008F44C3" w:rsidP="008F44C3">
                  <w:pPr>
                    <w:pStyle w:val="IC1parrafos"/>
                    <w:spacing w:before="40" w:after="120" w:line="240" w:lineRule="auto"/>
                    <w:rPr>
                      <w:rStyle w:val="nfasis"/>
                      <w:i w:val="0"/>
                      <w:iCs w:val="0"/>
                      <w:sz w:val="18"/>
                      <w:szCs w:val="16"/>
                      <w:lang w:eastAsia="es-ES"/>
                    </w:rPr>
                  </w:pPr>
                </w:p>
              </w:tc>
              <w:tc>
                <w:tcPr>
                  <w:tcW w:w="1451" w:type="dxa"/>
                  <w:shd w:val="clear" w:color="auto" w:fill="auto"/>
                  <w:vAlign w:val="center"/>
                </w:tcPr>
                <w:p w:rsidR="008F44C3" w:rsidRDefault="008F44C3" w:rsidP="008F44C3">
                  <w:pPr>
                    <w:pStyle w:val="IC1parrafos"/>
                    <w:spacing w:before="0" w:after="0" w:line="240" w:lineRule="auto"/>
                    <w:jc w:val="center"/>
                    <w:rPr>
                      <w:noProof/>
                      <w:lang w:val="es-BO" w:eastAsia="es-BO"/>
                    </w:rPr>
                  </w:pPr>
                  <w:r w:rsidRPr="00CD7F1C">
                    <w:rPr>
                      <w:noProof/>
                      <w:lang w:val="es-BO" w:eastAsia="es-BO"/>
                    </w:rPr>
                    <w:lastRenderedPageBreak/>
                    <w:drawing>
                      <wp:inline distT="0" distB="0" distL="0" distR="0" wp14:anchorId="7B83B53D" wp14:editId="06CCEBBC">
                        <wp:extent cx="1143000" cy="24479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cstate="print">
                                  <a:extLst>
                                    <a:ext uri="{28A0092B-C50C-407E-A947-70E740481C1C}">
                                      <a14:useLocalDpi xmlns:a14="http://schemas.microsoft.com/office/drawing/2010/main" val="0"/>
                                    </a:ext>
                                  </a:extLst>
                                </a:blip>
                                <a:srcRect l="27637" t="7182" r="40363" b="4655"/>
                                <a:stretch>
                                  <a:fillRect/>
                                </a:stretch>
                              </pic:blipFill>
                              <pic:spPr bwMode="auto">
                                <a:xfrm>
                                  <a:off x="0" y="0"/>
                                  <a:ext cx="1143000" cy="2447925"/>
                                </a:xfrm>
                                <a:prstGeom prst="rect">
                                  <a:avLst/>
                                </a:prstGeom>
                                <a:noFill/>
                                <a:ln>
                                  <a:noFill/>
                                </a:ln>
                              </pic:spPr>
                            </pic:pic>
                          </a:graphicData>
                        </a:graphic>
                      </wp:inline>
                    </w:drawing>
                  </w:r>
                </w:p>
                <w:p w:rsidR="008F44C3" w:rsidRPr="00CF5864" w:rsidRDefault="008F44C3" w:rsidP="008F44C3">
                  <w:pPr>
                    <w:pStyle w:val="IC1parrafos"/>
                    <w:spacing w:before="0" w:after="0" w:line="240" w:lineRule="auto"/>
                    <w:jc w:val="center"/>
                    <w:rPr>
                      <w:rStyle w:val="nfasis"/>
                      <w:i w:val="0"/>
                      <w:sz w:val="20"/>
                      <w:szCs w:val="16"/>
                    </w:rPr>
                  </w:pPr>
                  <w:r w:rsidRPr="00CD7F1C">
                    <w:rPr>
                      <w:noProof/>
                      <w:lang w:val="es-BO" w:eastAsia="es-BO"/>
                    </w:rPr>
                    <w:drawing>
                      <wp:inline distT="0" distB="0" distL="0" distR="0" wp14:anchorId="7E7C4776" wp14:editId="00CE749B">
                        <wp:extent cx="771525" cy="26670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9" cstate="print">
                                  <a:extLst>
                                    <a:ext uri="{28A0092B-C50C-407E-A947-70E740481C1C}">
                                      <a14:useLocalDpi xmlns:a14="http://schemas.microsoft.com/office/drawing/2010/main" val="0"/>
                                    </a:ext>
                                  </a:extLst>
                                </a:blip>
                                <a:srcRect l="64365" t="7182" r="15771" b="4655"/>
                                <a:stretch>
                                  <a:fillRect/>
                                </a:stretch>
                              </pic:blipFill>
                              <pic:spPr bwMode="auto">
                                <a:xfrm>
                                  <a:off x="0" y="0"/>
                                  <a:ext cx="771525" cy="2667000"/>
                                </a:xfrm>
                                <a:prstGeom prst="rect">
                                  <a:avLst/>
                                </a:prstGeom>
                                <a:noFill/>
                                <a:ln>
                                  <a:noFill/>
                                </a:ln>
                              </pic:spPr>
                            </pic:pic>
                          </a:graphicData>
                        </a:graphic>
                      </wp:inline>
                    </w:drawing>
                  </w:r>
                </w:p>
              </w:tc>
            </w:tr>
            <w:tr w:rsidR="008F44C3" w:rsidRPr="00CF5864" w:rsidTr="00121BC5">
              <w:trPr>
                <w:trHeight w:val="4436"/>
                <w:jc w:val="center"/>
              </w:trPr>
              <w:tc>
                <w:tcPr>
                  <w:tcW w:w="343" w:type="dxa"/>
                  <w:vAlign w:val="center"/>
                </w:tcPr>
                <w:p w:rsidR="008F44C3" w:rsidRDefault="008F44C3" w:rsidP="008F44C3">
                  <w:pPr>
                    <w:jc w:val="center"/>
                    <w:rPr>
                      <w:rFonts w:ascii="Calibri" w:hAnsi="Calibri"/>
                      <w:color w:val="000000"/>
                      <w:szCs w:val="16"/>
                    </w:rPr>
                  </w:pPr>
                  <w:r>
                    <w:rPr>
                      <w:rFonts w:ascii="Calibri" w:hAnsi="Calibri"/>
                      <w:color w:val="000000"/>
                      <w:szCs w:val="16"/>
                    </w:rPr>
                    <w:lastRenderedPageBreak/>
                    <w:t>3</w:t>
                  </w:r>
                </w:p>
                <w:p w:rsidR="008F44C3" w:rsidRPr="00CF5864" w:rsidRDefault="008F44C3" w:rsidP="008F44C3">
                  <w:pPr>
                    <w:jc w:val="center"/>
                    <w:rPr>
                      <w:rFonts w:ascii="Calibri" w:hAnsi="Calibri"/>
                      <w:color w:val="000000"/>
                      <w:szCs w:val="16"/>
                    </w:rPr>
                  </w:pPr>
                </w:p>
              </w:tc>
              <w:tc>
                <w:tcPr>
                  <w:tcW w:w="912" w:type="dxa"/>
                  <w:shd w:val="clear" w:color="auto" w:fill="auto"/>
                  <w:vAlign w:val="center"/>
                </w:tcPr>
                <w:p w:rsidR="008F44C3" w:rsidRPr="001756C9" w:rsidRDefault="008F44C3" w:rsidP="008F44C3">
                  <w:pPr>
                    <w:jc w:val="center"/>
                    <w:rPr>
                      <w:rFonts w:ascii="Calibri" w:hAnsi="Calibri"/>
                      <w:color w:val="000000"/>
                      <w:sz w:val="18"/>
                      <w:szCs w:val="16"/>
                    </w:rPr>
                  </w:pPr>
                  <w:r>
                    <w:rPr>
                      <w:rFonts w:ascii="Calibri" w:hAnsi="Calibri"/>
                      <w:color w:val="000000"/>
                      <w:sz w:val="18"/>
                      <w:szCs w:val="16"/>
                    </w:rPr>
                    <w:t>MONTANTE</w:t>
                  </w:r>
                  <w:r w:rsidRPr="001756C9">
                    <w:rPr>
                      <w:rFonts w:ascii="Calibri" w:hAnsi="Calibri"/>
                      <w:color w:val="000000"/>
                      <w:sz w:val="18"/>
                      <w:szCs w:val="16"/>
                    </w:rPr>
                    <w:t xml:space="preserve"> METALICA VERTICAL</w:t>
                  </w:r>
                </w:p>
                <w:p w:rsidR="008F44C3" w:rsidRPr="001756C9" w:rsidRDefault="008F44C3" w:rsidP="008F44C3">
                  <w:pPr>
                    <w:jc w:val="center"/>
                    <w:rPr>
                      <w:rFonts w:ascii="Calibri" w:hAnsi="Calibri"/>
                      <w:color w:val="000000"/>
                      <w:sz w:val="18"/>
                      <w:szCs w:val="16"/>
                    </w:rPr>
                  </w:pPr>
                </w:p>
                <w:p w:rsidR="008F44C3" w:rsidRPr="001756C9" w:rsidRDefault="008F44C3" w:rsidP="008F44C3">
                  <w:pPr>
                    <w:jc w:val="center"/>
                    <w:rPr>
                      <w:rFonts w:ascii="Calibri" w:hAnsi="Calibri"/>
                      <w:color w:val="000000"/>
                      <w:sz w:val="18"/>
                      <w:szCs w:val="16"/>
                    </w:rPr>
                  </w:pPr>
                  <w:r w:rsidRPr="001756C9">
                    <w:rPr>
                      <w:rFonts w:ascii="Calibri" w:hAnsi="Calibri"/>
                      <w:color w:val="000000"/>
                      <w:sz w:val="18"/>
                      <w:szCs w:val="16"/>
                    </w:rPr>
                    <w:t>Configuración:</w:t>
                  </w:r>
                  <w:r>
                    <w:rPr>
                      <w:rFonts w:ascii="Calibri" w:hAnsi="Calibri"/>
                      <w:color w:val="000000"/>
                      <w:sz w:val="18"/>
                      <w:szCs w:val="16"/>
                    </w:rPr>
                    <w:t xml:space="preserve"> C</w:t>
                  </w:r>
                </w:p>
                <w:p w:rsidR="008F44C3" w:rsidRPr="001756C9" w:rsidRDefault="008F44C3" w:rsidP="008F44C3">
                  <w:pPr>
                    <w:jc w:val="center"/>
                    <w:rPr>
                      <w:rFonts w:ascii="Calibri" w:hAnsi="Calibri"/>
                      <w:color w:val="000000"/>
                      <w:sz w:val="18"/>
                      <w:szCs w:val="16"/>
                    </w:rPr>
                  </w:pPr>
                  <w:r w:rsidRPr="001756C9">
                    <w:rPr>
                      <w:rFonts w:ascii="Calibri" w:hAnsi="Calibri"/>
                      <w:color w:val="000000"/>
                      <w:sz w:val="18"/>
                      <w:szCs w:val="16"/>
                    </w:rPr>
                    <w:t xml:space="preserve">Cantidad: </w:t>
                  </w:r>
                  <w:r>
                    <w:rPr>
                      <w:rFonts w:ascii="Calibri" w:hAnsi="Calibri"/>
                      <w:color w:val="000000"/>
                      <w:sz w:val="18"/>
                      <w:szCs w:val="16"/>
                    </w:rPr>
                    <w:t xml:space="preserve">401 </w:t>
                  </w:r>
                  <w:r w:rsidRPr="001756C9">
                    <w:rPr>
                      <w:rFonts w:ascii="Calibri" w:hAnsi="Calibri"/>
                      <w:color w:val="000000"/>
                      <w:sz w:val="18"/>
                      <w:szCs w:val="16"/>
                    </w:rPr>
                    <w:t>Pza</w:t>
                  </w:r>
                  <w:r>
                    <w:rPr>
                      <w:rFonts w:ascii="Calibri" w:hAnsi="Calibri"/>
                      <w:color w:val="000000"/>
                      <w:sz w:val="18"/>
                      <w:szCs w:val="16"/>
                    </w:rPr>
                    <w:t>.</w:t>
                  </w:r>
                </w:p>
                <w:p w:rsidR="008F44C3" w:rsidRPr="001756C9" w:rsidRDefault="008F44C3" w:rsidP="008F44C3">
                  <w:pPr>
                    <w:jc w:val="center"/>
                    <w:rPr>
                      <w:rFonts w:ascii="Calibri" w:hAnsi="Calibri"/>
                      <w:color w:val="000000"/>
                      <w:sz w:val="18"/>
                      <w:szCs w:val="16"/>
                    </w:rPr>
                  </w:pPr>
                </w:p>
              </w:tc>
              <w:tc>
                <w:tcPr>
                  <w:tcW w:w="2686" w:type="dxa"/>
                  <w:shd w:val="clear" w:color="auto" w:fill="auto"/>
                  <w:vAlign w:val="center"/>
                </w:tcPr>
                <w:p w:rsidR="008F44C3" w:rsidRPr="00CD7F1C" w:rsidRDefault="008F44C3" w:rsidP="000609E6">
                  <w:pPr>
                    <w:numPr>
                      <w:ilvl w:val="0"/>
                      <w:numId w:val="35"/>
                    </w:numPr>
                    <w:rPr>
                      <w:rStyle w:val="Nmerodepgina"/>
                      <w:rFonts w:ascii="Calibri" w:hAnsi="Calibri"/>
                      <w:sz w:val="18"/>
                      <w:szCs w:val="16"/>
                      <w:lang w:val="es-MX"/>
                    </w:rPr>
                  </w:pPr>
                  <w:r w:rsidRPr="00CD7F1C">
                    <w:rPr>
                      <w:rStyle w:val="Nmerodepgina"/>
                      <w:rFonts w:ascii="Calibri" w:hAnsi="Calibri"/>
                      <w:sz w:val="18"/>
                      <w:szCs w:val="16"/>
                      <w:lang w:val="es-MX"/>
                    </w:rPr>
                    <w:t>Verificación del alineado 90º, respecto a la cañería base de unión entre la cañería portantes de accesorios “Tee”</w:t>
                  </w:r>
                  <w:r>
                    <w:rPr>
                      <w:rStyle w:val="Nmerodepgina"/>
                      <w:rFonts w:ascii="Calibri" w:hAnsi="Calibri"/>
                      <w:sz w:val="18"/>
                      <w:szCs w:val="16"/>
                      <w:lang w:val="es-MX"/>
                    </w:rPr>
                    <w:t xml:space="preserve"> y “Cupla”</w:t>
                  </w:r>
                  <w:r w:rsidRPr="00CD7F1C">
                    <w:rPr>
                      <w:rStyle w:val="Nmerodepgina"/>
                      <w:rFonts w:ascii="Calibri" w:hAnsi="Calibri"/>
                      <w:sz w:val="18"/>
                      <w:szCs w:val="16"/>
                      <w:lang w:val="es-MX"/>
                    </w:rPr>
                    <w:t>.</w:t>
                  </w:r>
                </w:p>
                <w:p w:rsidR="008F44C3" w:rsidRPr="00CD7F1C" w:rsidRDefault="008F44C3" w:rsidP="000609E6">
                  <w:pPr>
                    <w:numPr>
                      <w:ilvl w:val="0"/>
                      <w:numId w:val="35"/>
                    </w:numPr>
                    <w:rPr>
                      <w:rStyle w:val="Nmerodepgina"/>
                      <w:rFonts w:ascii="Calibri" w:hAnsi="Calibri"/>
                      <w:sz w:val="18"/>
                      <w:szCs w:val="16"/>
                      <w:lang w:val="es-MX"/>
                    </w:rPr>
                  </w:pPr>
                  <w:r w:rsidRPr="00CD7F1C">
                    <w:rPr>
                      <w:rStyle w:val="Nmerodepgina"/>
                      <w:rFonts w:ascii="Calibri" w:hAnsi="Calibri"/>
                      <w:sz w:val="18"/>
                      <w:szCs w:val="16"/>
                      <w:lang w:val="es-MX"/>
                    </w:rPr>
                    <w:t>El accesorio “Tee” de conexión a regulador estará alineado paralelamente al lado contrario del eje de la cañería base de unión.</w:t>
                  </w:r>
                </w:p>
                <w:p w:rsidR="008F44C3" w:rsidRPr="00CD7F1C" w:rsidRDefault="008F44C3" w:rsidP="000609E6">
                  <w:pPr>
                    <w:numPr>
                      <w:ilvl w:val="0"/>
                      <w:numId w:val="35"/>
                    </w:numPr>
                    <w:rPr>
                      <w:rStyle w:val="Nmerodepgina"/>
                      <w:rFonts w:ascii="Calibri" w:hAnsi="Calibri"/>
                      <w:sz w:val="18"/>
                      <w:szCs w:val="16"/>
                      <w:lang w:val="es-MX"/>
                    </w:rPr>
                  </w:pPr>
                  <w:r w:rsidRPr="00CD7F1C">
                    <w:rPr>
                      <w:rStyle w:val="Nmerodepgina"/>
                      <w:rFonts w:ascii="Calibri" w:hAnsi="Calibri"/>
                      <w:sz w:val="18"/>
                      <w:szCs w:val="16"/>
                      <w:lang w:val="es-MX"/>
                    </w:rPr>
                    <w:t>Verificación de dimensiones entre ejes de cada accesorio.</w:t>
                  </w:r>
                </w:p>
                <w:p w:rsidR="008F44C3" w:rsidRDefault="008F44C3" w:rsidP="000609E6">
                  <w:pPr>
                    <w:numPr>
                      <w:ilvl w:val="0"/>
                      <w:numId w:val="35"/>
                    </w:numPr>
                    <w:rPr>
                      <w:rStyle w:val="Nmerodepgina"/>
                      <w:rFonts w:ascii="Calibri" w:hAnsi="Calibri"/>
                      <w:sz w:val="18"/>
                      <w:szCs w:val="16"/>
                      <w:lang w:val="es-MX"/>
                    </w:rPr>
                  </w:pPr>
                  <w:r w:rsidRPr="00CD7F1C">
                    <w:rPr>
                      <w:rStyle w:val="Nmerodepgina"/>
                      <w:rFonts w:ascii="Calibri" w:hAnsi="Calibri"/>
                      <w:sz w:val="18"/>
                      <w:szCs w:val="16"/>
                      <w:lang w:val="es-MX"/>
                    </w:rPr>
                    <w:t>Verificación de uniones roscadas.</w:t>
                  </w:r>
                </w:p>
                <w:p w:rsidR="008F44C3" w:rsidRPr="00A855D3" w:rsidRDefault="008F44C3" w:rsidP="000609E6">
                  <w:pPr>
                    <w:numPr>
                      <w:ilvl w:val="0"/>
                      <w:numId w:val="35"/>
                    </w:numPr>
                    <w:rPr>
                      <w:rStyle w:val="Nmerodepgina"/>
                      <w:rFonts w:ascii="Calibri" w:hAnsi="Calibri"/>
                      <w:sz w:val="18"/>
                      <w:szCs w:val="16"/>
                      <w:lang w:val="es-MX"/>
                    </w:rPr>
                  </w:pPr>
                  <w:r w:rsidRPr="007518A7">
                    <w:rPr>
                      <w:rStyle w:val="Nmerodepgina"/>
                      <w:rFonts w:ascii="Calibri" w:hAnsi="Calibri"/>
                      <w:sz w:val="18"/>
                      <w:szCs w:val="16"/>
                      <w:lang w:val="es-MX"/>
                    </w:rPr>
                    <w:t>Colocado de la cinta teflón en las uniones roscadas (20 – 25 vueltas mínimamente sentido horario).</w:t>
                  </w:r>
                </w:p>
                <w:p w:rsidR="008F44C3" w:rsidRDefault="008F44C3" w:rsidP="008F44C3">
                  <w:pPr>
                    <w:pStyle w:val="IC1parrafos"/>
                    <w:spacing w:before="40" w:after="120" w:line="240" w:lineRule="auto"/>
                    <w:rPr>
                      <w:rStyle w:val="Nmerodepgina"/>
                      <w:rFonts w:ascii="Calibri" w:hAnsi="Calibri"/>
                      <w:sz w:val="18"/>
                      <w:szCs w:val="16"/>
                      <w:lang w:eastAsia="es-ES"/>
                    </w:rPr>
                  </w:pPr>
                  <w:r w:rsidRPr="00BF756D">
                    <w:rPr>
                      <w:rStyle w:val="Nmerodepgina"/>
                      <w:rFonts w:ascii="Calibri" w:hAnsi="Calibri"/>
                      <w:sz w:val="18"/>
                      <w:szCs w:val="16"/>
                      <w:lang w:eastAsia="es-ES"/>
                    </w:rPr>
                    <w:t xml:space="preserve">Para el armado de las estructuras, configuración </w:t>
                  </w:r>
                  <w:r>
                    <w:rPr>
                      <w:rStyle w:val="Nmerodepgina"/>
                      <w:rFonts w:ascii="Calibri" w:hAnsi="Calibri"/>
                      <w:sz w:val="18"/>
                      <w:szCs w:val="16"/>
                      <w:lang w:eastAsia="es-ES"/>
                    </w:rPr>
                    <w:t>C</w:t>
                  </w:r>
                  <w:r w:rsidRPr="00BF756D">
                    <w:rPr>
                      <w:rStyle w:val="Nmerodepgina"/>
                      <w:rFonts w:ascii="Calibri" w:hAnsi="Calibri"/>
                      <w:sz w:val="18"/>
                      <w:szCs w:val="16"/>
                      <w:lang w:eastAsia="es-ES"/>
                    </w:rPr>
                    <w:t>, YPFB entregará</w:t>
                  </w:r>
                  <w:r>
                    <w:rPr>
                      <w:rStyle w:val="Nmerodepgina"/>
                      <w:rFonts w:ascii="Calibri" w:hAnsi="Calibri"/>
                      <w:sz w:val="18"/>
                      <w:szCs w:val="16"/>
                      <w:lang w:eastAsia="es-ES"/>
                    </w:rPr>
                    <w:t xml:space="preserve"> los siguientes accesorios:</w:t>
                  </w:r>
                </w:p>
                <w:tbl>
                  <w:tblPr>
                    <w:tblW w:w="2565" w:type="dxa"/>
                    <w:jc w:val="center"/>
                    <w:tblCellMar>
                      <w:left w:w="70" w:type="dxa"/>
                      <w:right w:w="70" w:type="dxa"/>
                    </w:tblCellMar>
                    <w:tblLook w:val="04A0" w:firstRow="1" w:lastRow="0" w:firstColumn="1" w:lastColumn="0" w:noHBand="0" w:noVBand="1"/>
                  </w:tblPr>
                  <w:tblGrid>
                    <w:gridCol w:w="880"/>
                    <w:gridCol w:w="913"/>
                    <w:gridCol w:w="979"/>
                  </w:tblGrid>
                  <w:tr w:rsidR="008F44C3" w:rsidRPr="00E50099" w:rsidTr="00121BC5">
                    <w:trPr>
                      <w:trHeight w:val="259"/>
                      <w:jc w:val="center"/>
                    </w:trPr>
                    <w:tc>
                      <w:tcPr>
                        <w:tcW w:w="256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iCs/>
                            <w:sz w:val="14"/>
                            <w:szCs w:val="22"/>
                            <w:lang w:eastAsia="ja-JP"/>
                          </w:rPr>
                        </w:pPr>
                        <w:r>
                          <w:rPr>
                            <w:rFonts w:ascii="Calibri" w:hAnsi="Calibri" w:cs="Calibri"/>
                            <w:b/>
                            <w:bCs/>
                            <w:iCs/>
                            <w:sz w:val="14"/>
                            <w:szCs w:val="22"/>
                            <w:lang w:eastAsia="ja-JP"/>
                          </w:rPr>
                          <w:t>CONFIGURACION C</w:t>
                        </w:r>
                      </w:p>
                    </w:tc>
                  </w:tr>
                  <w:tr w:rsidR="008F44C3" w:rsidRPr="00E50099" w:rsidTr="00121BC5">
                    <w:trPr>
                      <w:trHeight w:val="290"/>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iCs/>
                            <w:sz w:val="14"/>
                            <w:szCs w:val="22"/>
                            <w:lang w:eastAsia="ja-JP"/>
                          </w:rPr>
                        </w:pPr>
                        <w:r w:rsidRPr="001756C9">
                          <w:rPr>
                            <w:rFonts w:ascii="Calibri" w:hAnsi="Calibri" w:cs="Calibri"/>
                            <w:b/>
                            <w:bCs/>
                            <w:iCs/>
                            <w:sz w:val="14"/>
                            <w:szCs w:val="22"/>
                            <w:lang w:eastAsia="ja-JP"/>
                          </w:rPr>
                          <w:t>ACCESORIOS</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iCs/>
                            <w:sz w:val="14"/>
                            <w:szCs w:val="22"/>
                            <w:lang w:eastAsia="ja-JP"/>
                          </w:rPr>
                        </w:pPr>
                        <w:r w:rsidRPr="001756C9">
                          <w:rPr>
                            <w:rFonts w:ascii="Calibri" w:hAnsi="Calibri" w:cs="Calibri"/>
                            <w:b/>
                            <w:bCs/>
                            <w:iCs/>
                            <w:sz w:val="14"/>
                            <w:szCs w:val="22"/>
                            <w:lang w:eastAsia="ja-JP"/>
                          </w:rPr>
                          <w:t>CANTIDAD POR CADA ESTRUCTURA</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iCs/>
                            <w:sz w:val="14"/>
                            <w:szCs w:val="22"/>
                            <w:lang w:eastAsia="ja-JP"/>
                          </w:rPr>
                        </w:pPr>
                        <w:r w:rsidRPr="001756C9">
                          <w:rPr>
                            <w:rFonts w:ascii="Calibri" w:hAnsi="Calibri" w:cs="Calibri"/>
                            <w:b/>
                            <w:bCs/>
                            <w:iCs/>
                            <w:sz w:val="14"/>
                            <w:szCs w:val="22"/>
                            <w:lang w:eastAsia="ja-JP"/>
                          </w:rPr>
                          <w:t xml:space="preserve">CANTIDAD TOTAL PARA </w:t>
                        </w:r>
                        <w:r>
                          <w:rPr>
                            <w:rFonts w:ascii="Calibri" w:hAnsi="Calibri" w:cs="Calibri"/>
                            <w:b/>
                            <w:bCs/>
                            <w:iCs/>
                            <w:sz w:val="14"/>
                            <w:szCs w:val="22"/>
                            <w:lang w:eastAsia="ja-JP"/>
                          </w:rPr>
                          <w:t>401</w:t>
                        </w:r>
                        <w:r w:rsidRPr="001756C9">
                          <w:rPr>
                            <w:rFonts w:ascii="Calibri" w:hAnsi="Calibri" w:cs="Calibri"/>
                            <w:b/>
                            <w:bCs/>
                            <w:iCs/>
                            <w:sz w:val="14"/>
                            <w:szCs w:val="22"/>
                            <w:lang w:eastAsia="ja-JP"/>
                          </w:rPr>
                          <w:t xml:space="preserve"> ESTRUCTURAS</w:t>
                        </w:r>
                      </w:p>
                    </w:tc>
                  </w:tr>
                  <w:tr w:rsidR="008F44C3" w:rsidRPr="001756C9" w:rsidTr="00121BC5">
                    <w:trPr>
                      <w:trHeight w:val="178"/>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rPr>
                            <w:rFonts w:ascii="Calibri" w:hAnsi="Calibri" w:cs="Calibri"/>
                            <w:sz w:val="14"/>
                            <w:szCs w:val="22"/>
                            <w:lang w:eastAsia="ja-JP"/>
                          </w:rPr>
                        </w:pPr>
                        <w:r>
                          <w:rPr>
                            <w:rFonts w:ascii="Calibri" w:hAnsi="Calibri" w:cs="Calibri"/>
                            <w:sz w:val="14"/>
                            <w:szCs w:val="22"/>
                            <w:lang w:eastAsia="ja-JP"/>
                          </w:rPr>
                          <w:t>Tee 1</w:t>
                        </w:r>
                        <w:r w:rsidRPr="001756C9">
                          <w:rPr>
                            <w:rFonts w:ascii="Calibri" w:hAnsi="Calibri" w:cs="Calibri"/>
                            <w:sz w:val="14"/>
                            <w:szCs w:val="22"/>
                            <w:lang w:eastAsia="ja-JP"/>
                          </w:rPr>
                          <w:t>"</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1</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401</w:t>
                        </w:r>
                      </w:p>
                    </w:tc>
                  </w:tr>
                  <w:tr w:rsidR="008F44C3" w:rsidRPr="00E50099" w:rsidTr="00121BC5">
                    <w:trPr>
                      <w:trHeight w:val="225"/>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rPr>
                            <w:rFonts w:ascii="Calibri" w:hAnsi="Calibri" w:cs="Calibri"/>
                            <w:sz w:val="14"/>
                            <w:szCs w:val="22"/>
                            <w:lang w:eastAsia="ja-JP"/>
                          </w:rPr>
                        </w:pPr>
                        <w:r w:rsidRPr="001756C9">
                          <w:rPr>
                            <w:rFonts w:ascii="Calibri" w:hAnsi="Calibri" w:cs="Calibri"/>
                            <w:sz w:val="14"/>
                            <w:szCs w:val="22"/>
                            <w:lang w:eastAsia="ja-JP"/>
                          </w:rPr>
                          <w:t>C</w:t>
                        </w:r>
                        <w:r>
                          <w:rPr>
                            <w:rFonts w:ascii="Calibri" w:hAnsi="Calibri" w:cs="Calibri"/>
                            <w:sz w:val="14"/>
                            <w:szCs w:val="22"/>
                            <w:lang w:eastAsia="ja-JP"/>
                          </w:rPr>
                          <w:t>upla 1</w:t>
                        </w:r>
                        <w:r w:rsidRPr="001756C9">
                          <w:rPr>
                            <w:rFonts w:ascii="Calibri" w:hAnsi="Calibri" w:cs="Calibri"/>
                            <w:sz w:val="14"/>
                            <w:szCs w:val="22"/>
                            <w:lang w:eastAsia="ja-JP"/>
                          </w:rPr>
                          <w:t>"</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1</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401</w:t>
                        </w:r>
                      </w:p>
                    </w:tc>
                  </w:tr>
                  <w:tr w:rsidR="008F44C3" w:rsidRPr="00E50099" w:rsidTr="00121BC5">
                    <w:trPr>
                      <w:trHeight w:val="113"/>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rPr>
                            <w:rFonts w:ascii="Calibri" w:hAnsi="Calibri" w:cs="Calibri"/>
                            <w:sz w:val="14"/>
                            <w:szCs w:val="22"/>
                            <w:lang w:eastAsia="ja-JP"/>
                          </w:rPr>
                        </w:pPr>
                        <w:r>
                          <w:rPr>
                            <w:rFonts w:ascii="Calibri" w:hAnsi="Calibri" w:cs="Calibri"/>
                            <w:sz w:val="14"/>
                            <w:szCs w:val="22"/>
                            <w:lang w:eastAsia="ja-JP"/>
                          </w:rPr>
                          <w:t>Codo 1</w:t>
                        </w:r>
                        <w:r w:rsidRPr="001756C9">
                          <w:rPr>
                            <w:rFonts w:ascii="Calibri" w:hAnsi="Calibri" w:cs="Calibri"/>
                            <w:sz w:val="14"/>
                            <w:szCs w:val="22"/>
                            <w:lang w:eastAsia="ja-JP"/>
                          </w:rPr>
                          <w:t>"</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2</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sz w:val="14"/>
                            <w:szCs w:val="22"/>
                            <w:lang w:eastAsia="ja-JP"/>
                          </w:rPr>
                        </w:pPr>
                        <w:r>
                          <w:rPr>
                            <w:rFonts w:ascii="Calibri" w:hAnsi="Calibri" w:cs="Calibri"/>
                            <w:sz w:val="14"/>
                            <w:szCs w:val="22"/>
                            <w:lang w:eastAsia="ja-JP"/>
                          </w:rPr>
                          <w:t>802</w:t>
                        </w:r>
                      </w:p>
                    </w:tc>
                  </w:tr>
                  <w:tr w:rsidR="008F44C3" w:rsidRPr="00E50099" w:rsidTr="00121BC5">
                    <w:trPr>
                      <w:trHeight w:val="244"/>
                      <w:jc w:val="center"/>
                    </w:trPr>
                    <w:tc>
                      <w:tcPr>
                        <w:tcW w:w="16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cs="Calibri"/>
                            <w:b/>
                            <w:bCs/>
                            <w:sz w:val="14"/>
                            <w:szCs w:val="22"/>
                            <w:lang w:eastAsia="ja-JP"/>
                          </w:rPr>
                        </w:pPr>
                        <w:r w:rsidRPr="001756C9">
                          <w:rPr>
                            <w:rFonts w:ascii="Calibri" w:hAnsi="Calibri" w:cs="Calibri"/>
                            <w:b/>
                            <w:bCs/>
                            <w:sz w:val="14"/>
                            <w:szCs w:val="22"/>
                            <w:lang w:eastAsia="ja-JP"/>
                          </w:rPr>
                          <w:t>TOTAL</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1756C9" w:rsidRDefault="008F44C3" w:rsidP="008F44C3">
                        <w:pPr>
                          <w:jc w:val="center"/>
                          <w:rPr>
                            <w:rFonts w:ascii="Calibri" w:hAnsi="Calibri"/>
                            <w:b/>
                            <w:bCs/>
                            <w:color w:val="000000"/>
                            <w:sz w:val="14"/>
                            <w:szCs w:val="18"/>
                            <w:lang w:val="es-BO" w:eastAsia="es-BO"/>
                          </w:rPr>
                        </w:pPr>
                        <w:r>
                          <w:rPr>
                            <w:rFonts w:ascii="Calibri" w:hAnsi="Calibri"/>
                            <w:b/>
                            <w:bCs/>
                            <w:color w:val="000000"/>
                            <w:sz w:val="14"/>
                            <w:szCs w:val="18"/>
                          </w:rPr>
                          <w:t>1.604</w:t>
                        </w:r>
                      </w:p>
                    </w:tc>
                  </w:tr>
                </w:tbl>
                <w:p w:rsidR="008F44C3" w:rsidRPr="00BF756D" w:rsidRDefault="008F44C3" w:rsidP="008F44C3">
                  <w:pPr>
                    <w:pStyle w:val="IC1parrafos"/>
                    <w:spacing w:before="40" w:after="120" w:line="240" w:lineRule="auto"/>
                    <w:rPr>
                      <w:rStyle w:val="nfasis"/>
                      <w:i w:val="0"/>
                      <w:iCs w:val="0"/>
                      <w:sz w:val="18"/>
                      <w:szCs w:val="16"/>
                      <w:lang w:eastAsia="es-ES"/>
                    </w:rPr>
                  </w:pPr>
                </w:p>
              </w:tc>
              <w:tc>
                <w:tcPr>
                  <w:tcW w:w="1451" w:type="dxa"/>
                  <w:shd w:val="clear" w:color="auto" w:fill="auto"/>
                  <w:vAlign w:val="center"/>
                </w:tcPr>
                <w:p w:rsidR="008F44C3" w:rsidRDefault="008F44C3" w:rsidP="008F44C3">
                  <w:pPr>
                    <w:pStyle w:val="IC1parrafos"/>
                    <w:spacing w:before="0" w:after="0" w:line="240" w:lineRule="auto"/>
                    <w:jc w:val="center"/>
                    <w:rPr>
                      <w:noProof/>
                      <w:lang w:val="es-BO" w:eastAsia="es-BO"/>
                    </w:rPr>
                  </w:pPr>
                </w:p>
                <w:p w:rsidR="008F44C3" w:rsidRDefault="008F44C3" w:rsidP="008F44C3">
                  <w:pPr>
                    <w:pStyle w:val="IC1parrafos"/>
                    <w:spacing w:before="0" w:after="0" w:line="240" w:lineRule="auto"/>
                    <w:jc w:val="center"/>
                    <w:rPr>
                      <w:rStyle w:val="nfasis"/>
                      <w:rFonts w:ascii="Times New Roman" w:hAnsi="Times New Roman"/>
                      <w:iCs w:val="0"/>
                      <w:noProof/>
                      <w:sz w:val="14"/>
                      <w:szCs w:val="14"/>
                      <w:lang w:val="es-BO" w:eastAsia="es-BO"/>
                    </w:rPr>
                  </w:pPr>
                  <w:r w:rsidRPr="00CD7F1C">
                    <w:rPr>
                      <w:rStyle w:val="nfasis"/>
                      <w:rFonts w:ascii="Times New Roman" w:hAnsi="Times New Roman"/>
                      <w:iCs w:val="0"/>
                      <w:noProof/>
                      <w:sz w:val="14"/>
                      <w:szCs w:val="14"/>
                      <w:lang w:val="es-BO" w:eastAsia="es-BO"/>
                    </w:rPr>
                    <w:drawing>
                      <wp:inline distT="0" distB="0" distL="0" distR="0" wp14:anchorId="0B5BFFCE" wp14:editId="63713CBB">
                        <wp:extent cx="1428750" cy="10953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0" cstate="print">
                                  <a:extLst>
                                    <a:ext uri="{28A0092B-C50C-407E-A947-70E740481C1C}">
                                      <a14:useLocalDpi xmlns:a14="http://schemas.microsoft.com/office/drawing/2010/main" val="0"/>
                                    </a:ext>
                                  </a:extLst>
                                </a:blip>
                                <a:srcRect l="14235" t="14285" r="51915" b="18700"/>
                                <a:stretch>
                                  <a:fillRect/>
                                </a:stretch>
                              </pic:blipFill>
                              <pic:spPr bwMode="auto">
                                <a:xfrm>
                                  <a:off x="0" y="0"/>
                                  <a:ext cx="1428750" cy="1095375"/>
                                </a:xfrm>
                                <a:prstGeom prst="rect">
                                  <a:avLst/>
                                </a:prstGeom>
                                <a:noFill/>
                                <a:ln>
                                  <a:noFill/>
                                </a:ln>
                              </pic:spPr>
                            </pic:pic>
                          </a:graphicData>
                        </a:graphic>
                      </wp:inline>
                    </w:drawing>
                  </w:r>
                </w:p>
                <w:p w:rsidR="008F44C3" w:rsidRDefault="008F44C3" w:rsidP="008F44C3">
                  <w:pPr>
                    <w:pStyle w:val="IC1parrafos"/>
                    <w:spacing w:before="0" w:after="0" w:line="240" w:lineRule="auto"/>
                    <w:jc w:val="center"/>
                    <w:rPr>
                      <w:rStyle w:val="nfasis"/>
                      <w:rFonts w:ascii="Times New Roman" w:hAnsi="Times New Roman"/>
                      <w:iCs w:val="0"/>
                      <w:noProof/>
                      <w:sz w:val="14"/>
                      <w:szCs w:val="14"/>
                      <w:lang w:val="es-BO" w:eastAsia="es-BO"/>
                    </w:rPr>
                  </w:pPr>
                </w:p>
                <w:p w:rsidR="008F44C3" w:rsidRPr="00CF5864" w:rsidRDefault="008F44C3" w:rsidP="008F44C3">
                  <w:pPr>
                    <w:pStyle w:val="IC1parrafos"/>
                    <w:spacing w:before="0" w:after="0" w:line="240" w:lineRule="auto"/>
                    <w:jc w:val="center"/>
                    <w:rPr>
                      <w:rStyle w:val="nfasis"/>
                      <w:i w:val="0"/>
                      <w:sz w:val="20"/>
                      <w:szCs w:val="16"/>
                    </w:rPr>
                  </w:pPr>
                  <w:r w:rsidRPr="00CD7F1C">
                    <w:rPr>
                      <w:rStyle w:val="nfasis"/>
                      <w:rFonts w:ascii="Times New Roman" w:hAnsi="Times New Roman"/>
                      <w:iCs w:val="0"/>
                      <w:noProof/>
                      <w:sz w:val="14"/>
                      <w:szCs w:val="14"/>
                      <w:lang w:val="es-BO" w:eastAsia="es-BO"/>
                    </w:rPr>
                    <w:drawing>
                      <wp:inline distT="0" distB="0" distL="0" distR="0" wp14:anchorId="0A33AE70" wp14:editId="7BB7A80B">
                        <wp:extent cx="1533525" cy="12382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0" cstate="print">
                                  <a:extLst>
                                    <a:ext uri="{28A0092B-C50C-407E-A947-70E740481C1C}">
                                      <a14:useLocalDpi xmlns:a14="http://schemas.microsoft.com/office/drawing/2010/main" val="0"/>
                                    </a:ext>
                                  </a:extLst>
                                </a:blip>
                                <a:srcRect l="48877" t="14285" r="18658" b="18700"/>
                                <a:stretch>
                                  <a:fillRect/>
                                </a:stretch>
                              </pic:blipFill>
                              <pic:spPr bwMode="auto">
                                <a:xfrm>
                                  <a:off x="0" y="0"/>
                                  <a:ext cx="1533525" cy="1238250"/>
                                </a:xfrm>
                                <a:prstGeom prst="rect">
                                  <a:avLst/>
                                </a:prstGeom>
                                <a:noFill/>
                                <a:ln>
                                  <a:noFill/>
                                </a:ln>
                              </pic:spPr>
                            </pic:pic>
                          </a:graphicData>
                        </a:graphic>
                      </wp:inline>
                    </w:drawing>
                  </w:r>
                </w:p>
              </w:tc>
            </w:tr>
            <w:tr w:rsidR="008F44C3" w:rsidRPr="005A1168" w:rsidTr="00EF54B4">
              <w:trPr>
                <w:trHeight w:val="1876"/>
                <w:jc w:val="center"/>
              </w:trPr>
              <w:tc>
                <w:tcPr>
                  <w:tcW w:w="343" w:type="dxa"/>
                  <w:vAlign w:val="center"/>
                </w:tcPr>
                <w:p w:rsidR="008F44C3" w:rsidRPr="005A1168" w:rsidRDefault="008F44C3" w:rsidP="008F44C3">
                  <w:pPr>
                    <w:jc w:val="center"/>
                    <w:rPr>
                      <w:rFonts w:ascii="Calibri" w:hAnsi="Calibri"/>
                      <w:color w:val="000000"/>
                      <w:szCs w:val="16"/>
                    </w:rPr>
                  </w:pPr>
                  <w:r>
                    <w:rPr>
                      <w:rFonts w:ascii="Calibri" w:hAnsi="Calibri"/>
                      <w:color w:val="000000"/>
                      <w:szCs w:val="16"/>
                    </w:rPr>
                    <w:t>4</w:t>
                  </w:r>
                </w:p>
                <w:p w:rsidR="008F44C3" w:rsidRPr="00A855D3" w:rsidRDefault="008F44C3" w:rsidP="008F44C3">
                  <w:pPr>
                    <w:jc w:val="center"/>
                    <w:rPr>
                      <w:rFonts w:ascii="Calibri" w:hAnsi="Calibri"/>
                      <w:color w:val="000000"/>
                      <w:szCs w:val="16"/>
                      <w:highlight w:val="yellow"/>
                    </w:rPr>
                  </w:pPr>
                </w:p>
              </w:tc>
              <w:tc>
                <w:tcPr>
                  <w:tcW w:w="912" w:type="dxa"/>
                  <w:shd w:val="clear" w:color="auto" w:fill="auto"/>
                  <w:vAlign w:val="center"/>
                </w:tcPr>
                <w:p w:rsidR="008F44C3" w:rsidRPr="005A1168" w:rsidRDefault="008F44C3" w:rsidP="008F44C3">
                  <w:pPr>
                    <w:jc w:val="center"/>
                    <w:rPr>
                      <w:rFonts w:ascii="Calibri" w:hAnsi="Calibri"/>
                      <w:color w:val="000000"/>
                      <w:sz w:val="18"/>
                      <w:szCs w:val="16"/>
                    </w:rPr>
                  </w:pPr>
                  <w:r>
                    <w:rPr>
                      <w:rFonts w:ascii="Calibri" w:hAnsi="Calibri"/>
                      <w:color w:val="000000"/>
                      <w:sz w:val="18"/>
                      <w:szCs w:val="16"/>
                    </w:rPr>
                    <w:t>MONTANTE</w:t>
                  </w:r>
                  <w:r w:rsidRPr="005A1168">
                    <w:rPr>
                      <w:rFonts w:ascii="Calibri" w:hAnsi="Calibri"/>
                      <w:color w:val="000000"/>
                      <w:sz w:val="18"/>
                      <w:szCs w:val="16"/>
                    </w:rPr>
                    <w:t xml:space="preserve"> METALICA </w:t>
                  </w:r>
                  <w:r>
                    <w:rPr>
                      <w:rFonts w:ascii="Calibri" w:hAnsi="Calibri"/>
                      <w:color w:val="000000"/>
                      <w:sz w:val="18"/>
                      <w:szCs w:val="16"/>
                    </w:rPr>
                    <w:t>HORIZONTAL</w:t>
                  </w:r>
                </w:p>
                <w:p w:rsidR="008F44C3" w:rsidRPr="005A1168" w:rsidRDefault="008F44C3" w:rsidP="008F44C3">
                  <w:pPr>
                    <w:jc w:val="center"/>
                    <w:rPr>
                      <w:rFonts w:ascii="Calibri" w:hAnsi="Calibri"/>
                      <w:color w:val="000000"/>
                      <w:sz w:val="18"/>
                      <w:szCs w:val="16"/>
                    </w:rPr>
                  </w:pPr>
                </w:p>
                <w:p w:rsidR="008F44C3" w:rsidRPr="005A1168" w:rsidRDefault="008F44C3" w:rsidP="008F44C3">
                  <w:pPr>
                    <w:jc w:val="center"/>
                    <w:rPr>
                      <w:rFonts w:ascii="Calibri" w:hAnsi="Calibri"/>
                      <w:color w:val="000000"/>
                      <w:sz w:val="18"/>
                      <w:szCs w:val="16"/>
                    </w:rPr>
                  </w:pPr>
                  <w:r w:rsidRPr="005A1168">
                    <w:rPr>
                      <w:rFonts w:ascii="Calibri" w:hAnsi="Calibri"/>
                      <w:color w:val="000000"/>
                      <w:sz w:val="18"/>
                      <w:szCs w:val="16"/>
                    </w:rPr>
                    <w:t xml:space="preserve">Configuración: </w:t>
                  </w:r>
                  <w:r>
                    <w:rPr>
                      <w:rFonts w:ascii="Calibri" w:hAnsi="Calibri"/>
                      <w:color w:val="000000"/>
                      <w:sz w:val="18"/>
                      <w:szCs w:val="16"/>
                    </w:rPr>
                    <w:t>3H</w:t>
                  </w:r>
                </w:p>
                <w:p w:rsidR="008F44C3" w:rsidRPr="005A1168" w:rsidRDefault="008F44C3" w:rsidP="008F44C3">
                  <w:pPr>
                    <w:jc w:val="center"/>
                    <w:rPr>
                      <w:rFonts w:ascii="Calibri" w:hAnsi="Calibri"/>
                      <w:color w:val="000000"/>
                      <w:sz w:val="18"/>
                      <w:szCs w:val="16"/>
                    </w:rPr>
                  </w:pPr>
                  <w:r>
                    <w:rPr>
                      <w:rFonts w:ascii="Calibri" w:hAnsi="Calibri"/>
                      <w:color w:val="000000"/>
                      <w:sz w:val="18"/>
                      <w:szCs w:val="16"/>
                    </w:rPr>
                    <w:t>Cantidad: 1.400</w:t>
                  </w:r>
                  <w:r w:rsidRPr="005A1168">
                    <w:rPr>
                      <w:rFonts w:ascii="Calibri" w:hAnsi="Calibri"/>
                      <w:color w:val="000000"/>
                      <w:sz w:val="18"/>
                      <w:szCs w:val="16"/>
                    </w:rPr>
                    <w:t xml:space="preserve"> Pza.</w:t>
                  </w:r>
                </w:p>
                <w:p w:rsidR="008F44C3" w:rsidRPr="005A1168" w:rsidRDefault="008F44C3" w:rsidP="008F44C3">
                  <w:pPr>
                    <w:jc w:val="center"/>
                    <w:rPr>
                      <w:rFonts w:ascii="Calibri" w:hAnsi="Calibri"/>
                      <w:color w:val="000000"/>
                      <w:sz w:val="18"/>
                      <w:szCs w:val="16"/>
                    </w:rPr>
                  </w:pPr>
                </w:p>
              </w:tc>
              <w:tc>
                <w:tcPr>
                  <w:tcW w:w="2686" w:type="dxa"/>
                  <w:shd w:val="clear" w:color="auto" w:fill="auto"/>
                  <w:vAlign w:val="center"/>
                </w:tcPr>
                <w:p w:rsidR="008F44C3" w:rsidRPr="005A1168" w:rsidRDefault="008F44C3" w:rsidP="000609E6">
                  <w:pPr>
                    <w:numPr>
                      <w:ilvl w:val="0"/>
                      <w:numId w:val="35"/>
                    </w:numPr>
                    <w:rPr>
                      <w:rStyle w:val="Nmerodepgina"/>
                      <w:rFonts w:ascii="Calibri" w:hAnsi="Calibri"/>
                      <w:sz w:val="18"/>
                      <w:szCs w:val="16"/>
                      <w:lang w:val="es-MX"/>
                    </w:rPr>
                  </w:pPr>
                  <w:r>
                    <w:rPr>
                      <w:rStyle w:val="Nmerodepgina"/>
                      <w:rFonts w:ascii="Calibri" w:hAnsi="Calibri"/>
                      <w:sz w:val="18"/>
                      <w:szCs w:val="16"/>
                      <w:lang w:val="es-MX"/>
                    </w:rPr>
                    <w:t>Longitud tubería de Ø 1” = 53</w:t>
                  </w:r>
                  <w:r w:rsidRPr="005A1168">
                    <w:rPr>
                      <w:rStyle w:val="Nmerodepgina"/>
                      <w:rFonts w:ascii="Calibri" w:hAnsi="Calibri"/>
                      <w:sz w:val="18"/>
                      <w:szCs w:val="16"/>
                      <w:lang w:val="es-MX"/>
                    </w:rPr>
                    <w:t xml:space="preserve"> cm.</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Longitud tubería de Ø 3/4" = 3 cm.</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El cortado de las tuberías deberá estar a escuadra en ambos extremos.</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 xml:space="preserve">La tubería de Ø 3/4" </w:t>
                  </w:r>
                  <w:r>
                    <w:rPr>
                      <w:rStyle w:val="Nmerodepgina"/>
                      <w:rFonts w:ascii="Calibri" w:hAnsi="Calibri"/>
                      <w:sz w:val="18"/>
                      <w:szCs w:val="16"/>
                      <w:lang w:val="es-MX"/>
                    </w:rPr>
                    <w:t xml:space="preserve">unido </w:t>
                  </w:r>
                  <w:r w:rsidRPr="005A1168">
                    <w:rPr>
                      <w:rStyle w:val="Nmerodepgina"/>
                      <w:rFonts w:ascii="Calibri" w:hAnsi="Calibri"/>
                      <w:sz w:val="18"/>
                      <w:szCs w:val="16"/>
                      <w:lang w:val="es-MX"/>
                    </w:rPr>
                    <w:t xml:space="preserve">a tubería principal de Ø 1”, </w:t>
                  </w:r>
                  <w:r>
                    <w:rPr>
                      <w:rStyle w:val="Nmerodepgina"/>
                      <w:rFonts w:ascii="Calibri" w:hAnsi="Calibri"/>
                      <w:sz w:val="18"/>
                      <w:szCs w:val="16"/>
                      <w:lang w:val="es-MX"/>
                    </w:rPr>
                    <w:t xml:space="preserve">en los </w:t>
                  </w:r>
                  <w:r>
                    <w:rPr>
                      <w:rStyle w:val="Nmerodepgina"/>
                      <w:rFonts w:ascii="Calibri" w:hAnsi="Calibri"/>
                      <w:sz w:val="18"/>
                      <w:szCs w:val="16"/>
                      <w:lang w:val="es-MX"/>
                    </w:rPr>
                    <w:lastRenderedPageBreak/>
                    <w:t>dos orificios con boca de pescado,</w:t>
                  </w:r>
                  <w:r w:rsidRPr="005A1168">
                    <w:rPr>
                      <w:rStyle w:val="Nmerodepgina"/>
                      <w:rFonts w:ascii="Calibri" w:hAnsi="Calibri"/>
                      <w:sz w:val="18"/>
                      <w:szCs w:val="16"/>
                      <w:lang w:val="es-MX"/>
                    </w:rPr>
                    <w:t xml:space="preserve"> mediante soldadura oxiacetilénica.</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Roscado de tubería Ø 1” en el extremo inferior, rosca BSP, distancia del roscado 1.5 cm.</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Roscado de tubería Ø 3/4" en el lado opuesto a la unión de soldadura boca de pescado, rosca BSP distancia del roscado 1.5 cm</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Estructura principal con accesorios montados y alineados.</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Codo pipa de 3/4" unido, mediante soldadura a tope oxiacetilénica, a tubería principal de 1”.</w:t>
                  </w:r>
                </w:p>
                <w:p w:rsidR="008F44C3" w:rsidRPr="005A1168" w:rsidRDefault="008F44C3" w:rsidP="008F44C3">
                  <w:pPr>
                    <w:pStyle w:val="IC1parrafos"/>
                    <w:spacing w:before="40" w:after="120" w:line="240" w:lineRule="auto"/>
                    <w:rPr>
                      <w:rStyle w:val="Nmerodepgina"/>
                      <w:rFonts w:ascii="Calibri" w:hAnsi="Calibri"/>
                      <w:sz w:val="18"/>
                      <w:szCs w:val="16"/>
                      <w:lang w:eastAsia="es-ES"/>
                    </w:rPr>
                  </w:pPr>
                  <w:r w:rsidRPr="005A1168">
                    <w:rPr>
                      <w:rStyle w:val="Nmerodepgina"/>
                      <w:rFonts w:ascii="Calibri" w:hAnsi="Calibri"/>
                      <w:sz w:val="18"/>
                      <w:szCs w:val="16"/>
                      <w:lang w:eastAsia="es-ES"/>
                    </w:rPr>
                    <w:t xml:space="preserve">Para el armado de las estructuras, configuración </w:t>
                  </w:r>
                  <w:r>
                    <w:rPr>
                      <w:rStyle w:val="Nmerodepgina"/>
                      <w:rFonts w:ascii="Calibri" w:hAnsi="Calibri"/>
                      <w:sz w:val="18"/>
                      <w:szCs w:val="16"/>
                      <w:lang w:eastAsia="es-ES"/>
                    </w:rPr>
                    <w:t>3H</w:t>
                  </w:r>
                  <w:r w:rsidRPr="005A1168">
                    <w:rPr>
                      <w:rStyle w:val="Nmerodepgina"/>
                      <w:rFonts w:ascii="Calibri" w:hAnsi="Calibri"/>
                      <w:sz w:val="18"/>
                      <w:szCs w:val="16"/>
                      <w:lang w:eastAsia="es-ES"/>
                    </w:rPr>
                    <w:t>, YPFB entregará los siguientes accesorios:</w:t>
                  </w:r>
                </w:p>
                <w:tbl>
                  <w:tblPr>
                    <w:tblW w:w="2565" w:type="dxa"/>
                    <w:jc w:val="center"/>
                    <w:tblCellMar>
                      <w:left w:w="70" w:type="dxa"/>
                      <w:right w:w="70" w:type="dxa"/>
                    </w:tblCellMar>
                    <w:tblLook w:val="04A0" w:firstRow="1" w:lastRow="0" w:firstColumn="1" w:lastColumn="0" w:noHBand="0" w:noVBand="1"/>
                  </w:tblPr>
                  <w:tblGrid>
                    <w:gridCol w:w="880"/>
                    <w:gridCol w:w="913"/>
                    <w:gridCol w:w="979"/>
                  </w:tblGrid>
                  <w:tr w:rsidR="008F44C3" w:rsidRPr="005A1168" w:rsidTr="00121BC5">
                    <w:trPr>
                      <w:trHeight w:val="259"/>
                      <w:jc w:val="center"/>
                    </w:trPr>
                    <w:tc>
                      <w:tcPr>
                        <w:tcW w:w="256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b/>
                            <w:bCs/>
                            <w:iCs/>
                            <w:sz w:val="14"/>
                            <w:szCs w:val="22"/>
                            <w:lang w:eastAsia="ja-JP"/>
                          </w:rPr>
                        </w:pPr>
                        <w:r w:rsidRPr="005A1168">
                          <w:rPr>
                            <w:rFonts w:ascii="Calibri" w:hAnsi="Calibri" w:cs="Calibri"/>
                            <w:b/>
                            <w:bCs/>
                            <w:iCs/>
                            <w:sz w:val="14"/>
                            <w:szCs w:val="22"/>
                            <w:lang w:eastAsia="ja-JP"/>
                          </w:rPr>
                          <w:t>CONFIGURACION 3</w:t>
                        </w:r>
                        <w:r>
                          <w:rPr>
                            <w:rFonts w:ascii="Calibri" w:hAnsi="Calibri" w:cs="Calibri"/>
                            <w:b/>
                            <w:bCs/>
                            <w:iCs/>
                            <w:sz w:val="14"/>
                            <w:szCs w:val="22"/>
                            <w:lang w:eastAsia="ja-JP"/>
                          </w:rPr>
                          <w:t>H</w:t>
                        </w:r>
                      </w:p>
                    </w:tc>
                  </w:tr>
                  <w:tr w:rsidR="008F44C3" w:rsidRPr="005A1168" w:rsidTr="00121BC5">
                    <w:trPr>
                      <w:trHeight w:val="290"/>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b/>
                            <w:bCs/>
                            <w:iCs/>
                            <w:sz w:val="14"/>
                            <w:szCs w:val="22"/>
                            <w:lang w:eastAsia="ja-JP"/>
                          </w:rPr>
                        </w:pPr>
                        <w:r w:rsidRPr="005A1168">
                          <w:rPr>
                            <w:rFonts w:ascii="Calibri" w:hAnsi="Calibri" w:cs="Calibri"/>
                            <w:b/>
                            <w:bCs/>
                            <w:iCs/>
                            <w:sz w:val="14"/>
                            <w:szCs w:val="22"/>
                            <w:lang w:eastAsia="ja-JP"/>
                          </w:rPr>
                          <w:t>ACCESORIOS</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b/>
                            <w:bCs/>
                            <w:iCs/>
                            <w:sz w:val="14"/>
                            <w:szCs w:val="22"/>
                            <w:lang w:eastAsia="ja-JP"/>
                          </w:rPr>
                        </w:pPr>
                        <w:r w:rsidRPr="005A1168">
                          <w:rPr>
                            <w:rFonts w:ascii="Calibri" w:hAnsi="Calibri" w:cs="Calibri"/>
                            <w:b/>
                            <w:bCs/>
                            <w:iCs/>
                            <w:sz w:val="14"/>
                            <w:szCs w:val="22"/>
                            <w:lang w:eastAsia="ja-JP"/>
                          </w:rPr>
                          <w:t>CANTIDAD POR CADA ESTRUCTURA</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b/>
                            <w:bCs/>
                            <w:iCs/>
                            <w:sz w:val="14"/>
                            <w:szCs w:val="22"/>
                            <w:lang w:eastAsia="ja-JP"/>
                          </w:rPr>
                        </w:pPr>
                        <w:r w:rsidRPr="005A1168">
                          <w:rPr>
                            <w:rFonts w:ascii="Calibri" w:hAnsi="Calibri" w:cs="Calibri"/>
                            <w:b/>
                            <w:bCs/>
                            <w:iCs/>
                            <w:sz w:val="14"/>
                            <w:szCs w:val="22"/>
                            <w:lang w:eastAsia="ja-JP"/>
                          </w:rPr>
                          <w:t xml:space="preserve">CANTIDAD TOTAL PARA </w:t>
                        </w:r>
                        <w:r>
                          <w:rPr>
                            <w:rFonts w:ascii="Calibri" w:hAnsi="Calibri" w:cs="Calibri"/>
                            <w:b/>
                            <w:bCs/>
                            <w:iCs/>
                            <w:sz w:val="14"/>
                            <w:szCs w:val="22"/>
                            <w:lang w:eastAsia="ja-JP"/>
                          </w:rPr>
                          <w:t>1.400</w:t>
                        </w:r>
                        <w:r w:rsidRPr="005A1168">
                          <w:rPr>
                            <w:rFonts w:ascii="Calibri" w:hAnsi="Calibri" w:cs="Calibri"/>
                            <w:b/>
                            <w:bCs/>
                            <w:iCs/>
                            <w:sz w:val="14"/>
                            <w:szCs w:val="22"/>
                            <w:lang w:eastAsia="ja-JP"/>
                          </w:rPr>
                          <w:t xml:space="preserve"> ESTRUCTURAS</w:t>
                        </w:r>
                      </w:p>
                    </w:tc>
                  </w:tr>
                  <w:tr w:rsidR="008F44C3" w:rsidRPr="005A1168" w:rsidTr="00121BC5">
                    <w:trPr>
                      <w:trHeight w:val="267"/>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rPr>
                            <w:rFonts w:ascii="Calibri" w:hAnsi="Calibri" w:cs="Calibri"/>
                            <w:sz w:val="14"/>
                            <w:szCs w:val="22"/>
                            <w:lang w:eastAsia="ja-JP"/>
                          </w:rPr>
                        </w:pPr>
                        <w:r w:rsidRPr="005A1168">
                          <w:rPr>
                            <w:rFonts w:ascii="Calibri" w:hAnsi="Calibri" w:cs="Calibri"/>
                            <w:sz w:val="14"/>
                            <w:szCs w:val="22"/>
                            <w:lang w:eastAsia="ja-JP"/>
                          </w:rPr>
                          <w:t>Codo pipa 3/4"</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4</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5.600</w:t>
                        </w:r>
                      </w:p>
                    </w:tc>
                  </w:tr>
                  <w:tr w:rsidR="008F44C3" w:rsidRPr="005A1168" w:rsidTr="00121BC5">
                    <w:trPr>
                      <w:trHeight w:val="267"/>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rPr>
                            <w:rFonts w:ascii="Calibri" w:hAnsi="Calibri" w:cs="Calibri"/>
                            <w:sz w:val="14"/>
                            <w:szCs w:val="22"/>
                            <w:lang w:eastAsia="ja-JP"/>
                          </w:rPr>
                        </w:pPr>
                        <w:r w:rsidRPr="005A1168">
                          <w:rPr>
                            <w:rFonts w:ascii="Calibri" w:hAnsi="Calibri" w:cs="Calibri"/>
                            <w:sz w:val="14"/>
                            <w:szCs w:val="22"/>
                            <w:lang w:eastAsia="ja-JP"/>
                          </w:rPr>
                          <w:t>Válvula de bola 3/4"</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3</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4.200</w:t>
                        </w:r>
                      </w:p>
                    </w:tc>
                  </w:tr>
                  <w:tr w:rsidR="008F44C3" w:rsidRPr="005A1168" w:rsidTr="00121BC5">
                    <w:trPr>
                      <w:trHeight w:val="267"/>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rPr>
                            <w:rFonts w:ascii="Calibri" w:hAnsi="Calibri" w:cs="Calibri"/>
                            <w:sz w:val="14"/>
                            <w:szCs w:val="22"/>
                            <w:lang w:eastAsia="ja-JP"/>
                          </w:rPr>
                        </w:pPr>
                        <w:r w:rsidRPr="005A1168">
                          <w:rPr>
                            <w:rFonts w:ascii="Calibri" w:hAnsi="Calibri" w:cs="Calibri"/>
                            <w:sz w:val="14"/>
                            <w:szCs w:val="22"/>
                            <w:lang w:eastAsia="ja-JP"/>
                          </w:rPr>
                          <w:t xml:space="preserve">Codo </w:t>
                        </w:r>
                        <w:r>
                          <w:rPr>
                            <w:rFonts w:ascii="Calibri" w:hAnsi="Calibri" w:cs="Calibri"/>
                            <w:sz w:val="14"/>
                            <w:szCs w:val="22"/>
                            <w:lang w:eastAsia="ja-JP"/>
                          </w:rPr>
                          <w:t>1</w:t>
                        </w:r>
                        <w:r w:rsidRPr="005A1168">
                          <w:rPr>
                            <w:rFonts w:ascii="Calibri" w:hAnsi="Calibri" w:cs="Calibri"/>
                            <w:sz w:val="14"/>
                            <w:szCs w:val="22"/>
                            <w:lang w:eastAsia="ja-JP"/>
                          </w:rPr>
                          <w:t>"</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1</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1.400</w:t>
                        </w:r>
                      </w:p>
                    </w:tc>
                  </w:tr>
                  <w:tr w:rsidR="008F44C3" w:rsidRPr="005A1168" w:rsidTr="00121BC5">
                    <w:trPr>
                      <w:trHeight w:val="267"/>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rPr>
                            <w:rFonts w:ascii="Calibri" w:hAnsi="Calibri" w:cs="Calibri"/>
                            <w:sz w:val="14"/>
                            <w:szCs w:val="22"/>
                            <w:lang w:eastAsia="ja-JP"/>
                          </w:rPr>
                        </w:pPr>
                        <w:r>
                          <w:rPr>
                            <w:rFonts w:ascii="Calibri" w:hAnsi="Calibri" w:cs="Calibri"/>
                            <w:sz w:val="14"/>
                            <w:szCs w:val="22"/>
                            <w:lang w:eastAsia="ja-JP"/>
                          </w:rPr>
                          <w:t>Niple Hexagonal 1</w:t>
                        </w:r>
                        <w:r w:rsidRPr="005A1168">
                          <w:rPr>
                            <w:rFonts w:ascii="Calibri" w:hAnsi="Calibri" w:cs="Calibri"/>
                            <w:sz w:val="14"/>
                            <w:szCs w:val="22"/>
                            <w:lang w:eastAsia="ja-JP"/>
                          </w:rPr>
                          <w:t>"</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1</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1.400</w:t>
                        </w:r>
                      </w:p>
                    </w:tc>
                  </w:tr>
                  <w:tr w:rsidR="008F44C3" w:rsidRPr="005A1168" w:rsidTr="00121BC5">
                    <w:trPr>
                      <w:trHeight w:val="244"/>
                      <w:jc w:val="center"/>
                    </w:trPr>
                    <w:tc>
                      <w:tcPr>
                        <w:tcW w:w="16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b/>
                            <w:bCs/>
                            <w:sz w:val="14"/>
                            <w:szCs w:val="22"/>
                            <w:lang w:eastAsia="ja-JP"/>
                          </w:rPr>
                        </w:pPr>
                        <w:r w:rsidRPr="005A1168">
                          <w:rPr>
                            <w:rFonts w:ascii="Calibri" w:hAnsi="Calibri" w:cs="Calibri"/>
                            <w:b/>
                            <w:bCs/>
                            <w:sz w:val="14"/>
                            <w:szCs w:val="22"/>
                            <w:lang w:eastAsia="ja-JP"/>
                          </w:rPr>
                          <w:t>TOTAL</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b/>
                            <w:bCs/>
                            <w:color w:val="000000"/>
                            <w:sz w:val="14"/>
                            <w:szCs w:val="18"/>
                            <w:lang w:val="es-BO" w:eastAsia="es-BO"/>
                          </w:rPr>
                        </w:pPr>
                        <w:r>
                          <w:rPr>
                            <w:rFonts w:ascii="Calibri" w:hAnsi="Calibri"/>
                            <w:b/>
                            <w:bCs/>
                            <w:color w:val="000000"/>
                            <w:sz w:val="14"/>
                            <w:szCs w:val="18"/>
                          </w:rPr>
                          <w:t>12.600</w:t>
                        </w:r>
                      </w:p>
                    </w:tc>
                  </w:tr>
                </w:tbl>
                <w:p w:rsidR="008F44C3" w:rsidRPr="005A1168" w:rsidRDefault="008F44C3" w:rsidP="008F44C3">
                  <w:pPr>
                    <w:pStyle w:val="IC1parrafos"/>
                    <w:spacing w:before="40" w:after="120" w:line="240" w:lineRule="auto"/>
                    <w:rPr>
                      <w:rStyle w:val="nfasis"/>
                      <w:i w:val="0"/>
                      <w:iCs w:val="0"/>
                      <w:sz w:val="18"/>
                      <w:szCs w:val="16"/>
                      <w:lang w:eastAsia="es-ES"/>
                    </w:rPr>
                  </w:pPr>
                </w:p>
              </w:tc>
              <w:tc>
                <w:tcPr>
                  <w:tcW w:w="1451" w:type="dxa"/>
                  <w:shd w:val="clear" w:color="auto" w:fill="auto"/>
                  <w:vAlign w:val="center"/>
                </w:tcPr>
                <w:p w:rsidR="008F44C3" w:rsidRDefault="008F44C3" w:rsidP="008F44C3">
                  <w:pPr>
                    <w:pStyle w:val="IC1parrafos"/>
                    <w:spacing w:before="0" w:after="0" w:line="240" w:lineRule="auto"/>
                    <w:jc w:val="center"/>
                    <w:rPr>
                      <w:rStyle w:val="nfasis"/>
                      <w:rFonts w:ascii="Times New Roman" w:hAnsi="Times New Roman"/>
                      <w:iCs w:val="0"/>
                      <w:noProof/>
                      <w:sz w:val="14"/>
                      <w:szCs w:val="14"/>
                      <w:lang w:val="es-BO" w:eastAsia="es-BO"/>
                    </w:rPr>
                  </w:pPr>
                  <w:r w:rsidRPr="00B867C7">
                    <w:rPr>
                      <w:rStyle w:val="nfasis"/>
                      <w:rFonts w:ascii="Times New Roman" w:hAnsi="Times New Roman"/>
                      <w:iCs w:val="0"/>
                      <w:noProof/>
                      <w:sz w:val="14"/>
                      <w:szCs w:val="14"/>
                      <w:lang w:val="es-BO" w:eastAsia="es-BO"/>
                    </w:rPr>
                    <w:lastRenderedPageBreak/>
                    <w:drawing>
                      <wp:inline distT="0" distB="0" distL="0" distR="0" wp14:anchorId="4FB6B863" wp14:editId="2FCC9AB0">
                        <wp:extent cx="1552575" cy="428625"/>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1" cstate="print">
                                  <a:extLst>
                                    <a:ext uri="{28A0092B-C50C-407E-A947-70E740481C1C}">
                                      <a14:useLocalDpi xmlns:a14="http://schemas.microsoft.com/office/drawing/2010/main" val="0"/>
                                    </a:ext>
                                  </a:extLst>
                                </a:blip>
                                <a:srcRect l="27011" t="16989" r="25948" b="66434"/>
                                <a:stretch>
                                  <a:fillRect/>
                                </a:stretch>
                              </pic:blipFill>
                              <pic:spPr bwMode="auto">
                                <a:xfrm>
                                  <a:off x="0" y="0"/>
                                  <a:ext cx="1552575" cy="428625"/>
                                </a:xfrm>
                                <a:prstGeom prst="rect">
                                  <a:avLst/>
                                </a:prstGeom>
                                <a:noFill/>
                                <a:ln>
                                  <a:noFill/>
                                </a:ln>
                              </pic:spPr>
                            </pic:pic>
                          </a:graphicData>
                        </a:graphic>
                      </wp:inline>
                    </w:drawing>
                  </w:r>
                </w:p>
                <w:p w:rsidR="008F44C3" w:rsidRDefault="008F44C3" w:rsidP="008F44C3">
                  <w:pPr>
                    <w:pStyle w:val="IC1parrafos"/>
                    <w:spacing w:before="0" w:after="0" w:line="240" w:lineRule="auto"/>
                    <w:jc w:val="center"/>
                    <w:rPr>
                      <w:noProof/>
                      <w:lang w:val="es-BO" w:eastAsia="es-BO"/>
                    </w:rPr>
                  </w:pPr>
                </w:p>
                <w:p w:rsidR="008F44C3" w:rsidRDefault="008F44C3" w:rsidP="008F44C3">
                  <w:pPr>
                    <w:pStyle w:val="IC1parrafos"/>
                    <w:spacing w:before="0" w:after="0" w:line="240" w:lineRule="auto"/>
                    <w:jc w:val="center"/>
                    <w:rPr>
                      <w:noProof/>
                      <w:lang w:val="es-BO" w:eastAsia="es-BO"/>
                    </w:rPr>
                  </w:pPr>
                </w:p>
                <w:p w:rsidR="008F44C3" w:rsidRPr="005A1168" w:rsidRDefault="008F44C3" w:rsidP="008F44C3">
                  <w:pPr>
                    <w:pStyle w:val="IC1parrafos"/>
                    <w:spacing w:before="0" w:after="0" w:line="240" w:lineRule="auto"/>
                    <w:jc w:val="center"/>
                    <w:rPr>
                      <w:noProof/>
                      <w:lang w:val="es-BO" w:eastAsia="es-BO"/>
                    </w:rPr>
                  </w:pPr>
                </w:p>
                <w:p w:rsidR="008F44C3" w:rsidRPr="005A1168" w:rsidRDefault="008F44C3" w:rsidP="008F44C3">
                  <w:pPr>
                    <w:pStyle w:val="IC1parrafos"/>
                    <w:spacing w:before="0" w:after="0" w:line="240" w:lineRule="auto"/>
                    <w:jc w:val="center"/>
                    <w:rPr>
                      <w:rStyle w:val="nfasis"/>
                      <w:i w:val="0"/>
                      <w:sz w:val="20"/>
                      <w:szCs w:val="16"/>
                    </w:rPr>
                  </w:pPr>
                  <w:r w:rsidRPr="00B867C7">
                    <w:rPr>
                      <w:rStyle w:val="nfasis"/>
                      <w:rFonts w:ascii="Times New Roman" w:hAnsi="Times New Roman"/>
                      <w:iCs w:val="0"/>
                      <w:noProof/>
                      <w:sz w:val="14"/>
                      <w:szCs w:val="14"/>
                      <w:lang w:val="es-BO" w:eastAsia="es-BO"/>
                    </w:rPr>
                    <w:lastRenderedPageBreak/>
                    <w:drawing>
                      <wp:inline distT="0" distB="0" distL="0" distR="0" wp14:anchorId="57571AEB" wp14:editId="43B08010">
                        <wp:extent cx="1562100" cy="88582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 cstate="print">
                                  <a:extLst>
                                    <a:ext uri="{28A0092B-C50C-407E-A947-70E740481C1C}">
                                      <a14:useLocalDpi xmlns:a14="http://schemas.microsoft.com/office/drawing/2010/main" val="0"/>
                                    </a:ext>
                                  </a:extLst>
                                </a:blip>
                                <a:srcRect l="24507" t="45409" r="20734" b="14734"/>
                                <a:stretch>
                                  <a:fillRect/>
                                </a:stretch>
                              </pic:blipFill>
                              <pic:spPr bwMode="auto">
                                <a:xfrm>
                                  <a:off x="0" y="0"/>
                                  <a:ext cx="1562100" cy="885825"/>
                                </a:xfrm>
                                <a:prstGeom prst="rect">
                                  <a:avLst/>
                                </a:prstGeom>
                                <a:noFill/>
                                <a:ln>
                                  <a:noFill/>
                                </a:ln>
                              </pic:spPr>
                            </pic:pic>
                          </a:graphicData>
                        </a:graphic>
                      </wp:inline>
                    </w:drawing>
                  </w:r>
                </w:p>
              </w:tc>
            </w:tr>
            <w:tr w:rsidR="008F44C3" w:rsidRPr="005A1168" w:rsidTr="00237750">
              <w:trPr>
                <w:trHeight w:val="1734"/>
                <w:jc w:val="center"/>
              </w:trPr>
              <w:tc>
                <w:tcPr>
                  <w:tcW w:w="343" w:type="dxa"/>
                  <w:vAlign w:val="center"/>
                </w:tcPr>
                <w:p w:rsidR="008F44C3" w:rsidRPr="005A1168" w:rsidRDefault="008F44C3" w:rsidP="008F44C3">
                  <w:pPr>
                    <w:jc w:val="center"/>
                    <w:rPr>
                      <w:rFonts w:ascii="Calibri" w:hAnsi="Calibri"/>
                      <w:color w:val="000000"/>
                      <w:szCs w:val="16"/>
                    </w:rPr>
                  </w:pPr>
                  <w:r>
                    <w:rPr>
                      <w:rFonts w:ascii="Calibri" w:hAnsi="Calibri"/>
                      <w:color w:val="000000"/>
                      <w:szCs w:val="16"/>
                    </w:rPr>
                    <w:lastRenderedPageBreak/>
                    <w:t>5</w:t>
                  </w:r>
                </w:p>
                <w:p w:rsidR="008F44C3" w:rsidRPr="00A855D3" w:rsidRDefault="008F44C3" w:rsidP="008F44C3">
                  <w:pPr>
                    <w:jc w:val="center"/>
                    <w:rPr>
                      <w:rFonts w:ascii="Calibri" w:hAnsi="Calibri"/>
                      <w:color w:val="000000"/>
                      <w:szCs w:val="16"/>
                      <w:highlight w:val="yellow"/>
                    </w:rPr>
                  </w:pPr>
                </w:p>
              </w:tc>
              <w:tc>
                <w:tcPr>
                  <w:tcW w:w="912" w:type="dxa"/>
                  <w:shd w:val="clear" w:color="auto" w:fill="auto"/>
                  <w:vAlign w:val="center"/>
                </w:tcPr>
                <w:p w:rsidR="008F44C3" w:rsidRPr="005A1168" w:rsidRDefault="008F44C3" w:rsidP="008F44C3">
                  <w:pPr>
                    <w:jc w:val="center"/>
                    <w:rPr>
                      <w:rFonts w:ascii="Calibri" w:hAnsi="Calibri"/>
                      <w:color w:val="000000"/>
                      <w:sz w:val="18"/>
                      <w:szCs w:val="16"/>
                    </w:rPr>
                  </w:pPr>
                  <w:r>
                    <w:rPr>
                      <w:rFonts w:ascii="Calibri" w:hAnsi="Calibri"/>
                      <w:color w:val="000000"/>
                      <w:sz w:val="18"/>
                      <w:szCs w:val="16"/>
                    </w:rPr>
                    <w:t>MONTANTE</w:t>
                  </w:r>
                  <w:r w:rsidRPr="005A1168">
                    <w:rPr>
                      <w:rFonts w:ascii="Calibri" w:hAnsi="Calibri"/>
                      <w:color w:val="000000"/>
                      <w:sz w:val="18"/>
                      <w:szCs w:val="16"/>
                    </w:rPr>
                    <w:t xml:space="preserve"> METALICA </w:t>
                  </w:r>
                  <w:r>
                    <w:rPr>
                      <w:rFonts w:ascii="Calibri" w:hAnsi="Calibri"/>
                      <w:color w:val="000000"/>
                      <w:sz w:val="18"/>
                      <w:szCs w:val="16"/>
                    </w:rPr>
                    <w:t>HORIZONTAL</w:t>
                  </w:r>
                </w:p>
                <w:p w:rsidR="008F44C3" w:rsidRPr="005A1168" w:rsidRDefault="008F44C3" w:rsidP="008F44C3">
                  <w:pPr>
                    <w:jc w:val="center"/>
                    <w:rPr>
                      <w:rFonts w:ascii="Calibri" w:hAnsi="Calibri"/>
                      <w:color w:val="000000"/>
                      <w:sz w:val="18"/>
                      <w:szCs w:val="16"/>
                    </w:rPr>
                  </w:pPr>
                </w:p>
                <w:p w:rsidR="008F44C3" w:rsidRPr="005A1168" w:rsidRDefault="008F44C3" w:rsidP="008F44C3">
                  <w:pPr>
                    <w:jc w:val="center"/>
                    <w:rPr>
                      <w:rFonts w:ascii="Calibri" w:hAnsi="Calibri"/>
                      <w:color w:val="000000"/>
                      <w:sz w:val="18"/>
                      <w:szCs w:val="16"/>
                    </w:rPr>
                  </w:pPr>
                  <w:r w:rsidRPr="005A1168">
                    <w:rPr>
                      <w:rFonts w:ascii="Calibri" w:hAnsi="Calibri"/>
                      <w:color w:val="000000"/>
                      <w:sz w:val="18"/>
                      <w:szCs w:val="16"/>
                    </w:rPr>
                    <w:t xml:space="preserve">Configuración: </w:t>
                  </w:r>
                  <w:r>
                    <w:rPr>
                      <w:rFonts w:ascii="Calibri" w:hAnsi="Calibri"/>
                      <w:color w:val="000000"/>
                      <w:sz w:val="18"/>
                      <w:szCs w:val="16"/>
                    </w:rPr>
                    <w:t>3I</w:t>
                  </w:r>
                </w:p>
                <w:p w:rsidR="008F44C3" w:rsidRPr="005A1168" w:rsidRDefault="008F44C3" w:rsidP="008F44C3">
                  <w:pPr>
                    <w:jc w:val="center"/>
                    <w:rPr>
                      <w:rFonts w:ascii="Calibri" w:hAnsi="Calibri"/>
                      <w:color w:val="000000"/>
                      <w:sz w:val="18"/>
                      <w:szCs w:val="16"/>
                    </w:rPr>
                  </w:pPr>
                  <w:r>
                    <w:rPr>
                      <w:rFonts w:ascii="Calibri" w:hAnsi="Calibri"/>
                      <w:color w:val="000000"/>
                      <w:sz w:val="18"/>
                      <w:szCs w:val="16"/>
                    </w:rPr>
                    <w:t>Cantidad: 600</w:t>
                  </w:r>
                  <w:r w:rsidRPr="005A1168">
                    <w:rPr>
                      <w:rFonts w:ascii="Calibri" w:hAnsi="Calibri"/>
                      <w:color w:val="000000"/>
                      <w:sz w:val="18"/>
                      <w:szCs w:val="16"/>
                    </w:rPr>
                    <w:t xml:space="preserve"> Pza.</w:t>
                  </w:r>
                </w:p>
                <w:p w:rsidR="008F44C3" w:rsidRPr="005A1168" w:rsidRDefault="008F44C3" w:rsidP="008F44C3">
                  <w:pPr>
                    <w:jc w:val="center"/>
                    <w:rPr>
                      <w:rFonts w:ascii="Calibri" w:hAnsi="Calibri"/>
                      <w:color w:val="000000"/>
                      <w:sz w:val="18"/>
                      <w:szCs w:val="16"/>
                    </w:rPr>
                  </w:pPr>
                </w:p>
              </w:tc>
              <w:tc>
                <w:tcPr>
                  <w:tcW w:w="2686" w:type="dxa"/>
                  <w:shd w:val="clear" w:color="auto" w:fill="auto"/>
                  <w:vAlign w:val="center"/>
                </w:tcPr>
                <w:p w:rsidR="008F44C3" w:rsidRPr="005A1168" w:rsidRDefault="008F44C3" w:rsidP="000609E6">
                  <w:pPr>
                    <w:numPr>
                      <w:ilvl w:val="0"/>
                      <w:numId w:val="35"/>
                    </w:numPr>
                    <w:rPr>
                      <w:rStyle w:val="Nmerodepgina"/>
                      <w:rFonts w:ascii="Calibri" w:hAnsi="Calibri"/>
                      <w:sz w:val="18"/>
                      <w:szCs w:val="16"/>
                      <w:lang w:val="es-MX"/>
                    </w:rPr>
                  </w:pPr>
                  <w:r>
                    <w:rPr>
                      <w:rStyle w:val="Nmerodepgina"/>
                      <w:rFonts w:ascii="Calibri" w:hAnsi="Calibri"/>
                      <w:sz w:val="18"/>
                      <w:szCs w:val="16"/>
                      <w:lang w:val="es-MX"/>
                    </w:rPr>
                    <w:t>Longitud tubería de Ø 1” = 53</w:t>
                  </w:r>
                  <w:r w:rsidRPr="005A1168">
                    <w:rPr>
                      <w:rStyle w:val="Nmerodepgina"/>
                      <w:rFonts w:ascii="Calibri" w:hAnsi="Calibri"/>
                      <w:sz w:val="18"/>
                      <w:szCs w:val="16"/>
                      <w:lang w:val="es-MX"/>
                    </w:rPr>
                    <w:t xml:space="preserve"> cm.</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Longitud tubería de Ø 3/4" = 3 cm.</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El cortado de las tuberías deberá estar a escuadra en ambos extremos.</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 xml:space="preserve">La tubería de Ø 3/4" </w:t>
                  </w:r>
                  <w:r>
                    <w:rPr>
                      <w:rStyle w:val="Nmerodepgina"/>
                      <w:rFonts w:ascii="Calibri" w:hAnsi="Calibri"/>
                      <w:sz w:val="18"/>
                      <w:szCs w:val="16"/>
                      <w:lang w:val="es-MX"/>
                    </w:rPr>
                    <w:t xml:space="preserve">unido </w:t>
                  </w:r>
                  <w:r w:rsidRPr="005A1168">
                    <w:rPr>
                      <w:rStyle w:val="Nmerodepgina"/>
                      <w:rFonts w:ascii="Calibri" w:hAnsi="Calibri"/>
                      <w:sz w:val="18"/>
                      <w:szCs w:val="16"/>
                      <w:lang w:val="es-MX"/>
                    </w:rPr>
                    <w:t xml:space="preserve">a tubería principal de Ø 1”, </w:t>
                  </w:r>
                  <w:r>
                    <w:rPr>
                      <w:rStyle w:val="Nmerodepgina"/>
                      <w:rFonts w:ascii="Calibri" w:hAnsi="Calibri"/>
                      <w:sz w:val="18"/>
                      <w:szCs w:val="16"/>
                      <w:lang w:val="es-MX"/>
                    </w:rPr>
                    <w:t>en los dos orificios con boca de pescado,</w:t>
                  </w:r>
                  <w:r w:rsidRPr="005A1168">
                    <w:rPr>
                      <w:rStyle w:val="Nmerodepgina"/>
                      <w:rFonts w:ascii="Calibri" w:hAnsi="Calibri"/>
                      <w:sz w:val="18"/>
                      <w:szCs w:val="16"/>
                      <w:lang w:val="es-MX"/>
                    </w:rPr>
                    <w:t xml:space="preserve"> mediante soldadura oxiacetilénica.</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Roscado de tubería Ø 1” en el extremo inferior, rosca BSP, distancia del roscado 1.5 cm.</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Roscado de tubería Ø 3/4" en el lado opuesto a la unión de soldadura boca de pescado, rosca BSP distancia del roscado 1.5 cm</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Estructura principal con accesorios montados y alineados.</w:t>
                  </w:r>
                </w:p>
                <w:p w:rsidR="008F44C3" w:rsidRPr="005A1168" w:rsidRDefault="008F44C3" w:rsidP="000609E6">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Codo pipa de 3/4" unido, mediante soldadura a tope oxiacetilénica, a tubería principal de 1”.</w:t>
                  </w:r>
                </w:p>
                <w:p w:rsidR="008F44C3" w:rsidRPr="005A1168" w:rsidRDefault="008F44C3" w:rsidP="008F44C3">
                  <w:pPr>
                    <w:pStyle w:val="IC1parrafos"/>
                    <w:spacing w:before="40" w:after="120" w:line="240" w:lineRule="auto"/>
                    <w:rPr>
                      <w:rStyle w:val="Nmerodepgina"/>
                      <w:rFonts w:ascii="Calibri" w:hAnsi="Calibri"/>
                      <w:sz w:val="18"/>
                      <w:szCs w:val="16"/>
                      <w:lang w:eastAsia="es-ES"/>
                    </w:rPr>
                  </w:pPr>
                  <w:r w:rsidRPr="005A1168">
                    <w:rPr>
                      <w:rStyle w:val="Nmerodepgina"/>
                      <w:rFonts w:ascii="Calibri" w:hAnsi="Calibri"/>
                      <w:sz w:val="18"/>
                      <w:szCs w:val="16"/>
                      <w:lang w:eastAsia="es-ES"/>
                    </w:rPr>
                    <w:t xml:space="preserve">Para el armado de las estructuras, configuración </w:t>
                  </w:r>
                  <w:r>
                    <w:rPr>
                      <w:rStyle w:val="Nmerodepgina"/>
                      <w:rFonts w:ascii="Calibri" w:hAnsi="Calibri"/>
                      <w:sz w:val="18"/>
                      <w:szCs w:val="16"/>
                      <w:lang w:eastAsia="es-ES"/>
                    </w:rPr>
                    <w:t>3I</w:t>
                  </w:r>
                  <w:r w:rsidRPr="005A1168">
                    <w:rPr>
                      <w:rStyle w:val="Nmerodepgina"/>
                      <w:rFonts w:ascii="Calibri" w:hAnsi="Calibri"/>
                      <w:sz w:val="18"/>
                      <w:szCs w:val="16"/>
                      <w:lang w:eastAsia="es-ES"/>
                    </w:rPr>
                    <w:t>, YPFB entregará los siguientes accesorios:</w:t>
                  </w:r>
                </w:p>
                <w:tbl>
                  <w:tblPr>
                    <w:tblW w:w="2565" w:type="dxa"/>
                    <w:jc w:val="center"/>
                    <w:tblCellMar>
                      <w:left w:w="70" w:type="dxa"/>
                      <w:right w:w="70" w:type="dxa"/>
                    </w:tblCellMar>
                    <w:tblLook w:val="04A0" w:firstRow="1" w:lastRow="0" w:firstColumn="1" w:lastColumn="0" w:noHBand="0" w:noVBand="1"/>
                  </w:tblPr>
                  <w:tblGrid>
                    <w:gridCol w:w="880"/>
                    <w:gridCol w:w="913"/>
                    <w:gridCol w:w="979"/>
                  </w:tblGrid>
                  <w:tr w:rsidR="008F44C3" w:rsidRPr="005A1168" w:rsidTr="00121BC5">
                    <w:trPr>
                      <w:trHeight w:val="259"/>
                      <w:jc w:val="center"/>
                    </w:trPr>
                    <w:tc>
                      <w:tcPr>
                        <w:tcW w:w="256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b/>
                            <w:bCs/>
                            <w:iCs/>
                            <w:sz w:val="14"/>
                            <w:szCs w:val="22"/>
                            <w:lang w:eastAsia="ja-JP"/>
                          </w:rPr>
                        </w:pPr>
                        <w:r w:rsidRPr="005A1168">
                          <w:rPr>
                            <w:rFonts w:ascii="Calibri" w:hAnsi="Calibri" w:cs="Calibri"/>
                            <w:b/>
                            <w:bCs/>
                            <w:iCs/>
                            <w:sz w:val="14"/>
                            <w:szCs w:val="22"/>
                            <w:lang w:eastAsia="ja-JP"/>
                          </w:rPr>
                          <w:t>CONFIGURACION 3</w:t>
                        </w:r>
                        <w:r>
                          <w:rPr>
                            <w:rFonts w:ascii="Calibri" w:hAnsi="Calibri" w:cs="Calibri"/>
                            <w:b/>
                            <w:bCs/>
                            <w:iCs/>
                            <w:sz w:val="14"/>
                            <w:szCs w:val="22"/>
                            <w:lang w:eastAsia="ja-JP"/>
                          </w:rPr>
                          <w:t>I</w:t>
                        </w:r>
                      </w:p>
                    </w:tc>
                  </w:tr>
                  <w:tr w:rsidR="008F44C3" w:rsidRPr="005A1168" w:rsidTr="00121BC5">
                    <w:trPr>
                      <w:trHeight w:val="290"/>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b/>
                            <w:bCs/>
                            <w:iCs/>
                            <w:sz w:val="14"/>
                            <w:szCs w:val="22"/>
                            <w:lang w:eastAsia="ja-JP"/>
                          </w:rPr>
                        </w:pPr>
                        <w:r w:rsidRPr="005A1168">
                          <w:rPr>
                            <w:rFonts w:ascii="Calibri" w:hAnsi="Calibri" w:cs="Calibri"/>
                            <w:b/>
                            <w:bCs/>
                            <w:iCs/>
                            <w:sz w:val="14"/>
                            <w:szCs w:val="22"/>
                            <w:lang w:eastAsia="ja-JP"/>
                          </w:rPr>
                          <w:t>ACCESORIOS</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b/>
                            <w:bCs/>
                            <w:iCs/>
                            <w:sz w:val="14"/>
                            <w:szCs w:val="22"/>
                            <w:lang w:eastAsia="ja-JP"/>
                          </w:rPr>
                        </w:pPr>
                        <w:r w:rsidRPr="005A1168">
                          <w:rPr>
                            <w:rFonts w:ascii="Calibri" w:hAnsi="Calibri" w:cs="Calibri"/>
                            <w:b/>
                            <w:bCs/>
                            <w:iCs/>
                            <w:sz w:val="14"/>
                            <w:szCs w:val="22"/>
                            <w:lang w:eastAsia="ja-JP"/>
                          </w:rPr>
                          <w:t>CANTIDAD POR CADA ESTRUCTURA</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b/>
                            <w:bCs/>
                            <w:iCs/>
                            <w:sz w:val="14"/>
                            <w:szCs w:val="22"/>
                            <w:lang w:eastAsia="ja-JP"/>
                          </w:rPr>
                        </w:pPr>
                        <w:r w:rsidRPr="005A1168">
                          <w:rPr>
                            <w:rFonts w:ascii="Calibri" w:hAnsi="Calibri" w:cs="Calibri"/>
                            <w:b/>
                            <w:bCs/>
                            <w:iCs/>
                            <w:sz w:val="14"/>
                            <w:szCs w:val="22"/>
                            <w:lang w:eastAsia="ja-JP"/>
                          </w:rPr>
                          <w:t xml:space="preserve">CANTIDAD TOTAL PARA </w:t>
                        </w:r>
                        <w:r>
                          <w:rPr>
                            <w:rFonts w:ascii="Calibri" w:hAnsi="Calibri" w:cs="Calibri"/>
                            <w:b/>
                            <w:bCs/>
                            <w:iCs/>
                            <w:sz w:val="14"/>
                            <w:szCs w:val="22"/>
                            <w:lang w:eastAsia="ja-JP"/>
                          </w:rPr>
                          <w:t>600</w:t>
                        </w:r>
                        <w:r w:rsidRPr="005A1168">
                          <w:rPr>
                            <w:rFonts w:ascii="Calibri" w:hAnsi="Calibri" w:cs="Calibri"/>
                            <w:b/>
                            <w:bCs/>
                            <w:iCs/>
                            <w:sz w:val="14"/>
                            <w:szCs w:val="22"/>
                            <w:lang w:eastAsia="ja-JP"/>
                          </w:rPr>
                          <w:t xml:space="preserve"> ESTRUCTURAS</w:t>
                        </w:r>
                      </w:p>
                    </w:tc>
                  </w:tr>
                  <w:tr w:rsidR="008F44C3" w:rsidRPr="005A1168" w:rsidTr="00121BC5">
                    <w:trPr>
                      <w:trHeight w:val="267"/>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rPr>
                            <w:rFonts w:ascii="Calibri" w:hAnsi="Calibri" w:cs="Calibri"/>
                            <w:sz w:val="14"/>
                            <w:szCs w:val="22"/>
                            <w:lang w:eastAsia="ja-JP"/>
                          </w:rPr>
                        </w:pPr>
                        <w:r w:rsidRPr="005A1168">
                          <w:rPr>
                            <w:rFonts w:ascii="Calibri" w:hAnsi="Calibri" w:cs="Calibri"/>
                            <w:sz w:val="14"/>
                            <w:szCs w:val="22"/>
                            <w:lang w:eastAsia="ja-JP"/>
                          </w:rPr>
                          <w:t>Codo pipa 3/4"</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4</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2.400</w:t>
                        </w:r>
                      </w:p>
                    </w:tc>
                  </w:tr>
                  <w:tr w:rsidR="008F44C3" w:rsidRPr="005A1168" w:rsidTr="00121BC5">
                    <w:trPr>
                      <w:trHeight w:val="267"/>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rPr>
                            <w:rFonts w:ascii="Calibri" w:hAnsi="Calibri" w:cs="Calibri"/>
                            <w:sz w:val="14"/>
                            <w:szCs w:val="22"/>
                            <w:lang w:eastAsia="ja-JP"/>
                          </w:rPr>
                        </w:pPr>
                        <w:r w:rsidRPr="005A1168">
                          <w:rPr>
                            <w:rFonts w:ascii="Calibri" w:hAnsi="Calibri" w:cs="Calibri"/>
                            <w:sz w:val="14"/>
                            <w:szCs w:val="22"/>
                            <w:lang w:eastAsia="ja-JP"/>
                          </w:rPr>
                          <w:lastRenderedPageBreak/>
                          <w:t>Válvula de bola 3/4"</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3</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1.800</w:t>
                        </w:r>
                      </w:p>
                    </w:tc>
                  </w:tr>
                  <w:tr w:rsidR="008F44C3" w:rsidRPr="005A1168" w:rsidTr="00121BC5">
                    <w:trPr>
                      <w:trHeight w:val="267"/>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rPr>
                            <w:rFonts w:ascii="Calibri" w:hAnsi="Calibri" w:cs="Calibri"/>
                            <w:sz w:val="14"/>
                            <w:szCs w:val="22"/>
                            <w:lang w:eastAsia="ja-JP"/>
                          </w:rPr>
                        </w:pPr>
                        <w:r>
                          <w:rPr>
                            <w:rFonts w:ascii="Calibri" w:hAnsi="Calibri" w:cs="Calibri"/>
                            <w:sz w:val="14"/>
                            <w:szCs w:val="22"/>
                            <w:lang w:eastAsia="ja-JP"/>
                          </w:rPr>
                          <w:t>Tee</w:t>
                        </w:r>
                        <w:r w:rsidRPr="005A1168">
                          <w:rPr>
                            <w:rFonts w:ascii="Calibri" w:hAnsi="Calibri" w:cs="Calibri"/>
                            <w:sz w:val="14"/>
                            <w:szCs w:val="22"/>
                            <w:lang w:eastAsia="ja-JP"/>
                          </w:rPr>
                          <w:t xml:space="preserve"> </w:t>
                        </w:r>
                        <w:r>
                          <w:rPr>
                            <w:rFonts w:ascii="Calibri" w:hAnsi="Calibri" w:cs="Calibri"/>
                            <w:sz w:val="14"/>
                            <w:szCs w:val="22"/>
                            <w:lang w:eastAsia="ja-JP"/>
                          </w:rPr>
                          <w:t>1</w:t>
                        </w:r>
                        <w:r w:rsidRPr="005A1168">
                          <w:rPr>
                            <w:rFonts w:ascii="Calibri" w:hAnsi="Calibri" w:cs="Calibri"/>
                            <w:sz w:val="14"/>
                            <w:szCs w:val="22"/>
                            <w:lang w:eastAsia="ja-JP"/>
                          </w:rPr>
                          <w:t>"</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1</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600</w:t>
                        </w:r>
                      </w:p>
                    </w:tc>
                  </w:tr>
                  <w:tr w:rsidR="008F44C3" w:rsidRPr="005A1168" w:rsidTr="00121BC5">
                    <w:trPr>
                      <w:trHeight w:val="267"/>
                      <w:jc w:val="center"/>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rPr>
                            <w:rFonts w:ascii="Calibri" w:hAnsi="Calibri" w:cs="Calibri"/>
                            <w:sz w:val="14"/>
                            <w:szCs w:val="22"/>
                            <w:lang w:eastAsia="ja-JP"/>
                          </w:rPr>
                        </w:pPr>
                        <w:r>
                          <w:rPr>
                            <w:rFonts w:ascii="Calibri" w:hAnsi="Calibri" w:cs="Calibri"/>
                            <w:sz w:val="14"/>
                            <w:szCs w:val="22"/>
                            <w:lang w:eastAsia="ja-JP"/>
                          </w:rPr>
                          <w:t>Niple Hexagonal 1</w:t>
                        </w:r>
                        <w:r w:rsidRPr="005A1168">
                          <w:rPr>
                            <w:rFonts w:ascii="Calibri" w:hAnsi="Calibri" w:cs="Calibri"/>
                            <w:sz w:val="14"/>
                            <w:szCs w:val="22"/>
                            <w:lang w:eastAsia="ja-JP"/>
                          </w:rPr>
                          <w:t>"</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1</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sz w:val="14"/>
                            <w:szCs w:val="22"/>
                            <w:lang w:eastAsia="ja-JP"/>
                          </w:rPr>
                        </w:pPr>
                        <w:r>
                          <w:rPr>
                            <w:rFonts w:ascii="Calibri" w:hAnsi="Calibri" w:cs="Calibri"/>
                            <w:sz w:val="14"/>
                            <w:szCs w:val="22"/>
                            <w:lang w:eastAsia="ja-JP"/>
                          </w:rPr>
                          <w:t>600</w:t>
                        </w:r>
                      </w:p>
                    </w:tc>
                  </w:tr>
                  <w:tr w:rsidR="008F44C3" w:rsidRPr="005A1168" w:rsidTr="00121BC5">
                    <w:trPr>
                      <w:trHeight w:val="244"/>
                      <w:jc w:val="center"/>
                    </w:trPr>
                    <w:tc>
                      <w:tcPr>
                        <w:tcW w:w="16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cs="Calibri"/>
                            <w:b/>
                            <w:bCs/>
                            <w:sz w:val="14"/>
                            <w:szCs w:val="22"/>
                            <w:lang w:eastAsia="ja-JP"/>
                          </w:rPr>
                        </w:pPr>
                        <w:r w:rsidRPr="005A1168">
                          <w:rPr>
                            <w:rFonts w:ascii="Calibri" w:hAnsi="Calibri" w:cs="Calibri"/>
                            <w:b/>
                            <w:bCs/>
                            <w:sz w:val="14"/>
                            <w:szCs w:val="22"/>
                            <w:lang w:eastAsia="ja-JP"/>
                          </w:rPr>
                          <w:t>TOTAL</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4C3" w:rsidRPr="005A1168" w:rsidRDefault="008F44C3" w:rsidP="008F44C3">
                        <w:pPr>
                          <w:jc w:val="center"/>
                          <w:rPr>
                            <w:rFonts w:ascii="Calibri" w:hAnsi="Calibri"/>
                            <w:b/>
                            <w:bCs/>
                            <w:color w:val="000000"/>
                            <w:sz w:val="14"/>
                            <w:szCs w:val="18"/>
                            <w:lang w:val="es-BO" w:eastAsia="es-BO"/>
                          </w:rPr>
                        </w:pPr>
                        <w:r>
                          <w:rPr>
                            <w:rFonts w:ascii="Calibri" w:hAnsi="Calibri"/>
                            <w:b/>
                            <w:bCs/>
                            <w:color w:val="000000"/>
                            <w:sz w:val="14"/>
                            <w:szCs w:val="18"/>
                          </w:rPr>
                          <w:t>5.400</w:t>
                        </w:r>
                      </w:p>
                    </w:tc>
                  </w:tr>
                </w:tbl>
                <w:p w:rsidR="008F44C3" w:rsidRPr="005A1168" w:rsidRDefault="008F44C3" w:rsidP="008F44C3">
                  <w:pPr>
                    <w:pStyle w:val="IC1parrafos"/>
                    <w:spacing w:before="40" w:after="120" w:line="240" w:lineRule="auto"/>
                    <w:rPr>
                      <w:rStyle w:val="nfasis"/>
                      <w:i w:val="0"/>
                      <w:iCs w:val="0"/>
                      <w:sz w:val="18"/>
                      <w:szCs w:val="16"/>
                      <w:lang w:eastAsia="es-ES"/>
                    </w:rPr>
                  </w:pPr>
                </w:p>
              </w:tc>
              <w:tc>
                <w:tcPr>
                  <w:tcW w:w="1451" w:type="dxa"/>
                  <w:shd w:val="clear" w:color="auto" w:fill="auto"/>
                  <w:vAlign w:val="center"/>
                </w:tcPr>
                <w:p w:rsidR="008F44C3" w:rsidRDefault="008F44C3" w:rsidP="008F44C3">
                  <w:pPr>
                    <w:pStyle w:val="IC1parrafos"/>
                    <w:spacing w:before="0" w:after="0" w:line="240" w:lineRule="auto"/>
                    <w:jc w:val="center"/>
                    <w:rPr>
                      <w:rStyle w:val="nfasis"/>
                      <w:rFonts w:ascii="Times New Roman" w:hAnsi="Times New Roman"/>
                      <w:iCs w:val="0"/>
                      <w:noProof/>
                      <w:sz w:val="14"/>
                      <w:szCs w:val="14"/>
                      <w:lang w:val="es-BO" w:eastAsia="es-BO"/>
                    </w:rPr>
                  </w:pPr>
                  <w:r w:rsidRPr="004B2931">
                    <w:rPr>
                      <w:rStyle w:val="nfasis"/>
                      <w:rFonts w:ascii="Times New Roman" w:hAnsi="Times New Roman"/>
                      <w:iCs w:val="0"/>
                      <w:noProof/>
                      <w:sz w:val="14"/>
                      <w:szCs w:val="14"/>
                      <w:lang w:val="es-BO" w:eastAsia="es-BO"/>
                    </w:rPr>
                    <w:lastRenderedPageBreak/>
                    <w:drawing>
                      <wp:inline distT="0" distB="0" distL="0" distR="0" wp14:anchorId="652DC5B8" wp14:editId="280710DE">
                        <wp:extent cx="1562100" cy="4381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2" cstate="print">
                                  <a:extLst>
                                    <a:ext uri="{28A0092B-C50C-407E-A947-70E740481C1C}">
                                      <a14:useLocalDpi xmlns:a14="http://schemas.microsoft.com/office/drawing/2010/main" val="0"/>
                                    </a:ext>
                                  </a:extLst>
                                </a:blip>
                                <a:srcRect l="23579" t="19234" r="28313" b="63193"/>
                                <a:stretch>
                                  <a:fillRect/>
                                </a:stretch>
                              </pic:blipFill>
                              <pic:spPr bwMode="auto">
                                <a:xfrm>
                                  <a:off x="0" y="0"/>
                                  <a:ext cx="1562100" cy="438150"/>
                                </a:xfrm>
                                <a:prstGeom prst="rect">
                                  <a:avLst/>
                                </a:prstGeom>
                                <a:noFill/>
                                <a:ln>
                                  <a:noFill/>
                                </a:ln>
                              </pic:spPr>
                            </pic:pic>
                          </a:graphicData>
                        </a:graphic>
                      </wp:inline>
                    </w:drawing>
                  </w:r>
                </w:p>
                <w:p w:rsidR="008F44C3" w:rsidRDefault="008F44C3" w:rsidP="008F44C3">
                  <w:pPr>
                    <w:pStyle w:val="IC1parrafos"/>
                    <w:spacing w:before="0" w:after="0" w:line="240" w:lineRule="auto"/>
                    <w:jc w:val="center"/>
                    <w:rPr>
                      <w:noProof/>
                      <w:lang w:val="es-BO" w:eastAsia="es-BO"/>
                    </w:rPr>
                  </w:pPr>
                </w:p>
                <w:p w:rsidR="008F44C3" w:rsidRDefault="008F44C3" w:rsidP="008F44C3">
                  <w:pPr>
                    <w:pStyle w:val="IC1parrafos"/>
                    <w:spacing w:before="0" w:after="0" w:line="240" w:lineRule="auto"/>
                    <w:jc w:val="center"/>
                    <w:rPr>
                      <w:noProof/>
                      <w:lang w:val="es-BO" w:eastAsia="es-BO"/>
                    </w:rPr>
                  </w:pPr>
                </w:p>
                <w:p w:rsidR="008F44C3" w:rsidRPr="005A1168" w:rsidRDefault="008F44C3" w:rsidP="008F44C3">
                  <w:pPr>
                    <w:pStyle w:val="IC1parrafos"/>
                    <w:spacing w:before="0" w:after="0" w:line="240" w:lineRule="auto"/>
                    <w:jc w:val="center"/>
                    <w:rPr>
                      <w:noProof/>
                      <w:lang w:val="es-BO" w:eastAsia="es-BO"/>
                    </w:rPr>
                  </w:pPr>
                </w:p>
                <w:p w:rsidR="008F44C3" w:rsidRPr="005A1168" w:rsidRDefault="008F44C3" w:rsidP="008F44C3">
                  <w:pPr>
                    <w:pStyle w:val="IC1parrafos"/>
                    <w:spacing w:before="0" w:after="0" w:line="240" w:lineRule="auto"/>
                    <w:jc w:val="center"/>
                    <w:rPr>
                      <w:rStyle w:val="nfasis"/>
                      <w:i w:val="0"/>
                      <w:sz w:val="20"/>
                      <w:szCs w:val="16"/>
                    </w:rPr>
                  </w:pPr>
                  <w:r w:rsidRPr="004B2931">
                    <w:rPr>
                      <w:rStyle w:val="nfasis"/>
                      <w:rFonts w:ascii="Times New Roman" w:hAnsi="Times New Roman"/>
                      <w:iCs w:val="0"/>
                      <w:noProof/>
                      <w:sz w:val="14"/>
                      <w:szCs w:val="14"/>
                      <w:lang w:val="es-BO" w:eastAsia="es-BO"/>
                    </w:rPr>
                    <w:drawing>
                      <wp:inline distT="0" distB="0" distL="0" distR="0" wp14:anchorId="321ED324" wp14:editId="6396D249">
                        <wp:extent cx="1571625" cy="8763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2" cstate="print">
                                  <a:extLst>
                                    <a:ext uri="{28A0092B-C50C-407E-A947-70E740481C1C}">
                                      <a14:useLocalDpi xmlns:a14="http://schemas.microsoft.com/office/drawing/2010/main" val="0"/>
                                    </a:ext>
                                  </a:extLst>
                                </a:blip>
                                <a:srcRect l="22357" t="48853" r="23210" b="11832"/>
                                <a:stretch>
                                  <a:fillRect/>
                                </a:stretch>
                              </pic:blipFill>
                              <pic:spPr bwMode="auto">
                                <a:xfrm>
                                  <a:off x="0" y="0"/>
                                  <a:ext cx="1571625" cy="876300"/>
                                </a:xfrm>
                                <a:prstGeom prst="rect">
                                  <a:avLst/>
                                </a:prstGeom>
                                <a:noFill/>
                                <a:ln>
                                  <a:noFill/>
                                </a:ln>
                              </pic:spPr>
                            </pic:pic>
                          </a:graphicData>
                        </a:graphic>
                      </wp:inline>
                    </w:drawing>
                  </w:r>
                </w:p>
              </w:tc>
            </w:tr>
            <w:tr w:rsidR="008F44C3" w:rsidRPr="00CF5864" w:rsidTr="00121BC5">
              <w:trPr>
                <w:trHeight w:val="1144"/>
                <w:jc w:val="center"/>
              </w:trPr>
              <w:tc>
                <w:tcPr>
                  <w:tcW w:w="343" w:type="dxa"/>
                  <w:vAlign w:val="center"/>
                </w:tcPr>
                <w:p w:rsidR="008F44C3" w:rsidRDefault="008F44C3" w:rsidP="008F44C3">
                  <w:pPr>
                    <w:jc w:val="center"/>
                    <w:rPr>
                      <w:rFonts w:ascii="Calibri" w:hAnsi="Calibri"/>
                      <w:color w:val="000000"/>
                      <w:szCs w:val="16"/>
                    </w:rPr>
                  </w:pPr>
                  <w:r>
                    <w:rPr>
                      <w:rFonts w:ascii="Calibri" w:hAnsi="Calibri"/>
                      <w:color w:val="000000"/>
                      <w:szCs w:val="16"/>
                    </w:rPr>
                    <w:lastRenderedPageBreak/>
                    <w:t>6</w:t>
                  </w:r>
                </w:p>
                <w:p w:rsidR="008F44C3" w:rsidRPr="00CF5864" w:rsidRDefault="008F44C3" w:rsidP="008F44C3">
                  <w:pPr>
                    <w:jc w:val="center"/>
                    <w:rPr>
                      <w:rFonts w:ascii="Calibri" w:hAnsi="Calibri"/>
                      <w:color w:val="000000"/>
                      <w:szCs w:val="16"/>
                    </w:rPr>
                  </w:pPr>
                </w:p>
              </w:tc>
              <w:tc>
                <w:tcPr>
                  <w:tcW w:w="912" w:type="dxa"/>
                  <w:shd w:val="clear" w:color="auto" w:fill="auto"/>
                  <w:vAlign w:val="center"/>
                </w:tcPr>
                <w:p w:rsidR="008F44C3" w:rsidRPr="001756C9" w:rsidRDefault="008F44C3" w:rsidP="008F44C3">
                  <w:pPr>
                    <w:jc w:val="center"/>
                    <w:rPr>
                      <w:rFonts w:ascii="Calibri" w:hAnsi="Calibri"/>
                      <w:color w:val="000000"/>
                      <w:sz w:val="18"/>
                      <w:szCs w:val="16"/>
                    </w:rPr>
                  </w:pPr>
                  <w:r>
                    <w:rPr>
                      <w:rFonts w:ascii="Calibri" w:hAnsi="Calibri"/>
                      <w:color w:val="000000"/>
                      <w:sz w:val="18"/>
                      <w:szCs w:val="16"/>
                    </w:rPr>
                    <w:t>MONTANTE</w:t>
                  </w:r>
                  <w:r w:rsidRPr="001756C9">
                    <w:rPr>
                      <w:rFonts w:ascii="Calibri" w:hAnsi="Calibri"/>
                      <w:color w:val="000000"/>
                      <w:sz w:val="18"/>
                      <w:szCs w:val="16"/>
                    </w:rPr>
                    <w:t xml:space="preserve"> METALICA VERTICAL</w:t>
                  </w:r>
                </w:p>
                <w:p w:rsidR="008F44C3" w:rsidRPr="001756C9" w:rsidRDefault="008F44C3" w:rsidP="008F44C3">
                  <w:pPr>
                    <w:jc w:val="center"/>
                    <w:rPr>
                      <w:rFonts w:ascii="Calibri" w:hAnsi="Calibri"/>
                      <w:color w:val="000000"/>
                      <w:sz w:val="18"/>
                      <w:szCs w:val="16"/>
                    </w:rPr>
                  </w:pPr>
                </w:p>
                <w:p w:rsidR="008F44C3" w:rsidRPr="001756C9" w:rsidRDefault="008F44C3" w:rsidP="008F44C3">
                  <w:pPr>
                    <w:jc w:val="center"/>
                    <w:rPr>
                      <w:rFonts w:ascii="Calibri" w:hAnsi="Calibri"/>
                      <w:color w:val="000000"/>
                      <w:sz w:val="18"/>
                      <w:szCs w:val="16"/>
                    </w:rPr>
                  </w:pPr>
                  <w:r w:rsidRPr="001756C9">
                    <w:rPr>
                      <w:rFonts w:ascii="Calibri" w:hAnsi="Calibri"/>
                      <w:color w:val="000000"/>
                      <w:sz w:val="18"/>
                      <w:szCs w:val="16"/>
                    </w:rPr>
                    <w:t>Configuración:</w:t>
                  </w:r>
                  <w:r>
                    <w:rPr>
                      <w:rFonts w:ascii="Calibri" w:hAnsi="Calibri"/>
                      <w:color w:val="000000"/>
                      <w:sz w:val="18"/>
                      <w:szCs w:val="16"/>
                    </w:rPr>
                    <w:t xml:space="preserve"> J</w:t>
                  </w:r>
                </w:p>
                <w:p w:rsidR="008F44C3" w:rsidRPr="001756C9" w:rsidRDefault="008F44C3" w:rsidP="008F44C3">
                  <w:pPr>
                    <w:jc w:val="center"/>
                    <w:rPr>
                      <w:rFonts w:ascii="Calibri" w:hAnsi="Calibri"/>
                      <w:color w:val="000000"/>
                      <w:sz w:val="18"/>
                      <w:szCs w:val="16"/>
                    </w:rPr>
                  </w:pPr>
                  <w:r w:rsidRPr="001756C9">
                    <w:rPr>
                      <w:rFonts w:ascii="Calibri" w:hAnsi="Calibri"/>
                      <w:color w:val="000000"/>
                      <w:sz w:val="18"/>
                      <w:szCs w:val="16"/>
                    </w:rPr>
                    <w:t xml:space="preserve">Cantidad: </w:t>
                  </w:r>
                  <w:r>
                    <w:rPr>
                      <w:rFonts w:ascii="Calibri" w:hAnsi="Calibri"/>
                      <w:color w:val="000000"/>
                      <w:sz w:val="18"/>
                      <w:szCs w:val="16"/>
                    </w:rPr>
                    <w:t xml:space="preserve">600 </w:t>
                  </w:r>
                  <w:r w:rsidRPr="001756C9">
                    <w:rPr>
                      <w:rFonts w:ascii="Calibri" w:hAnsi="Calibri"/>
                      <w:color w:val="000000"/>
                      <w:sz w:val="18"/>
                      <w:szCs w:val="16"/>
                    </w:rPr>
                    <w:t>Pza</w:t>
                  </w:r>
                  <w:r>
                    <w:rPr>
                      <w:rFonts w:ascii="Calibri" w:hAnsi="Calibri"/>
                      <w:color w:val="000000"/>
                      <w:sz w:val="18"/>
                      <w:szCs w:val="16"/>
                    </w:rPr>
                    <w:t>.</w:t>
                  </w:r>
                </w:p>
                <w:p w:rsidR="008F44C3" w:rsidRPr="001756C9" w:rsidRDefault="008F44C3" w:rsidP="008F44C3">
                  <w:pPr>
                    <w:jc w:val="center"/>
                    <w:rPr>
                      <w:rFonts w:ascii="Calibri" w:hAnsi="Calibri"/>
                      <w:color w:val="000000"/>
                      <w:sz w:val="18"/>
                      <w:szCs w:val="16"/>
                    </w:rPr>
                  </w:pPr>
                </w:p>
              </w:tc>
              <w:tc>
                <w:tcPr>
                  <w:tcW w:w="2686" w:type="dxa"/>
                  <w:shd w:val="clear" w:color="auto" w:fill="auto"/>
                  <w:vAlign w:val="center"/>
                </w:tcPr>
                <w:p w:rsidR="008F44C3" w:rsidRPr="002B1FAE" w:rsidRDefault="008F44C3" w:rsidP="000609E6">
                  <w:pPr>
                    <w:numPr>
                      <w:ilvl w:val="0"/>
                      <w:numId w:val="35"/>
                    </w:numPr>
                    <w:rPr>
                      <w:rStyle w:val="Nmerodepgina"/>
                      <w:rFonts w:ascii="Calibri" w:hAnsi="Calibri"/>
                      <w:sz w:val="18"/>
                      <w:szCs w:val="16"/>
                      <w:lang w:val="es-MX"/>
                    </w:rPr>
                  </w:pPr>
                  <w:r w:rsidRPr="002B1FAE">
                    <w:rPr>
                      <w:rStyle w:val="Nmerodepgina"/>
                      <w:rFonts w:ascii="Calibri" w:hAnsi="Calibri"/>
                      <w:sz w:val="18"/>
                      <w:szCs w:val="16"/>
                      <w:lang w:val="es-MX"/>
                    </w:rPr>
                    <w:t>Verificación de dimensiones entre ejes de cada estructura.</w:t>
                  </w:r>
                </w:p>
                <w:p w:rsidR="008F44C3" w:rsidRPr="002B1FAE" w:rsidRDefault="008F44C3" w:rsidP="000609E6">
                  <w:pPr>
                    <w:numPr>
                      <w:ilvl w:val="0"/>
                      <w:numId w:val="35"/>
                    </w:numPr>
                    <w:rPr>
                      <w:rStyle w:val="Nmerodepgina"/>
                      <w:rFonts w:ascii="Calibri" w:hAnsi="Calibri"/>
                      <w:sz w:val="18"/>
                      <w:szCs w:val="16"/>
                      <w:lang w:val="es-MX"/>
                    </w:rPr>
                  </w:pPr>
                  <w:r w:rsidRPr="002B1FAE">
                    <w:rPr>
                      <w:rStyle w:val="Nmerodepgina"/>
                      <w:rFonts w:ascii="Calibri" w:hAnsi="Calibri"/>
                      <w:sz w:val="18"/>
                      <w:szCs w:val="16"/>
                      <w:lang w:val="es-MX"/>
                    </w:rPr>
                    <w:t>Cortado de tubería Ø 1”, a escuadra en ambos extremos.</w:t>
                  </w:r>
                </w:p>
                <w:p w:rsidR="008F44C3" w:rsidRPr="002B1FAE" w:rsidRDefault="008F44C3" w:rsidP="000609E6">
                  <w:pPr>
                    <w:numPr>
                      <w:ilvl w:val="0"/>
                      <w:numId w:val="35"/>
                    </w:numPr>
                    <w:rPr>
                      <w:rStyle w:val="Nmerodepgina"/>
                      <w:rFonts w:ascii="Calibri" w:hAnsi="Calibri"/>
                      <w:sz w:val="18"/>
                      <w:szCs w:val="16"/>
                      <w:lang w:val="es-MX"/>
                    </w:rPr>
                  </w:pPr>
                  <w:r w:rsidRPr="002B1FAE">
                    <w:rPr>
                      <w:rStyle w:val="Nmerodepgina"/>
                      <w:rFonts w:ascii="Calibri" w:hAnsi="Calibri"/>
                      <w:sz w:val="18"/>
                      <w:szCs w:val="16"/>
                      <w:lang w:val="es-MX"/>
                    </w:rPr>
                    <w:t>Roscado de tubería Ø 1” en sus extremos, rosca BSP, mínima distancia del roscado 1.5 cm.</w:t>
                  </w:r>
                </w:p>
                <w:p w:rsidR="008F44C3" w:rsidRPr="00BF756D" w:rsidRDefault="008F44C3" w:rsidP="000609E6">
                  <w:pPr>
                    <w:numPr>
                      <w:ilvl w:val="0"/>
                      <w:numId w:val="35"/>
                    </w:numPr>
                    <w:spacing w:before="40" w:after="120"/>
                    <w:rPr>
                      <w:rStyle w:val="nfasis"/>
                      <w:i w:val="0"/>
                      <w:iCs w:val="0"/>
                      <w:sz w:val="18"/>
                      <w:szCs w:val="16"/>
                    </w:rPr>
                  </w:pPr>
                  <w:r w:rsidRPr="0086708C">
                    <w:rPr>
                      <w:rStyle w:val="Nmerodepgina"/>
                      <w:rFonts w:ascii="Calibri" w:hAnsi="Calibri"/>
                      <w:sz w:val="18"/>
                      <w:szCs w:val="16"/>
                      <w:lang w:val="es-MX"/>
                    </w:rPr>
                    <w:t>Colocado de la cinta teflón en las uniones roscadas (20 – 25 vueltas mínimamente sentido horario).</w:t>
                  </w:r>
                </w:p>
              </w:tc>
              <w:tc>
                <w:tcPr>
                  <w:tcW w:w="1451" w:type="dxa"/>
                  <w:shd w:val="clear" w:color="auto" w:fill="auto"/>
                  <w:vAlign w:val="center"/>
                </w:tcPr>
                <w:p w:rsidR="008F44C3" w:rsidRPr="00BE65A7" w:rsidRDefault="008F44C3" w:rsidP="008F44C3">
                  <w:pPr>
                    <w:pStyle w:val="IC1parrafos"/>
                    <w:spacing w:before="0" w:after="0" w:line="240" w:lineRule="auto"/>
                    <w:jc w:val="center"/>
                    <w:rPr>
                      <w:rStyle w:val="nfasis"/>
                      <w:i w:val="0"/>
                      <w:sz w:val="16"/>
                      <w:szCs w:val="16"/>
                    </w:rPr>
                  </w:pPr>
                  <w:r w:rsidRPr="00BE65A7">
                    <w:rPr>
                      <w:rStyle w:val="nfasis"/>
                      <w:rFonts w:ascii="Calibri" w:hAnsi="Calibri"/>
                      <w:i w:val="0"/>
                      <w:iCs w:val="0"/>
                      <w:noProof/>
                      <w:sz w:val="16"/>
                      <w:szCs w:val="14"/>
                      <w:lang w:val="es-BO" w:eastAsia="es-BO"/>
                    </w:rPr>
                    <w:drawing>
                      <wp:inline distT="0" distB="0" distL="0" distR="0" wp14:anchorId="2C0E1BEE" wp14:editId="34523208">
                        <wp:extent cx="514350" cy="120967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l="33183" t="9082" r="49452" b="11249"/>
                                <a:stretch>
                                  <a:fillRect/>
                                </a:stretch>
                              </pic:blipFill>
                              <pic:spPr bwMode="auto">
                                <a:xfrm>
                                  <a:off x="0" y="0"/>
                                  <a:ext cx="514350" cy="1209675"/>
                                </a:xfrm>
                                <a:prstGeom prst="rect">
                                  <a:avLst/>
                                </a:prstGeom>
                                <a:noFill/>
                                <a:ln>
                                  <a:noFill/>
                                </a:ln>
                              </pic:spPr>
                            </pic:pic>
                          </a:graphicData>
                        </a:graphic>
                      </wp:inline>
                    </w:drawing>
                  </w:r>
                </w:p>
              </w:tc>
            </w:tr>
          </w:tbl>
          <w:p w:rsidR="008F44C3" w:rsidRPr="00945FE8" w:rsidRDefault="008F44C3" w:rsidP="008F44C3">
            <w:pPr>
              <w:autoSpaceDE w:val="0"/>
              <w:autoSpaceDN w:val="0"/>
              <w:adjustRightInd w:val="0"/>
              <w:jc w:val="both"/>
              <w:rPr>
                <w:rFonts w:ascii="Calibri" w:hAnsi="Calibri" w:cs="Calibri"/>
                <w:sz w:val="18"/>
                <w:szCs w:val="16"/>
              </w:rPr>
            </w:pPr>
            <w:r w:rsidRPr="00945FE8">
              <w:rPr>
                <w:rFonts w:ascii="Calibri" w:hAnsi="Calibri" w:cs="Calibri"/>
                <w:b/>
                <w:sz w:val="18"/>
                <w:szCs w:val="16"/>
              </w:rPr>
              <w:t>NOTA.</w:t>
            </w:r>
            <w:r w:rsidRPr="00945FE8">
              <w:rPr>
                <w:rFonts w:ascii="Calibri" w:hAnsi="Calibri" w:cs="Calibri"/>
                <w:sz w:val="18"/>
                <w:szCs w:val="16"/>
              </w:rPr>
              <w:t xml:space="preserve"> YPFB entregara la tubería de Ø 1” y Ø 3/4” para el armado de todos los ítems indicados.</w:t>
            </w:r>
          </w:p>
          <w:p w:rsidR="008F44C3" w:rsidRPr="00945FE8" w:rsidRDefault="008F44C3" w:rsidP="008F44C3">
            <w:pPr>
              <w:autoSpaceDE w:val="0"/>
              <w:autoSpaceDN w:val="0"/>
              <w:adjustRightInd w:val="0"/>
              <w:jc w:val="both"/>
              <w:rPr>
                <w:rFonts w:ascii="Calibri" w:hAnsi="Calibri" w:cs="Calibri"/>
                <w:sz w:val="18"/>
                <w:szCs w:val="16"/>
              </w:rPr>
            </w:pPr>
          </w:p>
          <w:p w:rsidR="008F44C3" w:rsidRPr="00945FE8" w:rsidRDefault="008F44C3" w:rsidP="008F44C3">
            <w:pPr>
              <w:autoSpaceDE w:val="0"/>
              <w:autoSpaceDN w:val="0"/>
              <w:adjustRightInd w:val="0"/>
              <w:jc w:val="both"/>
              <w:rPr>
                <w:rFonts w:ascii="Calibri" w:hAnsi="Calibri" w:cs="Calibri"/>
                <w:sz w:val="18"/>
                <w:szCs w:val="16"/>
              </w:rPr>
            </w:pPr>
            <w:r w:rsidRPr="00945FE8">
              <w:rPr>
                <w:rFonts w:ascii="Calibri" w:hAnsi="Calibri" w:cs="Calibri"/>
                <w:sz w:val="18"/>
                <w:szCs w:val="16"/>
              </w:rPr>
              <w:t xml:space="preserve">Considerar además las siguientes características para cada uno de los ítems al menos que se indique lo contrario: </w:t>
            </w:r>
          </w:p>
          <w:p w:rsidR="008F44C3" w:rsidRPr="00945FE8" w:rsidRDefault="008F44C3" w:rsidP="008F44C3">
            <w:pPr>
              <w:autoSpaceDE w:val="0"/>
              <w:autoSpaceDN w:val="0"/>
              <w:adjustRightInd w:val="0"/>
              <w:jc w:val="both"/>
              <w:rPr>
                <w:rFonts w:ascii="Calibri" w:hAnsi="Calibri" w:cs="Calibri"/>
                <w:sz w:val="18"/>
                <w:szCs w:val="16"/>
              </w:rPr>
            </w:pPr>
          </w:p>
          <w:p w:rsidR="008F44C3" w:rsidRPr="00945FE8" w:rsidRDefault="008F44C3" w:rsidP="000609E6">
            <w:pPr>
              <w:numPr>
                <w:ilvl w:val="0"/>
                <w:numId w:val="36"/>
              </w:numPr>
              <w:rPr>
                <w:rFonts w:ascii="Calibri" w:hAnsi="Calibri" w:cs="Calibri"/>
                <w:sz w:val="18"/>
                <w:szCs w:val="16"/>
              </w:rPr>
            </w:pPr>
            <w:r w:rsidRPr="00945FE8">
              <w:rPr>
                <w:rFonts w:ascii="Calibri" w:hAnsi="Calibri" w:cs="Calibri"/>
                <w:sz w:val="18"/>
                <w:szCs w:val="16"/>
              </w:rPr>
              <w:t>Se debe colocar cinta teflón en roscas sin excepción (20 - 25 vueltas mínimamente sentido horario).</w:t>
            </w:r>
          </w:p>
          <w:p w:rsidR="008F44C3" w:rsidRPr="00945FE8" w:rsidRDefault="008F44C3" w:rsidP="000609E6">
            <w:pPr>
              <w:numPr>
                <w:ilvl w:val="0"/>
                <w:numId w:val="36"/>
              </w:numPr>
              <w:autoSpaceDE w:val="0"/>
              <w:autoSpaceDN w:val="0"/>
              <w:adjustRightInd w:val="0"/>
              <w:jc w:val="both"/>
              <w:rPr>
                <w:rFonts w:ascii="Calibri" w:hAnsi="Calibri" w:cs="Calibri"/>
                <w:sz w:val="18"/>
                <w:szCs w:val="16"/>
              </w:rPr>
            </w:pPr>
            <w:r w:rsidRPr="00945FE8">
              <w:rPr>
                <w:rFonts w:ascii="Calibri" w:hAnsi="Calibri" w:cs="Calibri"/>
                <w:sz w:val="18"/>
                <w:szCs w:val="16"/>
              </w:rPr>
              <w:t>Se debe realizar la limpieza en todas las estructuras antes de pintarlo, el color deberá ser amarillo.</w:t>
            </w:r>
          </w:p>
          <w:p w:rsidR="008F44C3" w:rsidRPr="00945FE8" w:rsidRDefault="008F44C3" w:rsidP="000609E6">
            <w:pPr>
              <w:numPr>
                <w:ilvl w:val="0"/>
                <w:numId w:val="36"/>
              </w:numPr>
              <w:autoSpaceDE w:val="0"/>
              <w:autoSpaceDN w:val="0"/>
              <w:adjustRightInd w:val="0"/>
              <w:jc w:val="both"/>
              <w:rPr>
                <w:rFonts w:ascii="Calibri" w:hAnsi="Calibri"/>
                <w:color w:val="000000"/>
                <w:sz w:val="18"/>
                <w:szCs w:val="16"/>
              </w:rPr>
            </w:pPr>
            <w:r w:rsidRPr="00945FE8">
              <w:rPr>
                <w:rFonts w:ascii="Calibri" w:hAnsi="Calibri" w:cs="Calibri"/>
                <w:sz w:val="18"/>
                <w:szCs w:val="16"/>
              </w:rPr>
              <w:t>Se debe colocar cinta autoadhesiva, para realizar el codificado con marcador metálico indeleble.</w:t>
            </w:r>
          </w:p>
          <w:p w:rsidR="008F44C3" w:rsidRPr="00945FE8" w:rsidRDefault="008F44C3" w:rsidP="008F44C3">
            <w:pPr>
              <w:autoSpaceDE w:val="0"/>
              <w:autoSpaceDN w:val="0"/>
              <w:adjustRightInd w:val="0"/>
              <w:jc w:val="both"/>
              <w:rPr>
                <w:rFonts w:ascii="Calibri" w:hAnsi="Calibri" w:cs="Calibri"/>
                <w:sz w:val="18"/>
                <w:szCs w:val="16"/>
              </w:rPr>
            </w:pPr>
          </w:p>
          <w:p w:rsidR="008F44C3" w:rsidRPr="00945FE8" w:rsidRDefault="008F44C3" w:rsidP="008F44C3">
            <w:pPr>
              <w:autoSpaceDE w:val="0"/>
              <w:autoSpaceDN w:val="0"/>
              <w:adjustRightInd w:val="0"/>
              <w:jc w:val="both"/>
              <w:rPr>
                <w:rFonts w:ascii="Calibri" w:hAnsi="Calibri" w:cs="Calibri"/>
                <w:sz w:val="18"/>
                <w:szCs w:val="16"/>
              </w:rPr>
            </w:pPr>
            <w:r w:rsidRPr="00945FE8">
              <w:rPr>
                <w:rFonts w:ascii="Calibri" w:hAnsi="Calibri" w:cs="Calibri"/>
                <w:sz w:val="18"/>
                <w:szCs w:val="16"/>
              </w:rPr>
              <w:t>A La finalización del servicio prestado la empresa adjudicada deberá presentar una carpeta (DataBook), conteniendo registros de construcción visados/firmados por el Encargado de Proyecto (Empresa) y el Fiscal del Servicio (YPFB), de las actividades siguientes como mínimo:</w:t>
            </w:r>
          </w:p>
          <w:p w:rsidR="008F44C3" w:rsidRPr="00945FE8" w:rsidRDefault="008F44C3" w:rsidP="008F44C3">
            <w:pPr>
              <w:autoSpaceDE w:val="0"/>
              <w:autoSpaceDN w:val="0"/>
              <w:adjustRightInd w:val="0"/>
              <w:jc w:val="both"/>
              <w:rPr>
                <w:rFonts w:ascii="Calibri" w:hAnsi="Calibri" w:cs="Calibri"/>
                <w:sz w:val="18"/>
                <w:szCs w:val="16"/>
              </w:rPr>
            </w:pPr>
          </w:p>
          <w:p w:rsidR="008F44C3" w:rsidRPr="00945FE8" w:rsidRDefault="008F44C3" w:rsidP="000609E6">
            <w:pPr>
              <w:numPr>
                <w:ilvl w:val="0"/>
                <w:numId w:val="37"/>
              </w:numPr>
              <w:autoSpaceDE w:val="0"/>
              <w:autoSpaceDN w:val="0"/>
              <w:adjustRightInd w:val="0"/>
              <w:ind w:left="1374"/>
              <w:jc w:val="both"/>
              <w:rPr>
                <w:rFonts w:ascii="Calibri" w:hAnsi="Calibri" w:cs="Calibri"/>
                <w:sz w:val="18"/>
                <w:szCs w:val="16"/>
              </w:rPr>
            </w:pPr>
            <w:r w:rsidRPr="00945FE8">
              <w:rPr>
                <w:rFonts w:ascii="Calibri" w:hAnsi="Calibri" w:cs="Calibri"/>
                <w:sz w:val="18"/>
                <w:szCs w:val="16"/>
              </w:rPr>
              <w:t>Recepción de materiales</w:t>
            </w:r>
          </w:p>
          <w:p w:rsidR="008F44C3" w:rsidRPr="00945FE8" w:rsidRDefault="008F44C3" w:rsidP="000609E6">
            <w:pPr>
              <w:numPr>
                <w:ilvl w:val="0"/>
                <w:numId w:val="37"/>
              </w:numPr>
              <w:autoSpaceDE w:val="0"/>
              <w:autoSpaceDN w:val="0"/>
              <w:adjustRightInd w:val="0"/>
              <w:ind w:left="1374"/>
              <w:jc w:val="both"/>
              <w:rPr>
                <w:rFonts w:ascii="Calibri" w:hAnsi="Calibri" w:cs="Calibri"/>
                <w:sz w:val="18"/>
                <w:szCs w:val="16"/>
              </w:rPr>
            </w:pPr>
            <w:r w:rsidRPr="00945FE8">
              <w:rPr>
                <w:rFonts w:ascii="Calibri" w:hAnsi="Calibri" w:cs="Calibri"/>
                <w:sz w:val="18"/>
                <w:szCs w:val="16"/>
              </w:rPr>
              <w:t>Verificación dimensional de las estructuras armadas</w:t>
            </w:r>
          </w:p>
          <w:p w:rsidR="008F44C3" w:rsidRPr="00945FE8" w:rsidRDefault="008F44C3" w:rsidP="000609E6">
            <w:pPr>
              <w:numPr>
                <w:ilvl w:val="0"/>
                <w:numId w:val="37"/>
              </w:numPr>
              <w:autoSpaceDE w:val="0"/>
              <w:autoSpaceDN w:val="0"/>
              <w:adjustRightInd w:val="0"/>
              <w:ind w:left="1374"/>
              <w:jc w:val="both"/>
              <w:rPr>
                <w:rFonts w:ascii="Calibri" w:hAnsi="Calibri" w:cs="Calibri"/>
                <w:sz w:val="18"/>
                <w:szCs w:val="16"/>
              </w:rPr>
            </w:pPr>
            <w:r w:rsidRPr="00945FE8">
              <w:rPr>
                <w:rFonts w:ascii="Calibri" w:hAnsi="Calibri" w:cs="Calibri"/>
                <w:sz w:val="18"/>
                <w:szCs w:val="16"/>
              </w:rPr>
              <w:t xml:space="preserve">Prueba de hermeticidad </w:t>
            </w:r>
          </w:p>
          <w:p w:rsidR="008F44C3" w:rsidRPr="00534D49" w:rsidRDefault="008F44C3" w:rsidP="000609E6">
            <w:pPr>
              <w:numPr>
                <w:ilvl w:val="0"/>
                <w:numId w:val="37"/>
              </w:numPr>
              <w:autoSpaceDE w:val="0"/>
              <w:autoSpaceDN w:val="0"/>
              <w:adjustRightInd w:val="0"/>
              <w:ind w:left="1374"/>
              <w:jc w:val="both"/>
              <w:rPr>
                <w:rFonts w:ascii="Calibri" w:hAnsi="Calibri"/>
                <w:color w:val="000000"/>
                <w:sz w:val="16"/>
                <w:szCs w:val="16"/>
              </w:rPr>
            </w:pPr>
            <w:r w:rsidRPr="00945FE8">
              <w:rPr>
                <w:rFonts w:ascii="Calibri" w:hAnsi="Calibri" w:cs="Calibri"/>
                <w:sz w:val="18"/>
                <w:szCs w:val="16"/>
              </w:rPr>
              <w:lastRenderedPageBreak/>
              <w:t>Pintado de estructuras metálicas</w:t>
            </w:r>
          </w:p>
          <w:p w:rsidR="00534D49" w:rsidRDefault="00534D49" w:rsidP="00534D49">
            <w:pPr>
              <w:autoSpaceDE w:val="0"/>
              <w:autoSpaceDN w:val="0"/>
              <w:adjustRightInd w:val="0"/>
              <w:jc w:val="both"/>
              <w:rPr>
                <w:rFonts w:ascii="Calibri" w:hAnsi="Calibri" w:cs="Calibri"/>
                <w:sz w:val="18"/>
                <w:szCs w:val="16"/>
              </w:rPr>
            </w:pPr>
          </w:p>
          <w:p w:rsidR="00534D49" w:rsidRPr="00D65DC2" w:rsidRDefault="00D65DC2" w:rsidP="00D65DC2">
            <w:pPr>
              <w:autoSpaceDE w:val="0"/>
              <w:autoSpaceDN w:val="0"/>
              <w:adjustRightInd w:val="0"/>
              <w:jc w:val="both"/>
              <w:rPr>
                <w:rFonts w:ascii="Calibri" w:hAnsi="Calibri"/>
                <w:b/>
                <w:i/>
                <w:color w:val="000000"/>
                <w:sz w:val="24"/>
                <w:szCs w:val="24"/>
              </w:rPr>
            </w:pPr>
            <w:r w:rsidRPr="00D65DC2">
              <w:rPr>
                <w:rFonts w:ascii="Calibri" w:hAnsi="Calibri" w:cs="Calibri"/>
                <w:b/>
                <w:i/>
                <w:color w:val="FF0000"/>
                <w:sz w:val="24"/>
                <w:szCs w:val="24"/>
                <w:lang w:eastAsia="es-BO"/>
              </w:rPr>
              <w:t>(De estar de acuerdo con el requisito solicitado, manifestar su aceptación)</w:t>
            </w:r>
          </w:p>
        </w:tc>
        <w:tc>
          <w:tcPr>
            <w:tcW w:w="5435" w:type="dxa"/>
            <w:vAlign w:val="center"/>
          </w:tcPr>
          <w:p w:rsidR="008F44C3" w:rsidRPr="008842A3" w:rsidRDefault="008F44C3" w:rsidP="008F44C3">
            <w:pPr>
              <w:rPr>
                <w:rFonts w:ascii="Calibri" w:hAnsi="Calibri" w:cs="Calibri"/>
                <w:b/>
                <w:sz w:val="18"/>
                <w:szCs w:val="18"/>
              </w:rPr>
            </w:pPr>
          </w:p>
        </w:tc>
      </w:tr>
      <w:tr w:rsidR="008F44C3" w:rsidRPr="008842A3" w:rsidTr="00945FE8">
        <w:trPr>
          <w:trHeight w:val="353"/>
          <w:jc w:val="center"/>
        </w:trPr>
        <w:tc>
          <w:tcPr>
            <w:tcW w:w="7733" w:type="dxa"/>
            <w:vAlign w:val="center"/>
          </w:tcPr>
          <w:p w:rsidR="008F44C3" w:rsidRPr="00945FE8" w:rsidRDefault="00945FE8" w:rsidP="008F44C3">
            <w:pPr>
              <w:autoSpaceDE w:val="0"/>
              <w:autoSpaceDN w:val="0"/>
              <w:adjustRightInd w:val="0"/>
              <w:rPr>
                <w:rFonts w:ascii="Calibri" w:hAnsi="Calibri" w:cs="Calibri"/>
                <w:b/>
                <w:bCs/>
                <w:sz w:val="18"/>
                <w:szCs w:val="16"/>
              </w:rPr>
            </w:pPr>
            <w:r w:rsidRPr="00945FE8">
              <w:rPr>
                <w:rFonts w:ascii="Calibri" w:hAnsi="Calibri" w:cs="Calibri"/>
                <w:b/>
                <w:bCs/>
                <w:sz w:val="18"/>
                <w:szCs w:val="16"/>
              </w:rPr>
              <w:lastRenderedPageBreak/>
              <w:t xml:space="preserve">MODELOS </w:t>
            </w:r>
            <w:r w:rsidR="000B6115">
              <w:rPr>
                <w:rFonts w:ascii="Calibri" w:hAnsi="Calibri" w:cs="Calibri"/>
                <w:b/>
                <w:bCs/>
                <w:sz w:val="18"/>
                <w:szCs w:val="16"/>
              </w:rPr>
              <w:t xml:space="preserve">O DISEÑOS </w:t>
            </w:r>
          </w:p>
          <w:p w:rsidR="00945FE8" w:rsidRPr="00945FE8" w:rsidRDefault="00945FE8" w:rsidP="008F44C3">
            <w:pPr>
              <w:autoSpaceDE w:val="0"/>
              <w:autoSpaceDN w:val="0"/>
              <w:adjustRightInd w:val="0"/>
              <w:rPr>
                <w:rFonts w:ascii="Calibri" w:hAnsi="Calibri" w:cs="Calibri"/>
                <w:b/>
                <w:bCs/>
                <w:sz w:val="18"/>
                <w:szCs w:val="16"/>
              </w:rPr>
            </w:pPr>
          </w:p>
          <w:p w:rsidR="00945FE8" w:rsidRDefault="00945FE8" w:rsidP="008F44C3">
            <w:pPr>
              <w:autoSpaceDE w:val="0"/>
              <w:autoSpaceDN w:val="0"/>
              <w:adjustRightInd w:val="0"/>
              <w:rPr>
                <w:rFonts w:ascii="Calibri" w:hAnsi="Calibri" w:cs="Calibri"/>
                <w:sz w:val="18"/>
                <w:szCs w:val="16"/>
              </w:rPr>
            </w:pPr>
            <w:r w:rsidRPr="00945FE8">
              <w:rPr>
                <w:rFonts w:ascii="Calibri" w:hAnsi="Calibri" w:cs="Calibri"/>
                <w:sz w:val="18"/>
                <w:szCs w:val="16"/>
              </w:rPr>
              <w:t>A la empresa adjudicada, YPFB GRGD le entregara los planos aprobados y diseños para comenzar la ejecución del servicio en físico y digital</w:t>
            </w:r>
          </w:p>
          <w:p w:rsidR="00D65DC2" w:rsidRPr="00945FE8" w:rsidRDefault="00D65DC2" w:rsidP="008F44C3">
            <w:pPr>
              <w:autoSpaceDE w:val="0"/>
              <w:autoSpaceDN w:val="0"/>
              <w:adjustRightInd w:val="0"/>
              <w:rPr>
                <w:rFonts w:ascii="Calibri" w:hAnsi="Calibri" w:cs="Calibri"/>
                <w:sz w:val="18"/>
                <w:szCs w:val="16"/>
              </w:rPr>
            </w:pPr>
            <w:r w:rsidRPr="00D65DC2">
              <w:rPr>
                <w:rFonts w:ascii="Calibri" w:hAnsi="Calibri" w:cs="Calibri"/>
                <w:b/>
                <w:i/>
                <w:color w:val="FF0000"/>
                <w:sz w:val="24"/>
                <w:szCs w:val="24"/>
                <w:lang w:eastAsia="es-BO"/>
              </w:rPr>
              <w:t>(De estar de acuerdo con el requisito solicitado, manifestar su aceptación)</w:t>
            </w:r>
          </w:p>
        </w:tc>
        <w:tc>
          <w:tcPr>
            <w:tcW w:w="5435" w:type="dxa"/>
            <w:vAlign w:val="center"/>
          </w:tcPr>
          <w:p w:rsidR="008F44C3" w:rsidRPr="00945FE8" w:rsidRDefault="008F44C3" w:rsidP="008F44C3">
            <w:pPr>
              <w:rPr>
                <w:rFonts w:ascii="Calibri" w:hAnsi="Calibri" w:cs="Calibri"/>
                <w:b/>
                <w:sz w:val="18"/>
                <w:szCs w:val="16"/>
              </w:rPr>
            </w:pPr>
          </w:p>
        </w:tc>
      </w:tr>
      <w:tr w:rsidR="008F44C3" w:rsidRPr="008842A3" w:rsidTr="00945FE8">
        <w:trPr>
          <w:trHeight w:val="383"/>
          <w:jc w:val="center"/>
        </w:trPr>
        <w:tc>
          <w:tcPr>
            <w:tcW w:w="7733" w:type="dxa"/>
            <w:vAlign w:val="center"/>
          </w:tcPr>
          <w:p w:rsidR="008F44C3" w:rsidRPr="00945FE8" w:rsidRDefault="00945FE8" w:rsidP="008F44C3">
            <w:pPr>
              <w:rPr>
                <w:rFonts w:ascii="Calibri" w:hAnsi="Calibri" w:cs="Calibri"/>
                <w:b/>
                <w:bCs/>
                <w:sz w:val="18"/>
                <w:szCs w:val="16"/>
              </w:rPr>
            </w:pPr>
            <w:r w:rsidRPr="00945FE8">
              <w:rPr>
                <w:rFonts w:ascii="Calibri" w:hAnsi="Calibri" w:cs="Calibri"/>
                <w:b/>
                <w:bCs/>
                <w:sz w:val="18"/>
                <w:szCs w:val="16"/>
              </w:rPr>
              <w:t xml:space="preserve">MATERIALES, CONSUMIBLES, HERRAMIENTAS, EQUIPOS Y AMBIENTES </w:t>
            </w:r>
          </w:p>
          <w:p w:rsidR="00945FE8" w:rsidRPr="00945FE8" w:rsidRDefault="00945FE8" w:rsidP="008F44C3">
            <w:pPr>
              <w:rPr>
                <w:rFonts w:ascii="Calibri" w:hAnsi="Calibri" w:cs="Calibri"/>
                <w:b/>
                <w:bCs/>
                <w:sz w:val="18"/>
                <w:szCs w:val="16"/>
              </w:rPr>
            </w:pPr>
          </w:p>
          <w:p w:rsidR="00945FE8" w:rsidRPr="00945FE8" w:rsidRDefault="00945FE8" w:rsidP="00945FE8">
            <w:pPr>
              <w:pStyle w:val="Prrafodelista"/>
              <w:autoSpaceDE w:val="0"/>
              <w:autoSpaceDN w:val="0"/>
              <w:adjustRightInd w:val="0"/>
              <w:ind w:left="0"/>
              <w:jc w:val="both"/>
              <w:rPr>
                <w:rFonts w:ascii="Calibri" w:hAnsi="Calibri" w:cs="Calibri"/>
                <w:sz w:val="18"/>
                <w:szCs w:val="16"/>
              </w:rPr>
            </w:pPr>
            <w:r w:rsidRPr="00945FE8">
              <w:rPr>
                <w:rFonts w:ascii="Calibri" w:hAnsi="Calibri" w:cs="Calibri"/>
                <w:sz w:val="18"/>
                <w:szCs w:val="16"/>
              </w:rPr>
              <w:t>YPFB entregará todo el material indicado en el punto DESCRIPCION DEL SERVICIO para la realización del servicio, que será solicitado mediante nota después de la orden de proceder. La empresa adjudicada para el recojo de materiales en las instalaciones de YPFB, deberá llenar el formulario correspondiente y tomar las previsiones necesarias para el carguío; estas actividades correrán por cuenta y responsabilidad de la empresa adjudicada y en el caso de ocurrir algún daño con los materiales entregados será de responsabilidad única de la empresa adjudicada.</w:t>
            </w:r>
          </w:p>
          <w:p w:rsidR="00945FE8" w:rsidRPr="00945FE8" w:rsidRDefault="00945FE8" w:rsidP="00945FE8">
            <w:pPr>
              <w:autoSpaceDE w:val="0"/>
              <w:autoSpaceDN w:val="0"/>
              <w:adjustRightInd w:val="0"/>
              <w:jc w:val="both"/>
              <w:rPr>
                <w:rFonts w:ascii="Calibri" w:hAnsi="Calibri" w:cs="Calibri"/>
                <w:sz w:val="18"/>
                <w:szCs w:val="16"/>
              </w:rPr>
            </w:pPr>
          </w:p>
          <w:p w:rsidR="00945FE8" w:rsidRDefault="00945FE8" w:rsidP="00945FE8">
            <w:pPr>
              <w:rPr>
                <w:rFonts w:ascii="Calibri" w:hAnsi="Calibri" w:cs="Calibri"/>
                <w:sz w:val="18"/>
                <w:szCs w:val="16"/>
              </w:rPr>
            </w:pPr>
            <w:r w:rsidRPr="00945FE8">
              <w:rPr>
                <w:rFonts w:ascii="Calibri" w:hAnsi="Calibri" w:cs="Calibri"/>
                <w:sz w:val="18"/>
                <w:szCs w:val="16"/>
              </w:rPr>
              <w:t>La empresa adjudicada deberá disponer para la correcta ejecución del servicio consumibles (insumos para soldadura oxiacetilénica como oxígeno, carburo y metal de aporte), herramientas (cortadora de tubos, tarrajadora de tubos y mesas de trabajo), equipos (equipo de prueba de hermeticidad y equipo para izaje) y ambientes (para almacenar accesorios, almacenar tuberías, armar y almacenar montantes, lugar para pruebas y oficina técnica). La empresa adjudicada antes de iniciar el servicio, presentará un listado de las herramientas y equipos a utilizarse, para el control de la fiscalización.</w:t>
            </w:r>
          </w:p>
          <w:p w:rsidR="00D65DC2" w:rsidRDefault="00D65DC2" w:rsidP="00945FE8">
            <w:pPr>
              <w:rPr>
                <w:rFonts w:ascii="Calibri" w:hAnsi="Calibri" w:cs="Calibri"/>
                <w:sz w:val="18"/>
                <w:szCs w:val="16"/>
              </w:rPr>
            </w:pPr>
          </w:p>
          <w:p w:rsidR="00D65DC2" w:rsidRPr="00945FE8" w:rsidRDefault="00D65DC2" w:rsidP="00945FE8">
            <w:pPr>
              <w:rPr>
                <w:rFonts w:ascii="Calibri" w:hAnsi="Calibri" w:cs="Calibri"/>
                <w:b/>
                <w:sz w:val="18"/>
                <w:szCs w:val="16"/>
              </w:rPr>
            </w:pPr>
            <w:r w:rsidRPr="00D65DC2">
              <w:rPr>
                <w:rFonts w:ascii="Calibri" w:hAnsi="Calibri" w:cs="Calibri"/>
                <w:b/>
                <w:i/>
                <w:color w:val="FF0000"/>
                <w:sz w:val="24"/>
                <w:szCs w:val="24"/>
                <w:lang w:eastAsia="es-BO"/>
              </w:rPr>
              <w:t>(De estar de acuerdo con el requisito solicitado, manifestar su aceptación)</w:t>
            </w:r>
          </w:p>
        </w:tc>
        <w:tc>
          <w:tcPr>
            <w:tcW w:w="5435" w:type="dxa"/>
            <w:vAlign w:val="center"/>
          </w:tcPr>
          <w:p w:rsidR="008F44C3" w:rsidRPr="00945FE8" w:rsidRDefault="008F44C3" w:rsidP="008F44C3">
            <w:pPr>
              <w:rPr>
                <w:rFonts w:ascii="Calibri" w:hAnsi="Calibri" w:cs="Calibri"/>
                <w:b/>
                <w:sz w:val="18"/>
                <w:szCs w:val="16"/>
              </w:rPr>
            </w:pPr>
          </w:p>
        </w:tc>
      </w:tr>
      <w:tr w:rsidR="008F44C3" w:rsidRPr="008842A3" w:rsidTr="00945FE8">
        <w:trPr>
          <w:trHeight w:val="353"/>
          <w:jc w:val="center"/>
        </w:trPr>
        <w:tc>
          <w:tcPr>
            <w:tcW w:w="7733" w:type="dxa"/>
            <w:vAlign w:val="center"/>
          </w:tcPr>
          <w:p w:rsidR="008F44C3" w:rsidRPr="00945FE8" w:rsidRDefault="00945FE8" w:rsidP="008F44C3">
            <w:pPr>
              <w:ind w:right="141"/>
              <w:jc w:val="both"/>
              <w:rPr>
                <w:rFonts w:ascii="Calibri" w:hAnsi="Calibri" w:cs="Calibri"/>
                <w:b/>
                <w:bCs/>
                <w:sz w:val="18"/>
                <w:szCs w:val="16"/>
              </w:rPr>
            </w:pPr>
            <w:r w:rsidRPr="00945FE8">
              <w:rPr>
                <w:rFonts w:ascii="Calibri" w:hAnsi="Calibri" w:cs="Calibri"/>
                <w:b/>
                <w:bCs/>
                <w:sz w:val="18"/>
                <w:szCs w:val="16"/>
              </w:rPr>
              <w:t>PLAZO DEL SERVICIO (Para todos los Ítems)</w:t>
            </w:r>
          </w:p>
          <w:p w:rsidR="00945FE8" w:rsidRPr="00945FE8" w:rsidRDefault="00945FE8" w:rsidP="008F44C3">
            <w:pPr>
              <w:ind w:right="141"/>
              <w:jc w:val="both"/>
              <w:rPr>
                <w:rFonts w:ascii="Calibri" w:hAnsi="Calibri" w:cs="Calibri"/>
                <w:b/>
                <w:bCs/>
                <w:sz w:val="18"/>
                <w:szCs w:val="16"/>
              </w:rPr>
            </w:pPr>
          </w:p>
          <w:p w:rsidR="00945FE8" w:rsidRPr="00945FE8" w:rsidRDefault="00945FE8" w:rsidP="00945FE8">
            <w:pPr>
              <w:ind w:right="141"/>
              <w:jc w:val="both"/>
              <w:rPr>
                <w:rFonts w:ascii="Calibri" w:hAnsi="Calibri" w:cs="Calibri"/>
                <w:sz w:val="18"/>
                <w:szCs w:val="16"/>
              </w:rPr>
            </w:pPr>
            <w:r w:rsidRPr="00945FE8">
              <w:rPr>
                <w:rFonts w:ascii="Calibri" w:hAnsi="Calibri" w:cs="Calibri"/>
                <w:sz w:val="18"/>
                <w:szCs w:val="16"/>
              </w:rPr>
              <w:t xml:space="preserve">El plazo del servicio, será </w:t>
            </w:r>
            <w:r w:rsidRPr="00945FE8">
              <w:rPr>
                <w:rFonts w:ascii="Calibri" w:hAnsi="Calibri" w:cs="Calibri"/>
                <w:b/>
                <w:sz w:val="18"/>
                <w:szCs w:val="16"/>
              </w:rPr>
              <w:t>cien (100) días calendario</w:t>
            </w:r>
            <w:r w:rsidRPr="00945FE8">
              <w:rPr>
                <w:rFonts w:ascii="Calibri" w:hAnsi="Calibri" w:cs="Calibri"/>
                <w:sz w:val="18"/>
                <w:szCs w:val="16"/>
              </w:rPr>
              <w:t>. A partir de la orden de proceder por la Unidad Solicitante; se designará(n) fiscal(es) para el cumplimiento del servicio.</w:t>
            </w:r>
          </w:p>
        </w:tc>
        <w:tc>
          <w:tcPr>
            <w:tcW w:w="5435" w:type="dxa"/>
            <w:vAlign w:val="center"/>
          </w:tcPr>
          <w:p w:rsidR="008F44C3" w:rsidRPr="00945FE8" w:rsidRDefault="008F44C3" w:rsidP="008F44C3">
            <w:pPr>
              <w:rPr>
                <w:rFonts w:ascii="Calibri" w:hAnsi="Calibri" w:cs="Calibri"/>
                <w:b/>
                <w:sz w:val="18"/>
                <w:szCs w:val="16"/>
              </w:rPr>
            </w:pPr>
          </w:p>
        </w:tc>
      </w:tr>
      <w:tr w:rsidR="008F44C3" w:rsidRPr="008842A3" w:rsidTr="00945FE8">
        <w:trPr>
          <w:trHeight w:val="383"/>
          <w:jc w:val="center"/>
        </w:trPr>
        <w:tc>
          <w:tcPr>
            <w:tcW w:w="7733" w:type="dxa"/>
            <w:vAlign w:val="center"/>
          </w:tcPr>
          <w:p w:rsidR="008F44C3" w:rsidRPr="00EF54B4" w:rsidRDefault="00945FE8" w:rsidP="008F44C3">
            <w:pPr>
              <w:rPr>
                <w:rFonts w:ascii="Calibri" w:hAnsi="Calibri" w:cs="Calibri"/>
                <w:b/>
                <w:bCs/>
                <w:sz w:val="18"/>
                <w:szCs w:val="22"/>
              </w:rPr>
            </w:pPr>
            <w:r w:rsidRPr="00EF54B4">
              <w:rPr>
                <w:rFonts w:ascii="Calibri" w:hAnsi="Calibri" w:cs="Calibri"/>
                <w:b/>
                <w:bCs/>
                <w:sz w:val="18"/>
                <w:szCs w:val="22"/>
              </w:rPr>
              <w:t xml:space="preserve">EXPERIENCIA ESPECIFICA DEL PROPONENTE </w:t>
            </w:r>
          </w:p>
          <w:p w:rsidR="00945FE8" w:rsidRDefault="00945FE8" w:rsidP="008F44C3">
            <w:pPr>
              <w:rPr>
                <w:rFonts w:ascii="Calibri" w:hAnsi="Calibri" w:cs="Calibri"/>
                <w:b/>
                <w:bCs/>
                <w:sz w:val="22"/>
                <w:szCs w:val="22"/>
              </w:rPr>
            </w:pPr>
          </w:p>
          <w:tbl>
            <w:tblPr>
              <w:tblW w:w="6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8"/>
              <w:gridCol w:w="3468"/>
            </w:tblGrid>
            <w:tr w:rsidR="00945FE8" w:rsidRPr="00AE133D" w:rsidTr="00945FE8">
              <w:trPr>
                <w:trHeight w:val="1616"/>
                <w:jc w:val="center"/>
              </w:trPr>
              <w:tc>
                <w:tcPr>
                  <w:tcW w:w="3468" w:type="dxa"/>
                  <w:shd w:val="clear" w:color="auto" w:fill="auto"/>
                  <w:vAlign w:val="center"/>
                </w:tcPr>
                <w:p w:rsidR="00945FE8" w:rsidRPr="00AE133D" w:rsidRDefault="00945FE8" w:rsidP="00945FE8">
                  <w:pPr>
                    <w:autoSpaceDE w:val="0"/>
                    <w:autoSpaceDN w:val="0"/>
                    <w:adjustRightInd w:val="0"/>
                    <w:jc w:val="both"/>
                    <w:rPr>
                      <w:rFonts w:ascii="Calibri" w:hAnsi="Calibri" w:cs="Calibri"/>
                      <w:sz w:val="18"/>
                      <w:szCs w:val="22"/>
                    </w:rPr>
                  </w:pPr>
                  <w:r w:rsidRPr="00AE133D">
                    <w:rPr>
                      <w:rFonts w:ascii="Calibri" w:hAnsi="Calibri" w:cs="Calibri"/>
                      <w:b/>
                      <w:sz w:val="18"/>
                    </w:rPr>
                    <w:lastRenderedPageBreak/>
                    <w:t>EXPERIENCIA GENERAL DE LA EMPRESA</w:t>
                  </w:r>
                </w:p>
              </w:tc>
              <w:tc>
                <w:tcPr>
                  <w:tcW w:w="3468" w:type="dxa"/>
                  <w:shd w:val="clear" w:color="auto" w:fill="auto"/>
                  <w:vAlign w:val="center"/>
                </w:tcPr>
                <w:p w:rsidR="00945FE8" w:rsidRPr="00431D42" w:rsidRDefault="00945FE8" w:rsidP="000B6115">
                  <w:pPr>
                    <w:autoSpaceDE w:val="0"/>
                    <w:autoSpaceDN w:val="0"/>
                    <w:adjustRightInd w:val="0"/>
                    <w:jc w:val="both"/>
                    <w:rPr>
                      <w:rFonts w:ascii="Calibri" w:hAnsi="Calibri" w:cs="Calibri"/>
                      <w:sz w:val="18"/>
                      <w:szCs w:val="22"/>
                    </w:rPr>
                  </w:pPr>
                  <w:r w:rsidRPr="00431D42">
                    <w:rPr>
                      <w:rFonts w:ascii="Calibri" w:hAnsi="Calibri" w:cs="Calibri"/>
                      <w:sz w:val="18"/>
                    </w:rPr>
                    <w:t>La sumatoria de la experiencia general deberá ser al menos una (1) vez el monto establecido como precio referencial en el</w:t>
                  </w:r>
                  <w:r w:rsidR="000B6115" w:rsidRPr="00431D42">
                    <w:rPr>
                      <w:rFonts w:ascii="Calibri" w:hAnsi="Calibri" w:cs="Calibri"/>
                      <w:sz w:val="18"/>
                    </w:rPr>
                    <w:t xml:space="preserve"> Documento Base de Contratación. Para la evaluación de este punto se considerara los contratos ejecutados durante los últimos 10 años</w:t>
                  </w:r>
                  <w:r w:rsidRPr="00431D42">
                    <w:rPr>
                      <w:rFonts w:ascii="Calibri" w:hAnsi="Calibri" w:cs="Calibri"/>
                      <w:sz w:val="18"/>
                    </w:rPr>
                    <w:t>.</w:t>
                  </w:r>
                </w:p>
              </w:tc>
            </w:tr>
            <w:tr w:rsidR="00945FE8" w:rsidRPr="00AE133D" w:rsidTr="00945FE8">
              <w:trPr>
                <w:trHeight w:val="1847"/>
                <w:jc w:val="center"/>
              </w:trPr>
              <w:tc>
                <w:tcPr>
                  <w:tcW w:w="3468" w:type="dxa"/>
                  <w:shd w:val="clear" w:color="auto" w:fill="auto"/>
                  <w:vAlign w:val="center"/>
                </w:tcPr>
                <w:p w:rsidR="00945FE8" w:rsidRPr="00AE133D" w:rsidRDefault="00945FE8" w:rsidP="00945FE8">
                  <w:pPr>
                    <w:jc w:val="both"/>
                    <w:rPr>
                      <w:rFonts w:ascii="Calibri" w:hAnsi="Calibri" w:cs="Calibri"/>
                      <w:b/>
                      <w:sz w:val="18"/>
                    </w:rPr>
                  </w:pPr>
                  <w:r w:rsidRPr="00AE133D">
                    <w:rPr>
                      <w:rFonts w:ascii="Calibri" w:hAnsi="Calibri" w:cs="Calibri"/>
                      <w:b/>
                      <w:sz w:val="18"/>
                    </w:rPr>
                    <w:t>EXPERIENCIA ESPECÍFICA DE LA EMPRESA</w:t>
                  </w:r>
                </w:p>
              </w:tc>
              <w:tc>
                <w:tcPr>
                  <w:tcW w:w="3468" w:type="dxa"/>
                  <w:shd w:val="clear" w:color="auto" w:fill="auto"/>
                  <w:vAlign w:val="center"/>
                </w:tcPr>
                <w:p w:rsidR="00945FE8" w:rsidRPr="00431D42" w:rsidRDefault="00945FE8" w:rsidP="000B6115">
                  <w:pPr>
                    <w:jc w:val="both"/>
                    <w:rPr>
                      <w:rFonts w:ascii="Calibri" w:hAnsi="Calibri" w:cs="Calibri"/>
                      <w:sz w:val="18"/>
                    </w:rPr>
                  </w:pPr>
                  <w:r w:rsidRPr="00431D42">
                    <w:rPr>
                      <w:rFonts w:ascii="Calibri" w:hAnsi="Calibri" w:cs="Calibri"/>
                      <w:sz w:val="18"/>
                    </w:rPr>
                    <w:t>La sumatoria de la experiencia especifica deberá ser al menos cero como cinco (0,5) veces el monto establecido como precio referencial en el Documento Base de Contratación</w:t>
                  </w:r>
                  <w:r w:rsidR="000B6115" w:rsidRPr="00431D42">
                    <w:rPr>
                      <w:rFonts w:ascii="Calibri" w:hAnsi="Calibri" w:cs="Calibri"/>
                      <w:sz w:val="18"/>
                    </w:rPr>
                    <w:t>, en trabajos de metal mecánica o instalaciones de gas natural. Para la evaluación de este punto se considerara los contratos ejecutados durante los últimos 10 años.</w:t>
                  </w:r>
                </w:p>
              </w:tc>
            </w:tr>
          </w:tbl>
          <w:p w:rsidR="00945FE8" w:rsidRDefault="00945FE8" w:rsidP="008F44C3">
            <w:pPr>
              <w:rPr>
                <w:rFonts w:ascii="Calibri" w:hAnsi="Calibri" w:cs="Calibri"/>
                <w:b/>
                <w:sz w:val="18"/>
                <w:szCs w:val="18"/>
              </w:rPr>
            </w:pPr>
          </w:p>
          <w:p w:rsidR="00945FE8" w:rsidRPr="00945FE8" w:rsidRDefault="00945FE8" w:rsidP="00945FE8">
            <w:pPr>
              <w:autoSpaceDE w:val="0"/>
              <w:autoSpaceDN w:val="0"/>
              <w:adjustRightInd w:val="0"/>
              <w:jc w:val="both"/>
              <w:rPr>
                <w:rFonts w:ascii="Calibri" w:hAnsi="Calibri" w:cs="Calibri"/>
                <w:sz w:val="18"/>
                <w:szCs w:val="22"/>
              </w:rPr>
            </w:pPr>
            <w:r w:rsidRPr="00945FE8">
              <w:rPr>
                <w:rFonts w:ascii="Calibri" w:hAnsi="Calibri" w:cs="Calibri"/>
                <w:sz w:val="18"/>
                <w:szCs w:val="22"/>
              </w:rPr>
              <w:t>Para validar la experiencia general y específica de la empresa, adjuntar con la propuesta actas de cumplimiento de Contrato o contratos más sus respectivas facturas o acta de cierre de contrato o informe de conformidad que demuestre la conclusión del servicio, en fotocopia simple.</w:t>
            </w:r>
          </w:p>
          <w:p w:rsidR="00945FE8" w:rsidRPr="00945FE8" w:rsidRDefault="00945FE8" w:rsidP="00945FE8">
            <w:pPr>
              <w:autoSpaceDE w:val="0"/>
              <w:autoSpaceDN w:val="0"/>
              <w:adjustRightInd w:val="0"/>
              <w:jc w:val="both"/>
              <w:rPr>
                <w:rFonts w:ascii="Calibri" w:hAnsi="Calibri" w:cs="Calibri"/>
                <w:sz w:val="12"/>
                <w:szCs w:val="22"/>
              </w:rPr>
            </w:pPr>
          </w:p>
          <w:p w:rsidR="00945FE8" w:rsidRPr="00945FE8" w:rsidRDefault="00945FE8" w:rsidP="00945FE8">
            <w:pPr>
              <w:autoSpaceDE w:val="0"/>
              <w:autoSpaceDN w:val="0"/>
              <w:adjustRightInd w:val="0"/>
              <w:jc w:val="both"/>
              <w:rPr>
                <w:rFonts w:ascii="Calibri" w:hAnsi="Calibri" w:cs="Calibri"/>
                <w:sz w:val="18"/>
                <w:szCs w:val="22"/>
              </w:rPr>
            </w:pPr>
            <w:r w:rsidRPr="00945FE8">
              <w:rPr>
                <w:rFonts w:ascii="Calibri" w:hAnsi="Calibri" w:cs="Calibri"/>
                <w:sz w:val="18"/>
                <w:szCs w:val="22"/>
              </w:rPr>
              <w:t>El proponente que resulte adjudicado previa suscripción de contrato, deberá presentar original o fotocopia legalizada de los documentos de respaldo y serán devueltos a la culminación de la revisión.</w:t>
            </w:r>
          </w:p>
        </w:tc>
        <w:tc>
          <w:tcPr>
            <w:tcW w:w="5435" w:type="dxa"/>
            <w:vAlign w:val="center"/>
          </w:tcPr>
          <w:p w:rsidR="008F44C3" w:rsidRPr="008842A3" w:rsidRDefault="008F44C3" w:rsidP="008F44C3">
            <w:pPr>
              <w:rPr>
                <w:rFonts w:ascii="Calibri" w:hAnsi="Calibri" w:cs="Calibri"/>
                <w:b/>
                <w:sz w:val="18"/>
                <w:szCs w:val="18"/>
              </w:rPr>
            </w:pPr>
          </w:p>
        </w:tc>
      </w:tr>
      <w:tr w:rsidR="008F44C3" w:rsidRPr="008842A3" w:rsidTr="00945FE8">
        <w:trPr>
          <w:trHeight w:val="353"/>
          <w:jc w:val="center"/>
        </w:trPr>
        <w:tc>
          <w:tcPr>
            <w:tcW w:w="7733" w:type="dxa"/>
            <w:vAlign w:val="center"/>
          </w:tcPr>
          <w:p w:rsidR="008F44C3" w:rsidRPr="00431D42" w:rsidRDefault="00D65DC2" w:rsidP="008F44C3">
            <w:pPr>
              <w:ind w:right="141"/>
              <w:jc w:val="both"/>
              <w:rPr>
                <w:rFonts w:ascii="Calibri" w:hAnsi="Calibri" w:cs="Calibri"/>
                <w:b/>
                <w:bCs/>
                <w:sz w:val="18"/>
                <w:szCs w:val="22"/>
              </w:rPr>
            </w:pPr>
            <w:r w:rsidRPr="00431D42">
              <w:rPr>
                <w:rFonts w:ascii="Calibri" w:hAnsi="Calibri" w:cs="Calibri"/>
                <w:b/>
                <w:bCs/>
                <w:sz w:val="18"/>
                <w:szCs w:val="22"/>
              </w:rPr>
              <w:lastRenderedPageBreak/>
              <w:t>RESOLUCION ADMINISTRATIVA EMITIDA POR LA AGENCIA NACIONAL DE HIDROCARBUROS</w:t>
            </w:r>
          </w:p>
          <w:p w:rsidR="006D345E" w:rsidRPr="00431D42" w:rsidRDefault="006D345E" w:rsidP="00945FE8">
            <w:pPr>
              <w:autoSpaceDE w:val="0"/>
              <w:autoSpaceDN w:val="0"/>
              <w:adjustRightInd w:val="0"/>
              <w:jc w:val="both"/>
              <w:rPr>
                <w:rFonts w:ascii="Calibri" w:hAnsi="Calibri" w:cs="Calibri"/>
                <w:sz w:val="18"/>
                <w:szCs w:val="22"/>
              </w:rPr>
            </w:pPr>
            <w:r w:rsidRPr="00431D42">
              <w:rPr>
                <w:rFonts w:ascii="Calibri" w:hAnsi="Calibri" w:cs="Calibri"/>
                <w:sz w:val="18"/>
                <w:szCs w:val="22"/>
              </w:rPr>
              <w:t>El proponente, deberá presentar fotocopia simple de la Resolución Administrativa y Certificado de Habilitación emitida por la Agencia Nacional de Hidrocarburos, vigentes a la fecha establecida para la presentación de propuestas, que habilite a la empresa en la categoría industrial o comercial.</w:t>
            </w:r>
          </w:p>
          <w:p w:rsidR="006D345E" w:rsidRPr="00431D42" w:rsidRDefault="006D345E" w:rsidP="00945FE8">
            <w:pPr>
              <w:autoSpaceDE w:val="0"/>
              <w:autoSpaceDN w:val="0"/>
              <w:adjustRightInd w:val="0"/>
              <w:jc w:val="both"/>
              <w:rPr>
                <w:rFonts w:ascii="Calibri" w:hAnsi="Calibri" w:cs="Calibri"/>
                <w:sz w:val="18"/>
                <w:szCs w:val="22"/>
              </w:rPr>
            </w:pPr>
          </w:p>
          <w:p w:rsidR="006D345E" w:rsidRPr="00431D42" w:rsidRDefault="00343935" w:rsidP="00945FE8">
            <w:pPr>
              <w:autoSpaceDE w:val="0"/>
              <w:autoSpaceDN w:val="0"/>
              <w:adjustRightInd w:val="0"/>
              <w:jc w:val="both"/>
              <w:rPr>
                <w:rFonts w:ascii="Calibri" w:hAnsi="Calibri" w:cs="Calibri"/>
                <w:sz w:val="18"/>
                <w:szCs w:val="22"/>
              </w:rPr>
            </w:pPr>
            <w:r w:rsidRPr="00431D42">
              <w:rPr>
                <w:rFonts w:ascii="Calibri" w:hAnsi="Calibri" w:cs="Calibri"/>
                <w:sz w:val="18"/>
                <w:szCs w:val="22"/>
              </w:rPr>
              <w:t xml:space="preserve">Cuando el proponente sea una asociación accidental, cada una de las empresas que conforman la asociación deberán presentar fotocopia simple de la Resolución Administrativa y Certificado de Habilitación emitida por la Agencia Nacional de Hidrocarburos, vigentes a la fecha establecida para la presentación de propuestas, que habilite a la empresa en la categoría industrial o comercial. </w:t>
            </w:r>
          </w:p>
          <w:p w:rsidR="006D345E" w:rsidRPr="00431D42" w:rsidRDefault="006D345E" w:rsidP="00945FE8">
            <w:pPr>
              <w:autoSpaceDE w:val="0"/>
              <w:autoSpaceDN w:val="0"/>
              <w:adjustRightInd w:val="0"/>
              <w:jc w:val="both"/>
              <w:rPr>
                <w:rFonts w:ascii="Calibri" w:hAnsi="Calibri" w:cs="Calibri"/>
                <w:sz w:val="18"/>
                <w:szCs w:val="22"/>
              </w:rPr>
            </w:pPr>
          </w:p>
          <w:p w:rsidR="00D65DC2" w:rsidRPr="00431D42" w:rsidRDefault="00343935" w:rsidP="00343935">
            <w:pPr>
              <w:autoSpaceDE w:val="0"/>
              <w:autoSpaceDN w:val="0"/>
              <w:adjustRightInd w:val="0"/>
              <w:jc w:val="both"/>
              <w:rPr>
                <w:rFonts w:ascii="Calibri" w:hAnsi="Calibri" w:cs="Calibri"/>
                <w:sz w:val="18"/>
                <w:szCs w:val="22"/>
              </w:rPr>
            </w:pPr>
            <w:r w:rsidRPr="00431D42">
              <w:rPr>
                <w:rFonts w:ascii="Calibri" w:hAnsi="Calibri" w:cs="Calibri"/>
                <w:sz w:val="18"/>
                <w:szCs w:val="22"/>
              </w:rPr>
              <w:t>El proponente adjudicado, para la elaboración y suscripción del contrato, debe presentar original o copia legalizada de la Resolución Administrativa y Certificado de Habilitación vigentes.</w:t>
            </w:r>
          </w:p>
        </w:tc>
        <w:tc>
          <w:tcPr>
            <w:tcW w:w="5435" w:type="dxa"/>
            <w:vAlign w:val="center"/>
          </w:tcPr>
          <w:p w:rsidR="008F44C3" w:rsidRPr="00431D42" w:rsidRDefault="008F44C3" w:rsidP="008F44C3">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945FE8" w:rsidRDefault="00945FE8" w:rsidP="00BF66A0">
      <w:pPr>
        <w:jc w:val="center"/>
        <w:rPr>
          <w:rFonts w:asciiTheme="minorHAnsi" w:hAnsiTheme="minorHAnsi" w:cstheme="minorHAnsi"/>
          <w:b/>
          <w:sz w:val="22"/>
          <w:szCs w:val="22"/>
        </w:rPr>
        <w:sectPr w:rsidR="00945FE8" w:rsidSect="008F44C3">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945FE8" w:rsidRDefault="00945FE8" w:rsidP="00AF2036">
      <w:pPr>
        <w:jc w:val="center"/>
        <w:rPr>
          <w:rFonts w:asciiTheme="minorHAnsi" w:hAnsiTheme="minorHAnsi" w:cstheme="minorHAnsi"/>
          <w:b/>
          <w:sz w:val="22"/>
          <w:szCs w:val="22"/>
        </w:rPr>
      </w:pPr>
    </w:p>
    <w:p w:rsidR="00945FE8" w:rsidRDefault="00945FE8" w:rsidP="00AF2036">
      <w:pPr>
        <w:jc w:val="center"/>
        <w:rPr>
          <w:rFonts w:asciiTheme="minorHAnsi" w:hAnsiTheme="minorHAnsi" w:cstheme="minorHAnsi"/>
          <w:b/>
          <w:sz w:val="22"/>
          <w:szCs w:val="22"/>
        </w:rPr>
      </w:pPr>
    </w:p>
    <w:p w:rsidR="00945FE8" w:rsidRDefault="00945FE8"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945FE8" w:rsidRDefault="00945FE8"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609E6">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609E6">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609E6">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609E6">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0609E6">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0609E6">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0609E6">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0609E6">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0609E6">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0609E6">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0609E6">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609E6">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609E6">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76D2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609E6">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609E6">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609E6">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609E6">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945FE8">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945FE8" w:rsidRPr="006131EC">
        <w:rPr>
          <w:rFonts w:asciiTheme="minorHAnsi" w:hAnsiTheme="minorHAnsi" w:cstheme="minorHAnsi"/>
          <w:b/>
          <w:bCs/>
          <w:sz w:val="22"/>
          <w:szCs w:val="22"/>
        </w:rPr>
        <w:lastRenderedPageBreak/>
        <w:t xml:space="preserve"> </w:t>
      </w:r>
      <w:r w:rsidR="00B41ABF">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854C5" w:rsidRDefault="004854C5" w:rsidP="007D4619">
      <w:pPr>
        <w:rPr>
          <w:rFonts w:asciiTheme="minorHAnsi" w:hAnsiTheme="minorHAnsi" w:cstheme="minorHAnsi"/>
          <w:b/>
          <w:bCs/>
          <w:sz w:val="22"/>
          <w:szCs w:val="22"/>
          <w:lang w:val="es-ES_tradnl"/>
        </w:rPr>
      </w:pPr>
    </w:p>
    <w:p w:rsidR="00431D42" w:rsidRDefault="00431D42" w:rsidP="00431D42">
      <w:pPr>
        <w:jc w:val="center"/>
        <w:rPr>
          <w:rFonts w:ascii="Verdana" w:hAnsi="Verdana" w:cs="Calibri"/>
          <w:b/>
          <w:szCs w:val="22"/>
        </w:rPr>
      </w:pPr>
      <w:r>
        <w:rPr>
          <w:rFonts w:ascii="Verdana" w:hAnsi="Verdana" w:cs="Calibri"/>
          <w:b/>
          <w:szCs w:val="22"/>
        </w:rPr>
        <w:t>MONTANTES PARA GABINETES TECNICOS</w:t>
      </w:r>
    </w:p>
    <w:p w:rsidR="00431D42" w:rsidRDefault="00431D42" w:rsidP="00431D42">
      <w:pPr>
        <w:jc w:val="center"/>
        <w:rPr>
          <w:rFonts w:ascii="Calibri" w:eastAsia="Arial Unicode MS" w:hAnsi="Calibri" w:cs="Calibri"/>
          <w:b/>
          <w:lang w:val="es-MX"/>
        </w:rPr>
      </w:pPr>
    </w:p>
    <w:tbl>
      <w:tblPr>
        <w:tblW w:w="8471" w:type="dxa"/>
        <w:jc w:val="center"/>
        <w:tblCellMar>
          <w:left w:w="70" w:type="dxa"/>
          <w:right w:w="70" w:type="dxa"/>
        </w:tblCellMar>
        <w:tblLook w:val="04A0" w:firstRow="1" w:lastRow="0" w:firstColumn="1" w:lastColumn="0" w:noHBand="0" w:noVBand="1"/>
      </w:tblPr>
      <w:tblGrid>
        <w:gridCol w:w="598"/>
        <w:gridCol w:w="5492"/>
        <w:gridCol w:w="1105"/>
        <w:gridCol w:w="1276"/>
      </w:tblGrid>
      <w:tr w:rsidR="00431D42" w:rsidRPr="00FD291B" w:rsidTr="00076D2F">
        <w:trPr>
          <w:trHeight w:val="586"/>
          <w:jc w:val="center"/>
        </w:trPr>
        <w:tc>
          <w:tcPr>
            <w:tcW w:w="598" w:type="dxa"/>
            <w:tcBorders>
              <w:top w:val="single" w:sz="4" w:space="0" w:color="auto"/>
              <w:left w:val="single" w:sz="4" w:space="0" w:color="auto"/>
              <w:bottom w:val="single" w:sz="4" w:space="0" w:color="auto"/>
              <w:right w:val="single" w:sz="4" w:space="0" w:color="auto"/>
            </w:tcBorders>
            <w:shd w:val="clear" w:color="auto" w:fill="B8CCE4"/>
            <w:vAlign w:val="center"/>
          </w:tcPr>
          <w:p w:rsidR="00431D42" w:rsidRPr="00FD291B" w:rsidRDefault="00431D42" w:rsidP="00076D2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ÍTEM</w:t>
            </w:r>
          </w:p>
        </w:tc>
        <w:tc>
          <w:tcPr>
            <w:tcW w:w="549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31D42" w:rsidRPr="00FD291B" w:rsidRDefault="00431D42" w:rsidP="00076D2F">
            <w:pPr>
              <w:spacing w:before="60" w:after="60"/>
              <w:jc w:val="center"/>
              <w:rPr>
                <w:rFonts w:ascii="Verdana" w:hAnsi="Verdana" w:cs="Calibri"/>
                <w:b/>
                <w:bCs/>
                <w:sz w:val="16"/>
                <w:szCs w:val="18"/>
                <w:lang w:val="es-BO"/>
              </w:rPr>
            </w:pPr>
            <w:r w:rsidRPr="005049DA">
              <w:rPr>
                <w:rFonts w:ascii="Verdana" w:hAnsi="Verdana" w:cs="Calibri"/>
                <w:b/>
                <w:bCs/>
                <w:sz w:val="16"/>
                <w:szCs w:val="18"/>
                <w:lang w:val="es-BO"/>
              </w:rPr>
              <w:t>DESCRIPCIÓN DETALLADA DEL SERVICIO</w:t>
            </w:r>
          </w:p>
        </w:tc>
        <w:tc>
          <w:tcPr>
            <w:tcW w:w="1105" w:type="dxa"/>
            <w:tcBorders>
              <w:top w:val="single" w:sz="4" w:space="0" w:color="auto"/>
              <w:left w:val="single" w:sz="4" w:space="0" w:color="auto"/>
              <w:bottom w:val="single" w:sz="4" w:space="0" w:color="auto"/>
              <w:right w:val="single" w:sz="4" w:space="0" w:color="auto"/>
            </w:tcBorders>
            <w:shd w:val="clear" w:color="auto" w:fill="B8CCE4"/>
            <w:vAlign w:val="center"/>
          </w:tcPr>
          <w:p w:rsidR="00431D42" w:rsidRPr="00FD291B" w:rsidRDefault="00431D42" w:rsidP="00076D2F">
            <w:pPr>
              <w:spacing w:before="60" w:after="60"/>
              <w:jc w:val="center"/>
              <w:rPr>
                <w:rFonts w:ascii="Verdana" w:hAnsi="Verdana" w:cs="Calibri"/>
                <w:b/>
                <w:bCs/>
                <w:sz w:val="16"/>
                <w:szCs w:val="18"/>
                <w:lang w:val="es-BO"/>
              </w:rPr>
            </w:pPr>
            <w:r>
              <w:rPr>
                <w:rFonts w:ascii="Verdana" w:hAnsi="Verdana" w:cs="Calibri"/>
                <w:b/>
                <w:bCs/>
                <w:sz w:val="16"/>
                <w:szCs w:val="18"/>
                <w:lang w:val="es-BO"/>
              </w:rPr>
              <w:t>UNIDAD</w:t>
            </w:r>
          </w:p>
        </w:tc>
        <w:tc>
          <w:tcPr>
            <w:tcW w:w="127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31D42" w:rsidRPr="00FD291B" w:rsidRDefault="00431D42" w:rsidP="00076D2F">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431D42" w:rsidRPr="00354DC3" w:rsidTr="00076D2F">
        <w:trPr>
          <w:trHeight w:val="460"/>
          <w:jc w:val="center"/>
        </w:trPr>
        <w:tc>
          <w:tcPr>
            <w:tcW w:w="598" w:type="dxa"/>
            <w:tcBorders>
              <w:top w:val="single" w:sz="4" w:space="0" w:color="auto"/>
              <w:left w:val="single" w:sz="4" w:space="0" w:color="auto"/>
              <w:bottom w:val="single" w:sz="4" w:space="0" w:color="auto"/>
              <w:right w:val="single" w:sz="4" w:space="0" w:color="auto"/>
            </w:tcBorders>
            <w:vAlign w:val="center"/>
          </w:tcPr>
          <w:p w:rsidR="00431D42" w:rsidRPr="00CA38A7"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1</w:t>
            </w:r>
          </w:p>
        </w:tc>
        <w:tc>
          <w:tcPr>
            <w:tcW w:w="549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31D42" w:rsidRPr="00CA38A7" w:rsidRDefault="00431D42" w:rsidP="00076D2F">
            <w:pPr>
              <w:spacing w:before="60" w:after="60"/>
              <w:rPr>
                <w:rFonts w:ascii="Verdana" w:hAnsi="Verdana" w:cs="Calibri"/>
                <w:sz w:val="18"/>
                <w:szCs w:val="18"/>
                <w:lang w:val="es-BO"/>
              </w:rPr>
            </w:pPr>
            <w:r>
              <w:rPr>
                <w:rFonts w:ascii="Verdana" w:hAnsi="Verdana" w:cs="Calibri"/>
                <w:sz w:val="18"/>
                <w:szCs w:val="18"/>
                <w:lang w:val="es-BO"/>
              </w:rPr>
              <w:t>MONTANTE METÁLICA VERTICAL - Configuración 3B</w:t>
            </w:r>
          </w:p>
        </w:tc>
        <w:tc>
          <w:tcPr>
            <w:tcW w:w="1105" w:type="dxa"/>
            <w:tcBorders>
              <w:top w:val="single" w:sz="4" w:space="0" w:color="auto"/>
              <w:left w:val="single" w:sz="4" w:space="0" w:color="auto"/>
              <w:bottom w:val="single" w:sz="4" w:space="0" w:color="auto"/>
              <w:right w:val="single" w:sz="4" w:space="0" w:color="auto"/>
            </w:tcBorders>
            <w:vAlign w:val="center"/>
          </w:tcPr>
          <w:p w:rsidR="00431D42" w:rsidRPr="00CA38A7"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D42" w:rsidRPr="00354DC3" w:rsidRDefault="00431D42" w:rsidP="00076D2F">
            <w:pPr>
              <w:spacing w:before="60" w:after="60"/>
              <w:jc w:val="center"/>
              <w:rPr>
                <w:rFonts w:ascii="Verdana" w:hAnsi="Verdana" w:cs="Calibri"/>
                <w:bCs/>
                <w:sz w:val="18"/>
                <w:szCs w:val="18"/>
                <w:lang w:val="es-BO"/>
              </w:rPr>
            </w:pPr>
            <w:r w:rsidRPr="00354DC3">
              <w:rPr>
                <w:rFonts w:ascii="Verdana" w:hAnsi="Verdana" w:cs="Calibri"/>
                <w:bCs/>
                <w:sz w:val="18"/>
                <w:szCs w:val="18"/>
                <w:lang w:val="es-BO"/>
              </w:rPr>
              <w:t>1</w:t>
            </w:r>
            <w:r>
              <w:rPr>
                <w:rFonts w:ascii="Verdana" w:hAnsi="Verdana" w:cs="Calibri"/>
                <w:bCs/>
                <w:sz w:val="18"/>
                <w:szCs w:val="18"/>
                <w:lang w:val="es-BO"/>
              </w:rPr>
              <w:t>.500</w:t>
            </w:r>
          </w:p>
        </w:tc>
      </w:tr>
      <w:tr w:rsidR="00431D42" w:rsidRPr="00354DC3" w:rsidTr="00076D2F">
        <w:trPr>
          <w:trHeight w:val="552"/>
          <w:jc w:val="center"/>
        </w:trPr>
        <w:tc>
          <w:tcPr>
            <w:tcW w:w="598" w:type="dxa"/>
            <w:tcBorders>
              <w:top w:val="single" w:sz="4" w:space="0" w:color="auto"/>
              <w:left w:val="single" w:sz="4" w:space="0" w:color="auto"/>
              <w:bottom w:val="single" w:sz="4" w:space="0" w:color="auto"/>
              <w:right w:val="single" w:sz="4" w:space="0" w:color="auto"/>
            </w:tcBorders>
            <w:vAlign w:val="center"/>
          </w:tcPr>
          <w:p w:rsidR="00431D42" w:rsidRPr="00CA38A7"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2</w:t>
            </w:r>
          </w:p>
        </w:tc>
        <w:tc>
          <w:tcPr>
            <w:tcW w:w="549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31D42" w:rsidRPr="00CA38A7" w:rsidRDefault="00431D42" w:rsidP="00076D2F">
            <w:pPr>
              <w:spacing w:before="60" w:after="60"/>
              <w:rPr>
                <w:rFonts w:ascii="Verdana" w:hAnsi="Verdana" w:cs="Calibri"/>
                <w:sz w:val="18"/>
                <w:szCs w:val="18"/>
                <w:lang w:val="es-BO"/>
              </w:rPr>
            </w:pPr>
            <w:r>
              <w:rPr>
                <w:rFonts w:ascii="Verdana" w:hAnsi="Verdana" w:cs="Calibri"/>
                <w:sz w:val="18"/>
                <w:szCs w:val="18"/>
                <w:lang w:val="es-BO"/>
              </w:rPr>
              <w:t>MONTANTE METÁLICA VERTICAL - Configuración 4B</w:t>
            </w:r>
          </w:p>
        </w:tc>
        <w:tc>
          <w:tcPr>
            <w:tcW w:w="1105" w:type="dxa"/>
            <w:tcBorders>
              <w:top w:val="single" w:sz="4" w:space="0" w:color="auto"/>
              <w:left w:val="single" w:sz="4" w:space="0" w:color="auto"/>
              <w:bottom w:val="single" w:sz="4" w:space="0" w:color="auto"/>
              <w:right w:val="single" w:sz="4" w:space="0" w:color="auto"/>
            </w:tcBorders>
            <w:vAlign w:val="center"/>
          </w:tcPr>
          <w:p w:rsidR="00431D42" w:rsidRPr="00CA38A7"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D42" w:rsidRPr="00354DC3"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1.000</w:t>
            </w:r>
          </w:p>
        </w:tc>
      </w:tr>
      <w:tr w:rsidR="00431D42" w:rsidRPr="00354DC3" w:rsidTr="00076D2F">
        <w:trPr>
          <w:trHeight w:val="431"/>
          <w:jc w:val="center"/>
        </w:trPr>
        <w:tc>
          <w:tcPr>
            <w:tcW w:w="598" w:type="dxa"/>
            <w:tcBorders>
              <w:top w:val="single" w:sz="4" w:space="0" w:color="auto"/>
              <w:left w:val="single" w:sz="4" w:space="0" w:color="auto"/>
              <w:bottom w:val="single" w:sz="4" w:space="0" w:color="auto"/>
              <w:right w:val="single" w:sz="4" w:space="0" w:color="auto"/>
            </w:tcBorders>
            <w:vAlign w:val="center"/>
          </w:tcPr>
          <w:p w:rsidR="00431D42" w:rsidRPr="00CA38A7"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3</w:t>
            </w:r>
          </w:p>
        </w:tc>
        <w:tc>
          <w:tcPr>
            <w:tcW w:w="549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31D42" w:rsidRPr="00CA38A7" w:rsidRDefault="00431D42" w:rsidP="00076D2F">
            <w:pPr>
              <w:spacing w:before="60" w:after="60"/>
              <w:rPr>
                <w:rFonts w:ascii="Verdana" w:hAnsi="Verdana" w:cs="Calibri"/>
                <w:sz w:val="18"/>
                <w:szCs w:val="18"/>
                <w:lang w:val="es-BO"/>
              </w:rPr>
            </w:pPr>
            <w:r>
              <w:rPr>
                <w:rFonts w:ascii="Verdana" w:hAnsi="Verdana" w:cs="Calibri"/>
                <w:sz w:val="18"/>
                <w:szCs w:val="18"/>
                <w:lang w:val="es-BO"/>
              </w:rPr>
              <w:t>MONTANTE METÁLICA VERTICAL - Configuración C</w:t>
            </w:r>
          </w:p>
        </w:tc>
        <w:tc>
          <w:tcPr>
            <w:tcW w:w="1105" w:type="dxa"/>
            <w:tcBorders>
              <w:top w:val="single" w:sz="4" w:space="0" w:color="auto"/>
              <w:left w:val="single" w:sz="4" w:space="0" w:color="auto"/>
              <w:bottom w:val="single" w:sz="4" w:space="0" w:color="auto"/>
              <w:right w:val="single" w:sz="4" w:space="0" w:color="auto"/>
            </w:tcBorders>
            <w:vAlign w:val="center"/>
          </w:tcPr>
          <w:p w:rsidR="00431D42" w:rsidRPr="00CA38A7"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D42" w:rsidRPr="00354DC3"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401</w:t>
            </w:r>
          </w:p>
        </w:tc>
      </w:tr>
      <w:tr w:rsidR="00431D42" w:rsidRPr="00354DC3" w:rsidTr="00076D2F">
        <w:trPr>
          <w:trHeight w:val="537"/>
          <w:jc w:val="center"/>
        </w:trPr>
        <w:tc>
          <w:tcPr>
            <w:tcW w:w="598" w:type="dxa"/>
            <w:tcBorders>
              <w:top w:val="single" w:sz="4" w:space="0" w:color="auto"/>
              <w:left w:val="single" w:sz="4" w:space="0" w:color="auto"/>
              <w:bottom w:val="single" w:sz="4" w:space="0" w:color="auto"/>
              <w:right w:val="single" w:sz="4" w:space="0" w:color="auto"/>
            </w:tcBorders>
            <w:vAlign w:val="center"/>
          </w:tcPr>
          <w:p w:rsidR="00431D42" w:rsidRPr="00CA38A7"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4</w:t>
            </w:r>
          </w:p>
        </w:tc>
        <w:tc>
          <w:tcPr>
            <w:tcW w:w="549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31D42" w:rsidRPr="00CA38A7" w:rsidRDefault="00431D42" w:rsidP="00076D2F">
            <w:pPr>
              <w:spacing w:before="60" w:after="60"/>
              <w:rPr>
                <w:rFonts w:ascii="Verdana" w:hAnsi="Verdana" w:cs="Calibri"/>
                <w:sz w:val="18"/>
                <w:szCs w:val="18"/>
                <w:lang w:val="es-BO"/>
              </w:rPr>
            </w:pPr>
            <w:r>
              <w:rPr>
                <w:rFonts w:ascii="Verdana" w:hAnsi="Verdana" w:cs="Calibri"/>
                <w:sz w:val="18"/>
                <w:szCs w:val="18"/>
                <w:lang w:val="es-BO"/>
              </w:rPr>
              <w:t>MONTANTE METÁLICA HORIZONTAL - Configuración 3H</w:t>
            </w:r>
          </w:p>
        </w:tc>
        <w:tc>
          <w:tcPr>
            <w:tcW w:w="1105" w:type="dxa"/>
            <w:tcBorders>
              <w:top w:val="single" w:sz="4" w:space="0" w:color="auto"/>
              <w:left w:val="single" w:sz="4" w:space="0" w:color="auto"/>
              <w:bottom w:val="single" w:sz="4" w:space="0" w:color="auto"/>
              <w:right w:val="single" w:sz="4" w:space="0" w:color="auto"/>
            </w:tcBorders>
            <w:vAlign w:val="center"/>
          </w:tcPr>
          <w:p w:rsidR="00431D42" w:rsidRPr="00CA38A7"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D42" w:rsidRPr="00354DC3"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1.400</w:t>
            </w:r>
          </w:p>
        </w:tc>
      </w:tr>
      <w:tr w:rsidR="00431D42" w:rsidRPr="00354DC3" w:rsidTr="00076D2F">
        <w:trPr>
          <w:trHeight w:val="430"/>
          <w:jc w:val="center"/>
        </w:trPr>
        <w:tc>
          <w:tcPr>
            <w:tcW w:w="598" w:type="dxa"/>
            <w:tcBorders>
              <w:top w:val="single" w:sz="4" w:space="0" w:color="auto"/>
              <w:left w:val="single" w:sz="4" w:space="0" w:color="auto"/>
              <w:bottom w:val="single" w:sz="4" w:space="0" w:color="auto"/>
              <w:right w:val="single" w:sz="4" w:space="0" w:color="auto"/>
            </w:tcBorders>
            <w:vAlign w:val="center"/>
          </w:tcPr>
          <w:p w:rsidR="00431D42" w:rsidRPr="00CA38A7"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5</w:t>
            </w:r>
          </w:p>
        </w:tc>
        <w:tc>
          <w:tcPr>
            <w:tcW w:w="549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31D42" w:rsidRPr="00CA38A7" w:rsidRDefault="00431D42" w:rsidP="00076D2F">
            <w:pPr>
              <w:spacing w:before="60" w:after="60"/>
              <w:rPr>
                <w:rFonts w:ascii="Verdana" w:hAnsi="Verdana" w:cs="Calibri"/>
                <w:sz w:val="18"/>
                <w:szCs w:val="18"/>
                <w:lang w:val="es-BO"/>
              </w:rPr>
            </w:pPr>
            <w:r>
              <w:rPr>
                <w:rFonts w:ascii="Verdana" w:hAnsi="Verdana" w:cs="Calibri"/>
                <w:sz w:val="18"/>
                <w:szCs w:val="18"/>
                <w:lang w:val="es-BO"/>
              </w:rPr>
              <w:t>MONTANTE METÁLICA HORIZONTAL - Configuración 3I</w:t>
            </w:r>
          </w:p>
        </w:tc>
        <w:tc>
          <w:tcPr>
            <w:tcW w:w="1105" w:type="dxa"/>
            <w:tcBorders>
              <w:top w:val="single" w:sz="4" w:space="0" w:color="auto"/>
              <w:left w:val="single" w:sz="4" w:space="0" w:color="auto"/>
              <w:bottom w:val="single" w:sz="4" w:space="0" w:color="auto"/>
              <w:right w:val="single" w:sz="4" w:space="0" w:color="auto"/>
            </w:tcBorders>
            <w:vAlign w:val="center"/>
          </w:tcPr>
          <w:p w:rsidR="00431D42" w:rsidRPr="00CA38A7"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D42" w:rsidRPr="00354DC3"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600</w:t>
            </w:r>
          </w:p>
        </w:tc>
      </w:tr>
      <w:tr w:rsidR="00431D42" w:rsidRPr="00FD291B" w:rsidTr="00076D2F">
        <w:trPr>
          <w:trHeight w:val="408"/>
          <w:jc w:val="center"/>
        </w:trPr>
        <w:tc>
          <w:tcPr>
            <w:tcW w:w="598" w:type="dxa"/>
            <w:tcBorders>
              <w:top w:val="single" w:sz="4" w:space="0" w:color="auto"/>
              <w:left w:val="single" w:sz="4" w:space="0" w:color="auto"/>
              <w:bottom w:val="single" w:sz="4" w:space="0" w:color="auto"/>
              <w:right w:val="single" w:sz="4" w:space="0" w:color="auto"/>
            </w:tcBorders>
            <w:vAlign w:val="center"/>
          </w:tcPr>
          <w:p w:rsidR="00431D42" w:rsidRPr="00CA38A7"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6</w:t>
            </w:r>
          </w:p>
        </w:tc>
        <w:tc>
          <w:tcPr>
            <w:tcW w:w="549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31D42" w:rsidRPr="00CA38A7" w:rsidRDefault="00431D42" w:rsidP="00076D2F">
            <w:pPr>
              <w:spacing w:before="60" w:after="60"/>
              <w:rPr>
                <w:rFonts w:ascii="Verdana" w:hAnsi="Verdana" w:cs="Calibri"/>
                <w:sz w:val="18"/>
                <w:szCs w:val="18"/>
                <w:lang w:val="es-BO"/>
              </w:rPr>
            </w:pPr>
            <w:r>
              <w:rPr>
                <w:rFonts w:ascii="Verdana" w:hAnsi="Verdana" w:cs="Calibri"/>
                <w:sz w:val="18"/>
                <w:szCs w:val="18"/>
                <w:lang w:val="es-BO"/>
              </w:rPr>
              <w:t>MONTANTE METÁLICA HORIZONTAL - Configuración J</w:t>
            </w:r>
          </w:p>
        </w:tc>
        <w:tc>
          <w:tcPr>
            <w:tcW w:w="1105" w:type="dxa"/>
            <w:tcBorders>
              <w:top w:val="single" w:sz="4" w:space="0" w:color="auto"/>
              <w:left w:val="single" w:sz="4" w:space="0" w:color="auto"/>
              <w:bottom w:val="single" w:sz="4" w:space="0" w:color="auto"/>
              <w:right w:val="single" w:sz="4" w:space="0" w:color="auto"/>
            </w:tcBorders>
            <w:vAlign w:val="center"/>
          </w:tcPr>
          <w:p w:rsidR="00431D42" w:rsidRPr="00CA38A7"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1D42" w:rsidRPr="00354DC3" w:rsidRDefault="00431D42" w:rsidP="00076D2F">
            <w:pPr>
              <w:spacing w:before="60" w:after="60"/>
              <w:jc w:val="center"/>
              <w:rPr>
                <w:rFonts w:ascii="Verdana" w:hAnsi="Verdana" w:cs="Calibri"/>
                <w:bCs/>
                <w:sz w:val="18"/>
                <w:szCs w:val="18"/>
                <w:lang w:val="es-BO"/>
              </w:rPr>
            </w:pPr>
            <w:r>
              <w:rPr>
                <w:rFonts w:ascii="Verdana" w:hAnsi="Verdana" w:cs="Calibri"/>
                <w:bCs/>
                <w:sz w:val="18"/>
                <w:szCs w:val="18"/>
                <w:lang w:val="es-BO"/>
              </w:rPr>
              <w:t>600</w:t>
            </w:r>
          </w:p>
        </w:tc>
      </w:tr>
    </w:tbl>
    <w:p w:rsidR="00431D42" w:rsidRDefault="00431D42" w:rsidP="00431D42">
      <w:pPr>
        <w:pStyle w:val="Prrafodelista"/>
        <w:ind w:left="567"/>
        <w:contextualSpacing/>
        <w:jc w:val="both"/>
        <w:rPr>
          <w:rFonts w:ascii="Verdana" w:hAnsi="Verdana" w:cs="Calibri"/>
          <w:b/>
          <w:bCs/>
          <w:sz w:val="18"/>
          <w:szCs w:val="18"/>
          <w:lang w:eastAsia="es-BO"/>
        </w:rPr>
      </w:pPr>
    </w:p>
    <w:p w:rsidR="00431D42" w:rsidRDefault="00431D42" w:rsidP="00431D42">
      <w:pPr>
        <w:pStyle w:val="Prrafodelista"/>
        <w:numPr>
          <w:ilvl w:val="0"/>
          <w:numId w:val="38"/>
        </w:numPr>
        <w:ind w:left="567" w:hanging="567"/>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w:t>
      </w:r>
      <w:r>
        <w:rPr>
          <w:rFonts w:ascii="Verdana" w:hAnsi="Verdana" w:cs="Calibri"/>
          <w:b/>
          <w:bCs/>
          <w:sz w:val="18"/>
          <w:szCs w:val="18"/>
          <w:lang w:eastAsia="es-BO"/>
        </w:rPr>
        <w:t xml:space="preserve"> DEL SERVICIO</w:t>
      </w:r>
    </w:p>
    <w:p w:rsidR="00431D42" w:rsidRPr="00600303" w:rsidRDefault="00431D42" w:rsidP="00431D42">
      <w:pPr>
        <w:pStyle w:val="Prrafodelista"/>
        <w:contextualSpacing/>
        <w:jc w:val="both"/>
        <w:rPr>
          <w:rFonts w:ascii="Calibri" w:hAnsi="Calibri" w:cs="Calibri"/>
          <w:b/>
          <w:bCs/>
          <w:sz w:val="22"/>
          <w:lang w:eastAsia="es-BO"/>
        </w:rPr>
      </w:pP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7"/>
        <w:gridCol w:w="5207"/>
      </w:tblGrid>
      <w:tr w:rsidR="00431D42" w:rsidTr="00076D2F">
        <w:trPr>
          <w:trHeight w:val="495"/>
          <w:jc w:val="center"/>
        </w:trPr>
        <w:tc>
          <w:tcPr>
            <w:tcW w:w="10414" w:type="dxa"/>
            <w:gridSpan w:val="2"/>
            <w:tcBorders>
              <w:bottom w:val="single" w:sz="4" w:space="0" w:color="auto"/>
            </w:tcBorders>
            <w:shd w:val="clear" w:color="auto" w:fill="B8CCE4"/>
            <w:vAlign w:val="center"/>
          </w:tcPr>
          <w:p w:rsidR="00431D42" w:rsidRDefault="00431D42" w:rsidP="00076D2F">
            <w:pPr>
              <w:autoSpaceDE w:val="0"/>
              <w:autoSpaceDN w:val="0"/>
              <w:adjustRightInd w:val="0"/>
              <w:rPr>
                <w:rFonts w:ascii="Calibri" w:hAnsi="Calibri"/>
                <w:color w:val="000000"/>
                <w:sz w:val="22"/>
                <w:szCs w:val="22"/>
              </w:rPr>
            </w:pPr>
            <w:r>
              <w:rPr>
                <w:rFonts w:ascii="Calibri" w:hAnsi="Calibri" w:cs="Calibri"/>
                <w:b/>
                <w:bCs/>
                <w:sz w:val="22"/>
                <w:szCs w:val="22"/>
              </w:rPr>
              <w:t xml:space="preserve">DESCRIPCIÓN DEL SERVICIO </w:t>
            </w:r>
            <w:r w:rsidRPr="00633FFB">
              <w:rPr>
                <w:rFonts w:ascii="Calibri" w:hAnsi="Calibri" w:cs="Calibri"/>
                <w:b/>
                <w:bCs/>
                <w:sz w:val="22"/>
                <w:szCs w:val="22"/>
              </w:rPr>
              <w:t>(Para todos los Ítems)</w:t>
            </w:r>
          </w:p>
        </w:tc>
      </w:tr>
      <w:tr w:rsidR="00431D42" w:rsidTr="00076D2F">
        <w:trPr>
          <w:trHeight w:val="416"/>
          <w:jc w:val="center"/>
        </w:trPr>
        <w:tc>
          <w:tcPr>
            <w:tcW w:w="10414" w:type="dxa"/>
            <w:gridSpan w:val="2"/>
            <w:tcBorders>
              <w:top w:val="single" w:sz="4" w:space="0" w:color="auto"/>
              <w:left w:val="single" w:sz="4" w:space="0" w:color="auto"/>
              <w:bottom w:val="nil"/>
              <w:right w:val="single" w:sz="4" w:space="0" w:color="auto"/>
            </w:tcBorders>
            <w:shd w:val="clear" w:color="auto" w:fill="auto"/>
            <w:vAlign w:val="center"/>
            <w:hideMark/>
          </w:tcPr>
          <w:p w:rsidR="00431D42" w:rsidRDefault="00431D42" w:rsidP="00076D2F">
            <w:pPr>
              <w:autoSpaceDE w:val="0"/>
              <w:autoSpaceDN w:val="0"/>
              <w:adjustRightInd w:val="0"/>
              <w:jc w:val="both"/>
              <w:rPr>
                <w:rFonts w:ascii="Calibri" w:hAnsi="Calibri"/>
                <w:color w:val="000000"/>
                <w:sz w:val="22"/>
                <w:szCs w:val="22"/>
              </w:rPr>
            </w:pPr>
            <w:r>
              <w:rPr>
                <w:rFonts w:ascii="Calibri" w:hAnsi="Calibri" w:cs="Calibri"/>
                <w:sz w:val="22"/>
                <w:szCs w:val="22"/>
              </w:rPr>
              <w:t>Los servicios requeridos para el armado de las montantes tienen las siguientes características:</w:t>
            </w:r>
          </w:p>
        </w:tc>
      </w:tr>
      <w:tr w:rsidR="00431D42" w:rsidTr="00076D2F">
        <w:trPr>
          <w:trHeight w:val="6663"/>
          <w:jc w:val="center"/>
        </w:trPr>
        <w:tc>
          <w:tcPr>
            <w:tcW w:w="10414" w:type="dxa"/>
            <w:gridSpan w:val="2"/>
            <w:tcBorders>
              <w:top w:val="nil"/>
            </w:tcBorders>
            <w:shd w:val="clear" w:color="auto" w:fill="auto"/>
            <w:vAlign w:val="center"/>
            <w:hideMark/>
          </w:tcPr>
          <w:p w:rsidR="00431D42" w:rsidRDefault="00431D42" w:rsidP="00076D2F">
            <w:pPr>
              <w:autoSpaceDE w:val="0"/>
              <w:autoSpaceDN w:val="0"/>
              <w:adjustRightInd w:val="0"/>
              <w:jc w:val="both"/>
              <w:rPr>
                <w:rFonts w:ascii="Calibri" w:hAnsi="Calibri" w:cs="Calibri"/>
                <w:b/>
                <w:sz w:val="22"/>
                <w:szCs w:val="22"/>
              </w:rPr>
            </w:pP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701"/>
              <w:gridCol w:w="5007"/>
              <w:gridCol w:w="2706"/>
            </w:tblGrid>
            <w:tr w:rsidR="00431D42" w:rsidTr="00076D2F">
              <w:trPr>
                <w:trHeight w:val="454"/>
                <w:jc w:val="center"/>
              </w:trPr>
              <w:tc>
                <w:tcPr>
                  <w:tcW w:w="641" w:type="dxa"/>
                  <w:shd w:val="clear" w:color="auto" w:fill="D9D9D9"/>
                  <w:vAlign w:val="center"/>
                </w:tcPr>
                <w:p w:rsidR="00431D42" w:rsidRPr="00CF5864" w:rsidRDefault="00431D42" w:rsidP="00076D2F">
                  <w:pPr>
                    <w:pStyle w:val="IC1parrafos"/>
                    <w:spacing w:before="0" w:after="0" w:line="240" w:lineRule="auto"/>
                    <w:jc w:val="center"/>
                    <w:rPr>
                      <w:rStyle w:val="nfasis"/>
                      <w:b/>
                      <w:i w:val="0"/>
                      <w:sz w:val="20"/>
                      <w:szCs w:val="16"/>
                    </w:rPr>
                  </w:pPr>
                  <w:r>
                    <w:rPr>
                      <w:rStyle w:val="nfasis"/>
                      <w:b/>
                      <w:i w:val="0"/>
                      <w:sz w:val="20"/>
                      <w:szCs w:val="16"/>
                    </w:rPr>
                    <w:t>ITEM N°</w:t>
                  </w:r>
                </w:p>
              </w:tc>
              <w:tc>
                <w:tcPr>
                  <w:tcW w:w="1717" w:type="dxa"/>
                  <w:shd w:val="clear" w:color="auto" w:fill="D9D9D9"/>
                  <w:vAlign w:val="center"/>
                </w:tcPr>
                <w:p w:rsidR="00431D42" w:rsidRPr="00CF5864" w:rsidRDefault="00431D42" w:rsidP="00076D2F">
                  <w:pPr>
                    <w:pStyle w:val="IC1parrafos"/>
                    <w:spacing w:before="0" w:after="0" w:line="240" w:lineRule="auto"/>
                    <w:jc w:val="center"/>
                    <w:rPr>
                      <w:rStyle w:val="nfasis"/>
                      <w:b/>
                      <w:i w:val="0"/>
                      <w:sz w:val="20"/>
                      <w:szCs w:val="16"/>
                    </w:rPr>
                  </w:pPr>
                  <w:r w:rsidRPr="00CF5864">
                    <w:rPr>
                      <w:rStyle w:val="nfasis"/>
                      <w:b/>
                      <w:i w:val="0"/>
                      <w:sz w:val="20"/>
                      <w:szCs w:val="16"/>
                    </w:rPr>
                    <w:t>DESCRIPCIÓN</w:t>
                  </w:r>
                </w:p>
              </w:tc>
              <w:tc>
                <w:tcPr>
                  <w:tcW w:w="5007" w:type="dxa"/>
                  <w:shd w:val="clear" w:color="auto" w:fill="D9D9D9"/>
                  <w:vAlign w:val="center"/>
                </w:tcPr>
                <w:p w:rsidR="00431D42" w:rsidRPr="00CF5864" w:rsidRDefault="00431D42" w:rsidP="00076D2F">
                  <w:pPr>
                    <w:pStyle w:val="IC1parrafos"/>
                    <w:spacing w:before="0" w:after="0" w:line="240" w:lineRule="auto"/>
                    <w:jc w:val="center"/>
                    <w:rPr>
                      <w:rStyle w:val="nfasis"/>
                      <w:b/>
                      <w:i w:val="0"/>
                      <w:sz w:val="20"/>
                      <w:szCs w:val="16"/>
                    </w:rPr>
                  </w:pPr>
                  <w:r w:rsidRPr="00CF5864">
                    <w:rPr>
                      <w:rStyle w:val="nfasis"/>
                      <w:b/>
                      <w:i w:val="0"/>
                      <w:sz w:val="20"/>
                      <w:szCs w:val="16"/>
                    </w:rPr>
                    <w:t>DETALLE</w:t>
                  </w:r>
                </w:p>
              </w:tc>
              <w:tc>
                <w:tcPr>
                  <w:tcW w:w="2689" w:type="dxa"/>
                  <w:shd w:val="clear" w:color="auto" w:fill="D9D9D9"/>
                  <w:vAlign w:val="center"/>
                </w:tcPr>
                <w:p w:rsidR="00431D42" w:rsidRPr="00CF5864" w:rsidRDefault="00431D42" w:rsidP="00076D2F">
                  <w:pPr>
                    <w:pStyle w:val="IC1parrafos"/>
                    <w:spacing w:before="0" w:after="0" w:line="240" w:lineRule="auto"/>
                    <w:jc w:val="center"/>
                    <w:rPr>
                      <w:rStyle w:val="nfasis"/>
                      <w:b/>
                      <w:i w:val="0"/>
                      <w:sz w:val="20"/>
                    </w:rPr>
                  </w:pPr>
                  <w:r>
                    <w:rPr>
                      <w:rStyle w:val="nfasis"/>
                      <w:b/>
                      <w:i w:val="0"/>
                      <w:sz w:val="20"/>
                      <w:szCs w:val="16"/>
                    </w:rPr>
                    <w:t>ESQUEMA</w:t>
                  </w:r>
                </w:p>
              </w:tc>
            </w:tr>
            <w:tr w:rsidR="00431D42" w:rsidRPr="00CF5864" w:rsidTr="00076D2F">
              <w:trPr>
                <w:trHeight w:val="5458"/>
                <w:jc w:val="center"/>
              </w:trPr>
              <w:tc>
                <w:tcPr>
                  <w:tcW w:w="641" w:type="dxa"/>
                  <w:vAlign w:val="center"/>
                </w:tcPr>
                <w:p w:rsidR="00431D42" w:rsidRDefault="00431D42" w:rsidP="00076D2F">
                  <w:pPr>
                    <w:jc w:val="center"/>
                    <w:rPr>
                      <w:rFonts w:ascii="Calibri" w:hAnsi="Calibri"/>
                      <w:color w:val="000000"/>
                      <w:szCs w:val="16"/>
                    </w:rPr>
                  </w:pPr>
                  <w:r>
                    <w:rPr>
                      <w:rFonts w:ascii="Calibri" w:hAnsi="Calibri"/>
                      <w:color w:val="000000"/>
                      <w:szCs w:val="16"/>
                    </w:rPr>
                    <w:t>1</w:t>
                  </w:r>
                </w:p>
                <w:p w:rsidR="00431D42" w:rsidRPr="00CF5864" w:rsidRDefault="00431D42" w:rsidP="00076D2F">
                  <w:pPr>
                    <w:jc w:val="center"/>
                    <w:rPr>
                      <w:rFonts w:ascii="Calibri" w:hAnsi="Calibri"/>
                      <w:color w:val="000000"/>
                      <w:szCs w:val="16"/>
                    </w:rPr>
                  </w:pPr>
                </w:p>
              </w:tc>
              <w:tc>
                <w:tcPr>
                  <w:tcW w:w="1717" w:type="dxa"/>
                  <w:shd w:val="clear" w:color="auto" w:fill="auto"/>
                  <w:vAlign w:val="center"/>
                </w:tcPr>
                <w:p w:rsidR="00431D42" w:rsidRPr="001756C9" w:rsidRDefault="00431D42" w:rsidP="00076D2F">
                  <w:pPr>
                    <w:jc w:val="center"/>
                    <w:rPr>
                      <w:rFonts w:ascii="Calibri" w:hAnsi="Calibri"/>
                      <w:color w:val="000000"/>
                      <w:sz w:val="18"/>
                      <w:szCs w:val="16"/>
                    </w:rPr>
                  </w:pPr>
                  <w:r>
                    <w:rPr>
                      <w:rFonts w:ascii="Calibri" w:hAnsi="Calibri"/>
                      <w:color w:val="000000"/>
                      <w:sz w:val="18"/>
                      <w:szCs w:val="16"/>
                    </w:rPr>
                    <w:t>MONTANTE</w:t>
                  </w:r>
                  <w:r w:rsidRPr="001756C9">
                    <w:rPr>
                      <w:rFonts w:ascii="Calibri" w:hAnsi="Calibri"/>
                      <w:color w:val="000000"/>
                      <w:sz w:val="18"/>
                      <w:szCs w:val="16"/>
                    </w:rPr>
                    <w:t xml:space="preserve"> METALICA VERTICAL</w:t>
                  </w:r>
                </w:p>
                <w:p w:rsidR="00431D42" w:rsidRPr="001756C9" w:rsidRDefault="00431D42" w:rsidP="00076D2F">
                  <w:pPr>
                    <w:jc w:val="center"/>
                    <w:rPr>
                      <w:rFonts w:ascii="Calibri" w:hAnsi="Calibri"/>
                      <w:color w:val="000000"/>
                      <w:sz w:val="18"/>
                      <w:szCs w:val="16"/>
                    </w:rPr>
                  </w:pPr>
                </w:p>
                <w:p w:rsidR="00431D42" w:rsidRPr="001756C9" w:rsidRDefault="00431D42" w:rsidP="00076D2F">
                  <w:pPr>
                    <w:jc w:val="center"/>
                    <w:rPr>
                      <w:rFonts w:ascii="Calibri" w:hAnsi="Calibri"/>
                      <w:color w:val="000000"/>
                      <w:sz w:val="18"/>
                      <w:szCs w:val="16"/>
                    </w:rPr>
                  </w:pPr>
                  <w:r w:rsidRPr="001756C9">
                    <w:rPr>
                      <w:rFonts w:ascii="Calibri" w:hAnsi="Calibri"/>
                      <w:color w:val="000000"/>
                      <w:sz w:val="18"/>
                      <w:szCs w:val="16"/>
                    </w:rPr>
                    <w:t>Configuración:</w:t>
                  </w:r>
                  <w:r>
                    <w:rPr>
                      <w:rFonts w:ascii="Calibri" w:hAnsi="Calibri"/>
                      <w:color w:val="000000"/>
                      <w:sz w:val="18"/>
                      <w:szCs w:val="16"/>
                    </w:rPr>
                    <w:t xml:space="preserve"> 3B</w:t>
                  </w:r>
                </w:p>
                <w:p w:rsidR="00431D42" w:rsidRPr="001756C9" w:rsidRDefault="00431D42" w:rsidP="00076D2F">
                  <w:pPr>
                    <w:jc w:val="center"/>
                    <w:rPr>
                      <w:rFonts w:ascii="Calibri" w:hAnsi="Calibri"/>
                      <w:color w:val="000000"/>
                      <w:sz w:val="18"/>
                      <w:szCs w:val="16"/>
                    </w:rPr>
                  </w:pPr>
                  <w:r w:rsidRPr="001756C9">
                    <w:rPr>
                      <w:rFonts w:ascii="Calibri" w:hAnsi="Calibri"/>
                      <w:color w:val="000000"/>
                      <w:sz w:val="18"/>
                      <w:szCs w:val="16"/>
                    </w:rPr>
                    <w:t xml:space="preserve">Cantidad: </w:t>
                  </w:r>
                  <w:r>
                    <w:rPr>
                      <w:rFonts w:ascii="Calibri" w:hAnsi="Calibri"/>
                      <w:color w:val="000000"/>
                      <w:sz w:val="18"/>
                      <w:szCs w:val="16"/>
                    </w:rPr>
                    <w:t xml:space="preserve">1.500 </w:t>
                  </w:r>
                  <w:r w:rsidRPr="001756C9">
                    <w:rPr>
                      <w:rFonts w:ascii="Calibri" w:hAnsi="Calibri"/>
                      <w:color w:val="000000"/>
                      <w:sz w:val="18"/>
                      <w:szCs w:val="16"/>
                    </w:rPr>
                    <w:t>Pza</w:t>
                  </w:r>
                  <w:r>
                    <w:rPr>
                      <w:rFonts w:ascii="Calibri" w:hAnsi="Calibri"/>
                      <w:color w:val="000000"/>
                      <w:sz w:val="18"/>
                      <w:szCs w:val="16"/>
                    </w:rPr>
                    <w:t>.</w:t>
                  </w:r>
                </w:p>
                <w:p w:rsidR="00431D42" w:rsidRPr="001756C9" w:rsidRDefault="00431D42" w:rsidP="00076D2F">
                  <w:pPr>
                    <w:jc w:val="center"/>
                    <w:rPr>
                      <w:rFonts w:ascii="Calibri" w:hAnsi="Calibri"/>
                      <w:color w:val="000000"/>
                      <w:sz w:val="18"/>
                      <w:szCs w:val="16"/>
                    </w:rPr>
                  </w:pPr>
                </w:p>
              </w:tc>
              <w:tc>
                <w:tcPr>
                  <w:tcW w:w="5007" w:type="dxa"/>
                  <w:shd w:val="clear" w:color="auto" w:fill="auto"/>
                  <w:vAlign w:val="center"/>
                </w:tcPr>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Longitud tubería de Ø 1” = 76 cm</w:t>
                  </w:r>
                  <w:r>
                    <w:rPr>
                      <w:rStyle w:val="Nmerodepgina"/>
                      <w:rFonts w:ascii="Calibri" w:hAnsi="Calibri"/>
                      <w:sz w:val="18"/>
                      <w:szCs w:val="16"/>
                      <w:lang w:val="es-MX"/>
                    </w:rPr>
                    <w:t>.</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Longitud tubería de Ø 3/4" = 3 cm</w:t>
                  </w:r>
                  <w:r>
                    <w:rPr>
                      <w:rStyle w:val="Nmerodepgina"/>
                      <w:rFonts w:ascii="Calibri" w:hAnsi="Calibri"/>
                      <w:sz w:val="18"/>
                      <w:szCs w:val="16"/>
                      <w:lang w:val="es-MX"/>
                    </w:rPr>
                    <w:t>.</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El cortado de las tuberías deberá estar a escuadra en ambos extremos</w:t>
                  </w:r>
                  <w:r>
                    <w:rPr>
                      <w:rStyle w:val="Nmerodepgina"/>
                      <w:rFonts w:ascii="Calibri" w:hAnsi="Calibri"/>
                      <w:sz w:val="18"/>
                      <w:szCs w:val="16"/>
                      <w:lang w:val="es-MX"/>
                    </w:rPr>
                    <w:t>.</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La tubería de Ø 3/4" deberá ser unido a la tubería principal de Ø 1”, de acuerdo a los puntos indicados en el esquema de la derecha, mediante soldadura oxiacetilénica y previa realización del orificio en forma boca de pescado</w:t>
                  </w:r>
                  <w:r>
                    <w:rPr>
                      <w:rStyle w:val="Nmerodepgina"/>
                      <w:rFonts w:ascii="Calibri" w:hAnsi="Calibri"/>
                      <w:sz w:val="18"/>
                      <w:szCs w:val="16"/>
                      <w:lang w:val="es-MX"/>
                    </w:rPr>
                    <w:t>.</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Roscado de tubería Ø 1” en el extremo inferior, rosca BSP, distancia del roscado 1.5 cm</w:t>
                  </w:r>
                  <w:r>
                    <w:rPr>
                      <w:rStyle w:val="Nmerodepgina"/>
                      <w:rFonts w:ascii="Calibri" w:hAnsi="Calibri"/>
                      <w:sz w:val="18"/>
                      <w:szCs w:val="16"/>
                      <w:lang w:val="es-MX"/>
                    </w:rPr>
                    <w:t>.</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Roscado de tubería Ø 3/4" en el lado opuesto a la unión de soldadura boca de pescado, rosca BSP distancia del roscado 1.5 cm</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Estructura principal con accesorios montados y alineados</w:t>
                  </w:r>
                  <w:r>
                    <w:rPr>
                      <w:rStyle w:val="Nmerodepgina"/>
                      <w:rFonts w:ascii="Calibri" w:hAnsi="Calibri"/>
                      <w:sz w:val="18"/>
                      <w:szCs w:val="16"/>
                      <w:lang w:val="es-MX"/>
                    </w:rPr>
                    <w:t>.</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Codo pipa de 3/4" unido, mediante soldadura a tope oxiacetilénica, a tubería principal de 1”</w:t>
                  </w:r>
                  <w:r>
                    <w:rPr>
                      <w:rStyle w:val="Nmerodepgina"/>
                      <w:rFonts w:ascii="Calibri" w:hAnsi="Calibri"/>
                      <w:sz w:val="18"/>
                      <w:szCs w:val="16"/>
                      <w:lang w:val="es-MX"/>
                    </w:rPr>
                    <w:t>.</w:t>
                  </w:r>
                </w:p>
                <w:p w:rsidR="00431D42" w:rsidRDefault="00431D42" w:rsidP="00076D2F">
                  <w:pPr>
                    <w:pStyle w:val="IC1parrafos"/>
                    <w:spacing w:before="40" w:after="120" w:line="240" w:lineRule="auto"/>
                    <w:rPr>
                      <w:rStyle w:val="Nmerodepgina"/>
                      <w:rFonts w:ascii="Calibri" w:hAnsi="Calibri"/>
                      <w:sz w:val="18"/>
                      <w:szCs w:val="16"/>
                      <w:lang w:eastAsia="es-ES"/>
                    </w:rPr>
                  </w:pPr>
                  <w:r w:rsidRPr="00BF756D">
                    <w:rPr>
                      <w:rStyle w:val="Nmerodepgina"/>
                      <w:rFonts w:ascii="Calibri" w:hAnsi="Calibri"/>
                      <w:sz w:val="18"/>
                      <w:szCs w:val="16"/>
                      <w:lang w:eastAsia="es-ES"/>
                    </w:rPr>
                    <w:t>Para el armado de las estructuras, configuración 3</w:t>
                  </w:r>
                  <w:r>
                    <w:rPr>
                      <w:rStyle w:val="Nmerodepgina"/>
                      <w:rFonts w:ascii="Calibri" w:hAnsi="Calibri"/>
                      <w:sz w:val="18"/>
                      <w:szCs w:val="16"/>
                      <w:lang w:eastAsia="es-ES"/>
                    </w:rPr>
                    <w:t>B</w:t>
                  </w:r>
                  <w:r w:rsidRPr="00BF756D">
                    <w:rPr>
                      <w:rStyle w:val="Nmerodepgina"/>
                      <w:rFonts w:ascii="Calibri" w:hAnsi="Calibri"/>
                      <w:sz w:val="18"/>
                      <w:szCs w:val="16"/>
                      <w:lang w:eastAsia="es-ES"/>
                    </w:rPr>
                    <w:t>, YPFB entregará</w:t>
                  </w:r>
                  <w:r>
                    <w:rPr>
                      <w:rStyle w:val="Nmerodepgina"/>
                      <w:rFonts w:ascii="Calibri" w:hAnsi="Calibri"/>
                      <w:sz w:val="18"/>
                      <w:szCs w:val="16"/>
                      <w:lang w:eastAsia="es-ES"/>
                    </w:rPr>
                    <w:t xml:space="preserve"> los siguientes accesorios:</w:t>
                  </w:r>
                </w:p>
                <w:tbl>
                  <w:tblPr>
                    <w:tblW w:w="4781" w:type="dxa"/>
                    <w:jc w:val="center"/>
                    <w:tblCellMar>
                      <w:left w:w="70" w:type="dxa"/>
                      <w:right w:w="70" w:type="dxa"/>
                    </w:tblCellMar>
                    <w:tblLook w:val="04A0" w:firstRow="1" w:lastRow="0" w:firstColumn="1" w:lastColumn="0" w:noHBand="0" w:noVBand="1"/>
                  </w:tblPr>
                  <w:tblGrid>
                    <w:gridCol w:w="1481"/>
                    <w:gridCol w:w="1518"/>
                    <w:gridCol w:w="1782"/>
                  </w:tblGrid>
                  <w:tr w:rsidR="00431D42" w:rsidRPr="00E50099" w:rsidTr="00076D2F">
                    <w:trPr>
                      <w:trHeight w:val="255"/>
                      <w:jc w:val="center"/>
                    </w:trPr>
                    <w:tc>
                      <w:tcPr>
                        <w:tcW w:w="47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iCs/>
                            <w:sz w:val="14"/>
                            <w:szCs w:val="22"/>
                            <w:lang w:eastAsia="ja-JP"/>
                          </w:rPr>
                        </w:pPr>
                        <w:r>
                          <w:rPr>
                            <w:rFonts w:ascii="Calibri" w:hAnsi="Calibri" w:cs="Calibri"/>
                            <w:b/>
                            <w:bCs/>
                            <w:iCs/>
                            <w:sz w:val="14"/>
                            <w:szCs w:val="22"/>
                            <w:lang w:eastAsia="ja-JP"/>
                          </w:rPr>
                          <w:t>CONFIGURACION 3B</w:t>
                        </w:r>
                      </w:p>
                    </w:tc>
                  </w:tr>
                  <w:tr w:rsidR="00431D42" w:rsidRPr="00E50099" w:rsidTr="00076D2F">
                    <w:trPr>
                      <w:trHeight w:val="285"/>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iCs/>
                            <w:sz w:val="14"/>
                            <w:szCs w:val="22"/>
                            <w:lang w:eastAsia="ja-JP"/>
                          </w:rPr>
                        </w:pPr>
                        <w:r w:rsidRPr="001756C9">
                          <w:rPr>
                            <w:rFonts w:ascii="Calibri" w:hAnsi="Calibri" w:cs="Calibri"/>
                            <w:b/>
                            <w:bCs/>
                            <w:iCs/>
                            <w:sz w:val="14"/>
                            <w:szCs w:val="22"/>
                            <w:lang w:eastAsia="ja-JP"/>
                          </w:rPr>
                          <w:t>ACCESORIOS</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iCs/>
                            <w:sz w:val="14"/>
                            <w:szCs w:val="22"/>
                            <w:lang w:eastAsia="ja-JP"/>
                          </w:rPr>
                        </w:pPr>
                        <w:r w:rsidRPr="001756C9">
                          <w:rPr>
                            <w:rFonts w:ascii="Calibri" w:hAnsi="Calibri" w:cs="Calibri"/>
                            <w:b/>
                            <w:bCs/>
                            <w:iCs/>
                            <w:sz w:val="14"/>
                            <w:szCs w:val="22"/>
                            <w:lang w:eastAsia="ja-JP"/>
                          </w:rPr>
                          <w:t>CANTIDAD POR CADA ESTRUCTURA</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iCs/>
                            <w:sz w:val="14"/>
                            <w:szCs w:val="22"/>
                            <w:lang w:eastAsia="ja-JP"/>
                          </w:rPr>
                        </w:pPr>
                        <w:r w:rsidRPr="001756C9">
                          <w:rPr>
                            <w:rFonts w:ascii="Calibri" w:hAnsi="Calibri" w:cs="Calibri"/>
                            <w:b/>
                            <w:bCs/>
                            <w:iCs/>
                            <w:sz w:val="14"/>
                            <w:szCs w:val="22"/>
                            <w:lang w:eastAsia="ja-JP"/>
                          </w:rPr>
                          <w:t xml:space="preserve">CANTIDAD TOTAL PARA </w:t>
                        </w:r>
                        <w:r>
                          <w:rPr>
                            <w:rFonts w:ascii="Calibri" w:hAnsi="Calibri" w:cs="Calibri"/>
                            <w:b/>
                            <w:bCs/>
                            <w:iCs/>
                            <w:sz w:val="14"/>
                            <w:szCs w:val="22"/>
                            <w:lang w:eastAsia="ja-JP"/>
                          </w:rPr>
                          <w:t>1.500</w:t>
                        </w:r>
                        <w:r w:rsidRPr="001756C9">
                          <w:rPr>
                            <w:rFonts w:ascii="Calibri" w:hAnsi="Calibri" w:cs="Calibri"/>
                            <w:b/>
                            <w:bCs/>
                            <w:iCs/>
                            <w:sz w:val="14"/>
                            <w:szCs w:val="22"/>
                            <w:lang w:eastAsia="ja-JP"/>
                          </w:rPr>
                          <w:t xml:space="preserve"> ESTRUCTURAS</w:t>
                        </w:r>
                      </w:p>
                    </w:tc>
                  </w:tr>
                  <w:tr w:rsidR="00431D42" w:rsidRPr="00E50099" w:rsidTr="00076D2F">
                    <w:trPr>
                      <w:trHeight w:val="263"/>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rPr>
                            <w:rFonts w:ascii="Calibri" w:hAnsi="Calibri" w:cs="Calibri"/>
                            <w:sz w:val="14"/>
                            <w:szCs w:val="22"/>
                            <w:lang w:eastAsia="ja-JP"/>
                          </w:rPr>
                        </w:pPr>
                        <w:r w:rsidRPr="001756C9">
                          <w:rPr>
                            <w:rFonts w:ascii="Calibri" w:hAnsi="Calibri" w:cs="Calibri"/>
                            <w:sz w:val="14"/>
                            <w:szCs w:val="22"/>
                            <w:lang w:eastAsia="ja-JP"/>
                          </w:rPr>
                          <w:t>Codo pipa 3/4"</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4</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6.000</w:t>
                        </w:r>
                      </w:p>
                    </w:tc>
                  </w:tr>
                  <w:tr w:rsidR="00431D42" w:rsidRPr="00E50099" w:rsidTr="00076D2F">
                    <w:trPr>
                      <w:trHeight w:val="263"/>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rPr>
                            <w:rFonts w:ascii="Calibri" w:hAnsi="Calibri" w:cs="Calibri"/>
                            <w:sz w:val="14"/>
                            <w:szCs w:val="22"/>
                            <w:lang w:eastAsia="ja-JP"/>
                          </w:rPr>
                        </w:pPr>
                        <w:r w:rsidRPr="001756C9">
                          <w:rPr>
                            <w:rFonts w:ascii="Calibri" w:hAnsi="Calibri" w:cs="Calibri"/>
                            <w:sz w:val="14"/>
                            <w:szCs w:val="22"/>
                            <w:lang w:eastAsia="ja-JP"/>
                          </w:rPr>
                          <w:t>Válvula de bola 3/4"</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3</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4.500</w:t>
                        </w:r>
                      </w:p>
                    </w:tc>
                  </w:tr>
                  <w:tr w:rsidR="00431D42" w:rsidRPr="00E50099" w:rsidTr="00076D2F">
                    <w:trPr>
                      <w:trHeight w:val="240"/>
                      <w:jc w:val="center"/>
                    </w:trPr>
                    <w:tc>
                      <w:tcPr>
                        <w:tcW w:w="29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sz w:val="14"/>
                            <w:szCs w:val="22"/>
                            <w:lang w:eastAsia="ja-JP"/>
                          </w:rPr>
                        </w:pPr>
                        <w:r w:rsidRPr="001756C9">
                          <w:rPr>
                            <w:rFonts w:ascii="Calibri" w:hAnsi="Calibri" w:cs="Calibri"/>
                            <w:b/>
                            <w:bCs/>
                            <w:sz w:val="14"/>
                            <w:szCs w:val="22"/>
                            <w:lang w:eastAsia="ja-JP"/>
                          </w:rPr>
                          <w:t>TOTAL</w:t>
                        </w:r>
                      </w:p>
                    </w:tc>
                    <w:tc>
                      <w:tcPr>
                        <w:tcW w:w="17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b/>
                            <w:bCs/>
                            <w:color w:val="000000"/>
                            <w:sz w:val="14"/>
                            <w:szCs w:val="18"/>
                            <w:lang w:val="es-BO" w:eastAsia="es-BO"/>
                          </w:rPr>
                        </w:pPr>
                        <w:r>
                          <w:rPr>
                            <w:rFonts w:ascii="Calibri" w:hAnsi="Calibri"/>
                            <w:b/>
                            <w:bCs/>
                            <w:color w:val="000000"/>
                            <w:sz w:val="14"/>
                            <w:szCs w:val="18"/>
                          </w:rPr>
                          <w:t>10.500</w:t>
                        </w:r>
                      </w:p>
                    </w:tc>
                  </w:tr>
                </w:tbl>
                <w:p w:rsidR="00431D42" w:rsidRPr="00BF756D" w:rsidRDefault="00431D42" w:rsidP="00076D2F">
                  <w:pPr>
                    <w:pStyle w:val="IC1parrafos"/>
                    <w:spacing w:before="40" w:after="120" w:line="240" w:lineRule="auto"/>
                    <w:rPr>
                      <w:rStyle w:val="nfasis"/>
                      <w:i w:val="0"/>
                      <w:iCs w:val="0"/>
                      <w:sz w:val="18"/>
                      <w:szCs w:val="16"/>
                      <w:lang w:eastAsia="es-ES"/>
                    </w:rPr>
                  </w:pPr>
                </w:p>
              </w:tc>
              <w:tc>
                <w:tcPr>
                  <w:tcW w:w="2689" w:type="dxa"/>
                  <w:shd w:val="clear" w:color="auto" w:fill="auto"/>
                  <w:vAlign w:val="center"/>
                </w:tcPr>
                <w:p w:rsidR="00431D42" w:rsidRDefault="00431D42" w:rsidP="00076D2F">
                  <w:pPr>
                    <w:pStyle w:val="IC1parrafos"/>
                    <w:spacing w:before="0" w:after="0" w:line="240" w:lineRule="auto"/>
                    <w:jc w:val="center"/>
                    <w:rPr>
                      <w:noProof/>
                      <w:lang w:val="es-BO" w:eastAsia="es-BO"/>
                    </w:rPr>
                  </w:pPr>
                  <w:r w:rsidRPr="001156E6">
                    <w:rPr>
                      <w:noProof/>
                      <w:lang w:val="es-BO" w:eastAsia="es-BO"/>
                    </w:rPr>
                    <w:drawing>
                      <wp:inline distT="0" distB="0" distL="0" distR="0">
                        <wp:extent cx="1181100" cy="18669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cstate="print">
                                  <a:extLst>
                                    <a:ext uri="{28A0092B-C50C-407E-A947-70E740481C1C}">
                                      <a14:useLocalDpi xmlns:a14="http://schemas.microsoft.com/office/drawing/2010/main" val="0"/>
                                    </a:ext>
                                  </a:extLst>
                                </a:blip>
                                <a:srcRect l="19168" t="21039" r="49075" b="14351"/>
                                <a:stretch>
                                  <a:fillRect/>
                                </a:stretch>
                              </pic:blipFill>
                              <pic:spPr bwMode="auto">
                                <a:xfrm>
                                  <a:off x="0" y="0"/>
                                  <a:ext cx="1181100" cy="1866900"/>
                                </a:xfrm>
                                <a:prstGeom prst="rect">
                                  <a:avLst/>
                                </a:prstGeom>
                                <a:noFill/>
                                <a:ln>
                                  <a:noFill/>
                                </a:ln>
                              </pic:spPr>
                            </pic:pic>
                          </a:graphicData>
                        </a:graphic>
                      </wp:inline>
                    </w:drawing>
                  </w:r>
                </w:p>
                <w:p w:rsidR="00431D42" w:rsidRPr="00CF5864" w:rsidRDefault="00431D42" w:rsidP="00076D2F">
                  <w:pPr>
                    <w:pStyle w:val="IC1parrafos"/>
                    <w:spacing w:before="0" w:after="0" w:line="240" w:lineRule="auto"/>
                    <w:jc w:val="center"/>
                    <w:rPr>
                      <w:rStyle w:val="nfasis"/>
                      <w:i w:val="0"/>
                      <w:sz w:val="20"/>
                      <w:szCs w:val="16"/>
                    </w:rPr>
                  </w:pPr>
                  <w:r w:rsidRPr="001156E6">
                    <w:rPr>
                      <w:noProof/>
                      <w:lang w:val="es-BO" w:eastAsia="es-BO"/>
                    </w:rPr>
                    <w:drawing>
                      <wp:inline distT="0" distB="0" distL="0" distR="0">
                        <wp:extent cx="800100" cy="211455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8" cstate="print">
                                  <a:extLst>
                                    <a:ext uri="{28A0092B-C50C-407E-A947-70E740481C1C}">
                                      <a14:useLocalDpi xmlns:a14="http://schemas.microsoft.com/office/drawing/2010/main" val="0"/>
                                    </a:ext>
                                  </a:extLst>
                                </a:blip>
                                <a:srcRect l="57716" t="21039" r="23199" b="14351"/>
                                <a:stretch>
                                  <a:fillRect/>
                                </a:stretch>
                              </pic:blipFill>
                              <pic:spPr bwMode="auto">
                                <a:xfrm>
                                  <a:off x="0" y="0"/>
                                  <a:ext cx="800100" cy="2114550"/>
                                </a:xfrm>
                                <a:prstGeom prst="rect">
                                  <a:avLst/>
                                </a:prstGeom>
                                <a:noFill/>
                                <a:ln>
                                  <a:noFill/>
                                </a:ln>
                              </pic:spPr>
                            </pic:pic>
                          </a:graphicData>
                        </a:graphic>
                      </wp:inline>
                    </w:drawing>
                  </w:r>
                </w:p>
              </w:tc>
            </w:tr>
            <w:tr w:rsidR="00431D42" w:rsidRPr="00CF5864" w:rsidTr="00076D2F">
              <w:trPr>
                <w:trHeight w:val="5458"/>
                <w:jc w:val="center"/>
              </w:trPr>
              <w:tc>
                <w:tcPr>
                  <w:tcW w:w="641" w:type="dxa"/>
                  <w:vAlign w:val="center"/>
                </w:tcPr>
                <w:p w:rsidR="00431D42" w:rsidRDefault="00431D42" w:rsidP="00076D2F">
                  <w:pPr>
                    <w:jc w:val="center"/>
                    <w:rPr>
                      <w:rFonts w:ascii="Calibri" w:hAnsi="Calibri"/>
                      <w:color w:val="000000"/>
                      <w:szCs w:val="16"/>
                    </w:rPr>
                  </w:pPr>
                  <w:r>
                    <w:rPr>
                      <w:rFonts w:ascii="Calibri" w:hAnsi="Calibri"/>
                      <w:color w:val="000000"/>
                      <w:szCs w:val="16"/>
                    </w:rPr>
                    <w:t>2</w:t>
                  </w:r>
                </w:p>
                <w:p w:rsidR="00431D42" w:rsidRPr="00CF5864" w:rsidRDefault="00431D42" w:rsidP="00076D2F">
                  <w:pPr>
                    <w:jc w:val="center"/>
                    <w:rPr>
                      <w:rFonts w:ascii="Calibri" w:hAnsi="Calibri"/>
                      <w:color w:val="000000"/>
                      <w:szCs w:val="16"/>
                    </w:rPr>
                  </w:pPr>
                </w:p>
              </w:tc>
              <w:tc>
                <w:tcPr>
                  <w:tcW w:w="1717" w:type="dxa"/>
                  <w:shd w:val="clear" w:color="auto" w:fill="auto"/>
                  <w:vAlign w:val="center"/>
                </w:tcPr>
                <w:p w:rsidR="00431D42" w:rsidRPr="001756C9" w:rsidRDefault="00431D42" w:rsidP="00076D2F">
                  <w:pPr>
                    <w:jc w:val="center"/>
                    <w:rPr>
                      <w:rFonts w:ascii="Calibri" w:hAnsi="Calibri"/>
                      <w:color w:val="000000"/>
                      <w:sz w:val="18"/>
                      <w:szCs w:val="16"/>
                    </w:rPr>
                  </w:pPr>
                  <w:r>
                    <w:rPr>
                      <w:rFonts w:ascii="Calibri" w:hAnsi="Calibri"/>
                      <w:color w:val="000000"/>
                      <w:sz w:val="18"/>
                      <w:szCs w:val="16"/>
                    </w:rPr>
                    <w:t>MONTANTE</w:t>
                  </w:r>
                  <w:r w:rsidRPr="001756C9">
                    <w:rPr>
                      <w:rFonts w:ascii="Calibri" w:hAnsi="Calibri"/>
                      <w:color w:val="000000"/>
                      <w:sz w:val="18"/>
                      <w:szCs w:val="16"/>
                    </w:rPr>
                    <w:t xml:space="preserve"> METALICA VERTICAL</w:t>
                  </w:r>
                </w:p>
                <w:p w:rsidR="00431D42" w:rsidRPr="001756C9" w:rsidRDefault="00431D42" w:rsidP="00076D2F">
                  <w:pPr>
                    <w:jc w:val="center"/>
                    <w:rPr>
                      <w:rFonts w:ascii="Calibri" w:hAnsi="Calibri"/>
                      <w:color w:val="000000"/>
                      <w:sz w:val="18"/>
                      <w:szCs w:val="16"/>
                    </w:rPr>
                  </w:pPr>
                </w:p>
                <w:p w:rsidR="00431D42" w:rsidRPr="001756C9" w:rsidRDefault="00431D42" w:rsidP="00076D2F">
                  <w:pPr>
                    <w:jc w:val="center"/>
                    <w:rPr>
                      <w:rFonts w:ascii="Calibri" w:hAnsi="Calibri"/>
                      <w:color w:val="000000"/>
                      <w:sz w:val="18"/>
                      <w:szCs w:val="16"/>
                    </w:rPr>
                  </w:pPr>
                  <w:r w:rsidRPr="001756C9">
                    <w:rPr>
                      <w:rFonts w:ascii="Calibri" w:hAnsi="Calibri"/>
                      <w:color w:val="000000"/>
                      <w:sz w:val="18"/>
                      <w:szCs w:val="16"/>
                    </w:rPr>
                    <w:t>Configuración:</w:t>
                  </w:r>
                  <w:r>
                    <w:rPr>
                      <w:rFonts w:ascii="Calibri" w:hAnsi="Calibri"/>
                      <w:color w:val="000000"/>
                      <w:sz w:val="18"/>
                      <w:szCs w:val="16"/>
                    </w:rPr>
                    <w:t xml:space="preserve"> 4B</w:t>
                  </w:r>
                </w:p>
                <w:p w:rsidR="00431D42" w:rsidRPr="001756C9" w:rsidRDefault="00431D42" w:rsidP="00076D2F">
                  <w:pPr>
                    <w:jc w:val="center"/>
                    <w:rPr>
                      <w:rFonts w:ascii="Calibri" w:hAnsi="Calibri"/>
                      <w:color w:val="000000"/>
                      <w:sz w:val="18"/>
                      <w:szCs w:val="16"/>
                    </w:rPr>
                  </w:pPr>
                  <w:r w:rsidRPr="001756C9">
                    <w:rPr>
                      <w:rFonts w:ascii="Calibri" w:hAnsi="Calibri"/>
                      <w:color w:val="000000"/>
                      <w:sz w:val="18"/>
                      <w:szCs w:val="16"/>
                    </w:rPr>
                    <w:t xml:space="preserve">Cantidad: </w:t>
                  </w:r>
                  <w:r>
                    <w:rPr>
                      <w:rFonts w:ascii="Calibri" w:hAnsi="Calibri"/>
                      <w:color w:val="000000"/>
                      <w:sz w:val="18"/>
                      <w:szCs w:val="16"/>
                    </w:rPr>
                    <w:t xml:space="preserve">1000 </w:t>
                  </w:r>
                  <w:r w:rsidRPr="001756C9">
                    <w:rPr>
                      <w:rFonts w:ascii="Calibri" w:hAnsi="Calibri"/>
                      <w:color w:val="000000"/>
                      <w:sz w:val="18"/>
                      <w:szCs w:val="16"/>
                    </w:rPr>
                    <w:t>Pza</w:t>
                  </w:r>
                  <w:r>
                    <w:rPr>
                      <w:rFonts w:ascii="Calibri" w:hAnsi="Calibri"/>
                      <w:color w:val="000000"/>
                      <w:sz w:val="18"/>
                      <w:szCs w:val="16"/>
                    </w:rPr>
                    <w:t>.</w:t>
                  </w:r>
                </w:p>
                <w:p w:rsidR="00431D42" w:rsidRPr="001756C9" w:rsidRDefault="00431D42" w:rsidP="00076D2F">
                  <w:pPr>
                    <w:jc w:val="center"/>
                    <w:rPr>
                      <w:rFonts w:ascii="Calibri" w:hAnsi="Calibri"/>
                      <w:color w:val="000000"/>
                      <w:sz w:val="18"/>
                      <w:szCs w:val="16"/>
                    </w:rPr>
                  </w:pPr>
                </w:p>
              </w:tc>
              <w:tc>
                <w:tcPr>
                  <w:tcW w:w="5007" w:type="dxa"/>
                  <w:shd w:val="clear" w:color="auto" w:fill="auto"/>
                  <w:vAlign w:val="center"/>
                </w:tcPr>
                <w:p w:rsidR="00431D42" w:rsidRPr="00BF756D" w:rsidRDefault="00431D42" w:rsidP="00431D42">
                  <w:pPr>
                    <w:numPr>
                      <w:ilvl w:val="0"/>
                      <w:numId w:val="35"/>
                    </w:numPr>
                    <w:rPr>
                      <w:rStyle w:val="Nmerodepgina"/>
                      <w:rFonts w:ascii="Calibri" w:hAnsi="Calibri"/>
                      <w:sz w:val="18"/>
                      <w:szCs w:val="16"/>
                      <w:lang w:val="es-MX"/>
                    </w:rPr>
                  </w:pPr>
                  <w:r>
                    <w:rPr>
                      <w:rStyle w:val="Nmerodepgina"/>
                      <w:rFonts w:ascii="Calibri" w:hAnsi="Calibri"/>
                      <w:sz w:val="18"/>
                      <w:szCs w:val="16"/>
                      <w:lang w:val="es-MX"/>
                    </w:rPr>
                    <w:t>Longitud tubería de Ø 1” = 110</w:t>
                  </w:r>
                  <w:r w:rsidRPr="00BF756D">
                    <w:rPr>
                      <w:rStyle w:val="Nmerodepgina"/>
                      <w:rFonts w:ascii="Calibri" w:hAnsi="Calibri"/>
                      <w:sz w:val="18"/>
                      <w:szCs w:val="16"/>
                      <w:lang w:val="es-MX"/>
                    </w:rPr>
                    <w:t xml:space="preserve"> cm</w:t>
                  </w:r>
                  <w:r>
                    <w:rPr>
                      <w:rStyle w:val="Nmerodepgina"/>
                      <w:rFonts w:ascii="Calibri" w:hAnsi="Calibri"/>
                      <w:sz w:val="18"/>
                      <w:szCs w:val="16"/>
                      <w:lang w:val="es-MX"/>
                    </w:rPr>
                    <w:t>.</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Longitud tubería de Ø 3/4" = 3 cm</w:t>
                  </w:r>
                  <w:r>
                    <w:rPr>
                      <w:rStyle w:val="Nmerodepgina"/>
                      <w:rFonts w:ascii="Calibri" w:hAnsi="Calibri"/>
                      <w:sz w:val="18"/>
                      <w:szCs w:val="16"/>
                      <w:lang w:val="es-MX"/>
                    </w:rPr>
                    <w:t>.</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El cortado de las tuberías deberá estar a escuadra en ambos extremos</w:t>
                  </w:r>
                  <w:r>
                    <w:rPr>
                      <w:rStyle w:val="Nmerodepgina"/>
                      <w:rFonts w:ascii="Calibri" w:hAnsi="Calibri"/>
                      <w:sz w:val="18"/>
                      <w:szCs w:val="16"/>
                      <w:lang w:val="es-MX"/>
                    </w:rPr>
                    <w:t>.</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La tubería de Ø 3/4" deberá ser unido a la tubería principal de Ø 1”, de acuerdo a los puntos indicados en el esquema de la derecha, mediante soldadura oxiacetilénica y previa realización del orificio en forma boca de pescado</w:t>
                  </w:r>
                  <w:r>
                    <w:rPr>
                      <w:rStyle w:val="Nmerodepgina"/>
                      <w:rFonts w:ascii="Calibri" w:hAnsi="Calibri"/>
                      <w:sz w:val="18"/>
                      <w:szCs w:val="16"/>
                      <w:lang w:val="es-MX"/>
                    </w:rPr>
                    <w:t>.</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Roscado de tubería Ø 1” en el extremo inferior, rosca BSP, distancia del roscado 1.5 cm</w:t>
                  </w:r>
                  <w:r>
                    <w:rPr>
                      <w:rStyle w:val="Nmerodepgina"/>
                      <w:rFonts w:ascii="Calibri" w:hAnsi="Calibri"/>
                      <w:sz w:val="18"/>
                      <w:szCs w:val="16"/>
                      <w:lang w:val="es-MX"/>
                    </w:rPr>
                    <w:t>.</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Roscado de tubería Ø 3/4" en el lado opuesto a la unión de soldadura boca de pescado, rosca BSP distancia del roscado 1.5 cm</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Estructura principal con accesorios montados y alineados</w:t>
                  </w:r>
                  <w:r>
                    <w:rPr>
                      <w:rStyle w:val="Nmerodepgina"/>
                      <w:rFonts w:ascii="Calibri" w:hAnsi="Calibri"/>
                      <w:sz w:val="18"/>
                      <w:szCs w:val="16"/>
                      <w:lang w:val="es-MX"/>
                    </w:rPr>
                    <w:t>.</w:t>
                  </w:r>
                </w:p>
                <w:p w:rsidR="00431D42" w:rsidRPr="00BF756D" w:rsidRDefault="00431D42" w:rsidP="00431D42">
                  <w:pPr>
                    <w:numPr>
                      <w:ilvl w:val="0"/>
                      <w:numId w:val="35"/>
                    </w:numPr>
                    <w:rPr>
                      <w:rStyle w:val="Nmerodepgina"/>
                      <w:rFonts w:ascii="Calibri" w:hAnsi="Calibri"/>
                      <w:sz w:val="18"/>
                      <w:szCs w:val="16"/>
                      <w:lang w:val="es-MX"/>
                    </w:rPr>
                  </w:pPr>
                  <w:r w:rsidRPr="00BF756D">
                    <w:rPr>
                      <w:rStyle w:val="Nmerodepgina"/>
                      <w:rFonts w:ascii="Calibri" w:hAnsi="Calibri"/>
                      <w:sz w:val="18"/>
                      <w:szCs w:val="16"/>
                      <w:lang w:val="es-MX"/>
                    </w:rPr>
                    <w:t>Codo pipa de 3/4" unido, mediante soldadura a tope oxiacetilénica, a tubería principal de 1”</w:t>
                  </w:r>
                  <w:r>
                    <w:rPr>
                      <w:rStyle w:val="Nmerodepgina"/>
                      <w:rFonts w:ascii="Calibri" w:hAnsi="Calibri"/>
                      <w:sz w:val="18"/>
                      <w:szCs w:val="16"/>
                      <w:lang w:val="es-MX"/>
                    </w:rPr>
                    <w:t>.</w:t>
                  </w:r>
                </w:p>
                <w:p w:rsidR="00431D42" w:rsidRDefault="00431D42" w:rsidP="00076D2F">
                  <w:pPr>
                    <w:pStyle w:val="IC1parrafos"/>
                    <w:spacing w:before="40" w:after="120" w:line="240" w:lineRule="auto"/>
                    <w:rPr>
                      <w:rStyle w:val="Nmerodepgina"/>
                      <w:rFonts w:ascii="Calibri" w:hAnsi="Calibri"/>
                      <w:sz w:val="18"/>
                      <w:szCs w:val="16"/>
                      <w:lang w:eastAsia="es-ES"/>
                    </w:rPr>
                  </w:pPr>
                  <w:r w:rsidRPr="00BF756D">
                    <w:rPr>
                      <w:rStyle w:val="Nmerodepgina"/>
                      <w:rFonts w:ascii="Calibri" w:hAnsi="Calibri"/>
                      <w:sz w:val="18"/>
                      <w:szCs w:val="16"/>
                      <w:lang w:eastAsia="es-ES"/>
                    </w:rPr>
                    <w:t xml:space="preserve">Para el armado de las estructuras, configuración </w:t>
                  </w:r>
                  <w:r>
                    <w:rPr>
                      <w:rStyle w:val="Nmerodepgina"/>
                      <w:rFonts w:ascii="Calibri" w:hAnsi="Calibri"/>
                      <w:sz w:val="18"/>
                      <w:szCs w:val="16"/>
                      <w:lang w:eastAsia="es-ES"/>
                    </w:rPr>
                    <w:t>4B</w:t>
                  </w:r>
                  <w:r w:rsidRPr="00BF756D">
                    <w:rPr>
                      <w:rStyle w:val="Nmerodepgina"/>
                      <w:rFonts w:ascii="Calibri" w:hAnsi="Calibri"/>
                      <w:sz w:val="18"/>
                      <w:szCs w:val="16"/>
                      <w:lang w:eastAsia="es-ES"/>
                    </w:rPr>
                    <w:t>, YPFB entregará</w:t>
                  </w:r>
                  <w:r>
                    <w:rPr>
                      <w:rStyle w:val="Nmerodepgina"/>
                      <w:rFonts w:ascii="Calibri" w:hAnsi="Calibri"/>
                      <w:sz w:val="18"/>
                      <w:szCs w:val="16"/>
                      <w:lang w:eastAsia="es-ES"/>
                    </w:rPr>
                    <w:t xml:space="preserve"> los siguientes accesorios:</w:t>
                  </w:r>
                </w:p>
                <w:tbl>
                  <w:tblPr>
                    <w:tblW w:w="4781" w:type="dxa"/>
                    <w:jc w:val="center"/>
                    <w:tblCellMar>
                      <w:left w:w="70" w:type="dxa"/>
                      <w:right w:w="70" w:type="dxa"/>
                    </w:tblCellMar>
                    <w:tblLook w:val="04A0" w:firstRow="1" w:lastRow="0" w:firstColumn="1" w:lastColumn="0" w:noHBand="0" w:noVBand="1"/>
                  </w:tblPr>
                  <w:tblGrid>
                    <w:gridCol w:w="1481"/>
                    <w:gridCol w:w="1518"/>
                    <w:gridCol w:w="1782"/>
                  </w:tblGrid>
                  <w:tr w:rsidR="00431D42" w:rsidRPr="00E50099" w:rsidTr="00076D2F">
                    <w:trPr>
                      <w:trHeight w:val="255"/>
                      <w:jc w:val="center"/>
                    </w:trPr>
                    <w:tc>
                      <w:tcPr>
                        <w:tcW w:w="47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iCs/>
                            <w:sz w:val="14"/>
                            <w:szCs w:val="22"/>
                            <w:lang w:eastAsia="ja-JP"/>
                          </w:rPr>
                        </w:pPr>
                        <w:r w:rsidRPr="001756C9">
                          <w:rPr>
                            <w:rFonts w:ascii="Calibri" w:hAnsi="Calibri" w:cs="Calibri"/>
                            <w:b/>
                            <w:bCs/>
                            <w:iCs/>
                            <w:sz w:val="14"/>
                            <w:szCs w:val="22"/>
                            <w:lang w:eastAsia="ja-JP"/>
                          </w:rPr>
                          <w:t xml:space="preserve">CONFIGURACION </w:t>
                        </w:r>
                        <w:r>
                          <w:rPr>
                            <w:rFonts w:ascii="Calibri" w:hAnsi="Calibri" w:cs="Calibri"/>
                            <w:b/>
                            <w:bCs/>
                            <w:iCs/>
                            <w:sz w:val="14"/>
                            <w:szCs w:val="22"/>
                            <w:lang w:eastAsia="ja-JP"/>
                          </w:rPr>
                          <w:t>4B</w:t>
                        </w:r>
                      </w:p>
                    </w:tc>
                  </w:tr>
                  <w:tr w:rsidR="00431D42" w:rsidRPr="00E50099" w:rsidTr="00076D2F">
                    <w:trPr>
                      <w:trHeight w:val="285"/>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iCs/>
                            <w:sz w:val="14"/>
                            <w:szCs w:val="22"/>
                            <w:lang w:eastAsia="ja-JP"/>
                          </w:rPr>
                        </w:pPr>
                        <w:r w:rsidRPr="001756C9">
                          <w:rPr>
                            <w:rFonts w:ascii="Calibri" w:hAnsi="Calibri" w:cs="Calibri"/>
                            <w:b/>
                            <w:bCs/>
                            <w:iCs/>
                            <w:sz w:val="14"/>
                            <w:szCs w:val="22"/>
                            <w:lang w:eastAsia="ja-JP"/>
                          </w:rPr>
                          <w:t>ACCESORIOS</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iCs/>
                            <w:sz w:val="14"/>
                            <w:szCs w:val="22"/>
                            <w:lang w:eastAsia="ja-JP"/>
                          </w:rPr>
                        </w:pPr>
                        <w:r w:rsidRPr="001756C9">
                          <w:rPr>
                            <w:rFonts w:ascii="Calibri" w:hAnsi="Calibri" w:cs="Calibri"/>
                            <w:b/>
                            <w:bCs/>
                            <w:iCs/>
                            <w:sz w:val="14"/>
                            <w:szCs w:val="22"/>
                            <w:lang w:eastAsia="ja-JP"/>
                          </w:rPr>
                          <w:t>CANTIDAD POR CADA ESTRUCTURA</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iCs/>
                            <w:sz w:val="14"/>
                            <w:szCs w:val="22"/>
                            <w:lang w:eastAsia="ja-JP"/>
                          </w:rPr>
                        </w:pPr>
                        <w:r w:rsidRPr="001756C9">
                          <w:rPr>
                            <w:rFonts w:ascii="Calibri" w:hAnsi="Calibri" w:cs="Calibri"/>
                            <w:b/>
                            <w:bCs/>
                            <w:iCs/>
                            <w:sz w:val="14"/>
                            <w:szCs w:val="22"/>
                            <w:lang w:eastAsia="ja-JP"/>
                          </w:rPr>
                          <w:t xml:space="preserve">CANTIDAD TOTAL PARA </w:t>
                        </w:r>
                        <w:r>
                          <w:rPr>
                            <w:rFonts w:ascii="Calibri" w:hAnsi="Calibri" w:cs="Calibri"/>
                            <w:b/>
                            <w:bCs/>
                            <w:iCs/>
                            <w:sz w:val="14"/>
                            <w:szCs w:val="22"/>
                            <w:lang w:eastAsia="ja-JP"/>
                          </w:rPr>
                          <w:t>1.000</w:t>
                        </w:r>
                        <w:r w:rsidRPr="001756C9">
                          <w:rPr>
                            <w:rFonts w:ascii="Calibri" w:hAnsi="Calibri" w:cs="Calibri"/>
                            <w:b/>
                            <w:bCs/>
                            <w:iCs/>
                            <w:sz w:val="14"/>
                            <w:szCs w:val="22"/>
                            <w:lang w:eastAsia="ja-JP"/>
                          </w:rPr>
                          <w:t xml:space="preserve"> ESTRUCTURAS</w:t>
                        </w:r>
                      </w:p>
                    </w:tc>
                  </w:tr>
                  <w:tr w:rsidR="00431D42" w:rsidRPr="00E50099" w:rsidTr="00076D2F">
                    <w:trPr>
                      <w:trHeight w:val="263"/>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rPr>
                            <w:rFonts w:ascii="Calibri" w:hAnsi="Calibri" w:cs="Calibri"/>
                            <w:sz w:val="14"/>
                            <w:szCs w:val="22"/>
                            <w:lang w:eastAsia="ja-JP"/>
                          </w:rPr>
                        </w:pPr>
                        <w:r w:rsidRPr="001756C9">
                          <w:rPr>
                            <w:rFonts w:ascii="Calibri" w:hAnsi="Calibri" w:cs="Calibri"/>
                            <w:sz w:val="14"/>
                            <w:szCs w:val="22"/>
                            <w:lang w:eastAsia="ja-JP"/>
                          </w:rPr>
                          <w:t>Codo pipa 3/4"</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5</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5.000</w:t>
                        </w:r>
                      </w:p>
                    </w:tc>
                  </w:tr>
                  <w:tr w:rsidR="00431D42" w:rsidRPr="00E50099" w:rsidTr="00076D2F">
                    <w:trPr>
                      <w:trHeight w:val="263"/>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rPr>
                            <w:rFonts w:ascii="Calibri" w:hAnsi="Calibri" w:cs="Calibri"/>
                            <w:sz w:val="14"/>
                            <w:szCs w:val="22"/>
                            <w:lang w:eastAsia="ja-JP"/>
                          </w:rPr>
                        </w:pPr>
                        <w:r w:rsidRPr="001756C9">
                          <w:rPr>
                            <w:rFonts w:ascii="Calibri" w:hAnsi="Calibri" w:cs="Calibri"/>
                            <w:sz w:val="14"/>
                            <w:szCs w:val="22"/>
                            <w:lang w:eastAsia="ja-JP"/>
                          </w:rPr>
                          <w:t>Válvula de bola 3/4"</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4</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4.000</w:t>
                        </w:r>
                      </w:p>
                    </w:tc>
                  </w:tr>
                  <w:tr w:rsidR="00431D42" w:rsidRPr="00E50099" w:rsidTr="00076D2F">
                    <w:trPr>
                      <w:trHeight w:val="240"/>
                      <w:jc w:val="center"/>
                    </w:trPr>
                    <w:tc>
                      <w:tcPr>
                        <w:tcW w:w="29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sz w:val="14"/>
                            <w:szCs w:val="22"/>
                            <w:lang w:eastAsia="ja-JP"/>
                          </w:rPr>
                        </w:pPr>
                        <w:r w:rsidRPr="001756C9">
                          <w:rPr>
                            <w:rFonts w:ascii="Calibri" w:hAnsi="Calibri" w:cs="Calibri"/>
                            <w:b/>
                            <w:bCs/>
                            <w:sz w:val="14"/>
                            <w:szCs w:val="22"/>
                            <w:lang w:eastAsia="ja-JP"/>
                          </w:rPr>
                          <w:t>TOTAL</w:t>
                        </w:r>
                      </w:p>
                    </w:tc>
                    <w:tc>
                      <w:tcPr>
                        <w:tcW w:w="17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CD7F1C" w:rsidRDefault="00431D42" w:rsidP="00076D2F">
                        <w:pPr>
                          <w:jc w:val="center"/>
                          <w:rPr>
                            <w:rFonts w:ascii="Calibri" w:hAnsi="Calibri"/>
                            <w:b/>
                            <w:bCs/>
                            <w:color w:val="000000"/>
                            <w:sz w:val="14"/>
                            <w:szCs w:val="18"/>
                          </w:rPr>
                        </w:pPr>
                        <w:r>
                          <w:rPr>
                            <w:rFonts w:ascii="Calibri" w:hAnsi="Calibri"/>
                            <w:b/>
                            <w:bCs/>
                            <w:color w:val="000000"/>
                            <w:sz w:val="14"/>
                            <w:szCs w:val="18"/>
                          </w:rPr>
                          <w:t>9.000</w:t>
                        </w:r>
                      </w:p>
                    </w:tc>
                  </w:tr>
                </w:tbl>
                <w:p w:rsidR="00431D42" w:rsidRPr="00BF756D" w:rsidRDefault="00431D42" w:rsidP="00076D2F">
                  <w:pPr>
                    <w:pStyle w:val="IC1parrafos"/>
                    <w:spacing w:before="40" w:after="120" w:line="240" w:lineRule="auto"/>
                    <w:rPr>
                      <w:rStyle w:val="nfasis"/>
                      <w:i w:val="0"/>
                      <w:iCs w:val="0"/>
                      <w:sz w:val="18"/>
                      <w:szCs w:val="16"/>
                      <w:lang w:eastAsia="es-ES"/>
                    </w:rPr>
                  </w:pPr>
                </w:p>
              </w:tc>
              <w:tc>
                <w:tcPr>
                  <w:tcW w:w="2689" w:type="dxa"/>
                  <w:shd w:val="clear" w:color="auto" w:fill="auto"/>
                  <w:vAlign w:val="center"/>
                </w:tcPr>
                <w:p w:rsidR="00431D42" w:rsidRDefault="00431D42" w:rsidP="00076D2F">
                  <w:pPr>
                    <w:pStyle w:val="IC1parrafos"/>
                    <w:spacing w:before="0" w:after="0" w:line="240" w:lineRule="auto"/>
                    <w:jc w:val="center"/>
                    <w:rPr>
                      <w:noProof/>
                      <w:lang w:val="es-BO" w:eastAsia="es-BO"/>
                    </w:rPr>
                  </w:pPr>
                  <w:r w:rsidRPr="00CD7F1C">
                    <w:rPr>
                      <w:noProof/>
                      <w:lang w:val="es-BO" w:eastAsia="es-BO"/>
                    </w:rPr>
                    <w:drawing>
                      <wp:inline distT="0" distB="0" distL="0" distR="0">
                        <wp:extent cx="1143000" cy="2447925"/>
                        <wp:effectExtent l="0" t="0" r="0"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cstate="print">
                                  <a:extLst>
                                    <a:ext uri="{28A0092B-C50C-407E-A947-70E740481C1C}">
                                      <a14:useLocalDpi xmlns:a14="http://schemas.microsoft.com/office/drawing/2010/main" val="0"/>
                                    </a:ext>
                                  </a:extLst>
                                </a:blip>
                                <a:srcRect l="27637" t="7182" r="40363" b="4655"/>
                                <a:stretch>
                                  <a:fillRect/>
                                </a:stretch>
                              </pic:blipFill>
                              <pic:spPr bwMode="auto">
                                <a:xfrm>
                                  <a:off x="0" y="0"/>
                                  <a:ext cx="1143000" cy="2447925"/>
                                </a:xfrm>
                                <a:prstGeom prst="rect">
                                  <a:avLst/>
                                </a:prstGeom>
                                <a:noFill/>
                                <a:ln>
                                  <a:noFill/>
                                </a:ln>
                              </pic:spPr>
                            </pic:pic>
                          </a:graphicData>
                        </a:graphic>
                      </wp:inline>
                    </w:drawing>
                  </w:r>
                </w:p>
                <w:p w:rsidR="00431D42" w:rsidRPr="00CF5864" w:rsidRDefault="00431D42" w:rsidP="00076D2F">
                  <w:pPr>
                    <w:pStyle w:val="IC1parrafos"/>
                    <w:spacing w:before="0" w:after="0" w:line="240" w:lineRule="auto"/>
                    <w:jc w:val="center"/>
                    <w:rPr>
                      <w:rStyle w:val="nfasis"/>
                      <w:i w:val="0"/>
                      <w:sz w:val="20"/>
                      <w:szCs w:val="16"/>
                    </w:rPr>
                  </w:pPr>
                  <w:r w:rsidRPr="00CD7F1C">
                    <w:rPr>
                      <w:noProof/>
                      <w:lang w:val="es-BO" w:eastAsia="es-BO"/>
                    </w:rPr>
                    <w:lastRenderedPageBreak/>
                    <w:drawing>
                      <wp:inline distT="0" distB="0" distL="0" distR="0">
                        <wp:extent cx="771525" cy="2667000"/>
                        <wp:effectExtent l="0" t="0" r="952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9" cstate="print">
                                  <a:extLst>
                                    <a:ext uri="{28A0092B-C50C-407E-A947-70E740481C1C}">
                                      <a14:useLocalDpi xmlns:a14="http://schemas.microsoft.com/office/drawing/2010/main" val="0"/>
                                    </a:ext>
                                  </a:extLst>
                                </a:blip>
                                <a:srcRect l="64365" t="7182" r="15771" b="4655"/>
                                <a:stretch>
                                  <a:fillRect/>
                                </a:stretch>
                              </pic:blipFill>
                              <pic:spPr bwMode="auto">
                                <a:xfrm>
                                  <a:off x="0" y="0"/>
                                  <a:ext cx="771525" cy="2667000"/>
                                </a:xfrm>
                                <a:prstGeom prst="rect">
                                  <a:avLst/>
                                </a:prstGeom>
                                <a:noFill/>
                                <a:ln>
                                  <a:noFill/>
                                </a:ln>
                              </pic:spPr>
                            </pic:pic>
                          </a:graphicData>
                        </a:graphic>
                      </wp:inline>
                    </w:drawing>
                  </w:r>
                </w:p>
              </w:tc>
            </w:tr>
            <w:tr w:rsidR="00431D42" w:rsidRPr="00CF5864" w:rsidTr="00076D2F">
              <w:trPr>
                <w:trHeight w:val="4356"/>
                <w:jc w:val="center"/>
              </w:trPr>
              <w:tc>
                <w:tcPr>
                  <w:tcW w:w="641" w:type="dxa"/>
                  <w:vAlign w:val="center"/>
                </w:tcPr>
                <w:p w:rsidR="00431D42" w:rsidRDefault="00431D42" w:rsidP="00076D2F">
                  <w:pPr>
                    <w:jc w:val="center"/>
                    <w:rPr>
                      <w:rFonts w:ascii="Calibri" w:hAnsi="Calibri"/>
                      <w:color w:val="000000"/>
                      <w:szCs w:val="16"/>
                    </w:rPr>
                  </w:pPr>
                  <w:r>
                    <w:rPr>
                      <w:rFonts w:ascii="Calibri" w:hAnsi="Calibri"/>
                      <w:color w:val="000000"/>
                      <w:szCs w:val="16"/>
                    </w:rPr>
                    <w:lastRenderedPageBreak/>
                    <w:t>3</w:t>
                  </w:r>
                </w:p>
                <w:p w:rsidR="00431D42" w:rsidRPr="00CF5864" w:rsidRDefault="00431D42" w:rsidP="00076D2F">
                  <w:pPr>
                    <w:jc w:val="center"/>
                    <w:rPr>
                      <w:rFonts w:ascii="Calibri" w:hAnsi="Calibri"/>
                      <w:color w:val="000000"/>
                      <w:szCs w:val="16"/>
                    </w:rPr>
                  </w:pPr>
                </w:p>
              </w:tc>
              <w:tc>
                <w:tcPr>
                  <w:tcW w:w="1717" w:type="dxa"/>
                  <w:shd w:val="clear" w:color="auto" w:fill="auto"/>
                  <w:vAlign w:val="center"/>
                </w:tcPr>
                <w:p w:rsidR="00431D42" w:rsidRPr="001756C9" w:rsidRDefault="00431D42" w:rsidP="00076D2F">
                  <w:pPr>
                    <w:jc w:val="center"/>
                    <w:rPr>
                      <w:rFonts w:ascii="Calibri" w:hAnsi="Calibri"/>
                      <w:color w:val="000000"/>
                      <w:sz w:val="18"/>
                      <w:szCs w:val="16"/>
                    </w:rPr>
                  </w:pPr>
                  <w:r>
                    <w:rPr>
                      <w:rFonts w:ascii="Calibri" w:hAnsi="Calibri"/>
                      <w:color w:val="000000"/>
                      <w:sz w:val="18"/>
                      <w:szCs w:val="16"/>
                    </w:rPr>
                    <w:t>MONTANTE</w:t>
                  </w:r>
                  <w:r w:rsidRPr="001756C9">
                    <w:rPr>
                      <w:rFonts w:ascii="Calibri" w:hAnsi="Calibri"/>
                      <w:color w:val="000000"/>
                      <w:sz w:val="18"/>
                      <w:szCs w:val="16"/>
                    </w:rPr>
                    <w:t xml:space="preserve"> METALICA VERTICAL</w:t>
                  </w:r>
                </w:p>
                <w:p w:rsidR="00431D42" w:rsidRPr="001756C9" w:rsidRDefault="00431D42" w:rsidP="00076D2F">
                  <w:pPr>
                    <w:jc w:val="center"/>
                    <w:rPr>
                      <w:rFonts w:ascii="Calibri" w:hAnsi="Calibri"/>
                      <w:color w:val="000000"/>
                      <w:sz w:val="18"/>
                      <w:szCs w:val="16"/>
                    </w:rPr>
                  </w:pPr>
                </w:p>
                <w:p w:rsidR="00431D42" w:rsidRPr="001756C9" w:rsidRDefault="00431D42" w:rsidP="00076D2F">
                  <w:pPr>
                    <w:jc w:val="center"/>
                    <w:rPr>
                      <w:rFonts w:ascii="Calibri" w:hAnsi="Calibri"/>
                      <w:color w:val="000000"/>
                      <w:sz w:val="18"/>
                      <w:szCs w:val="16"/>
                    </w:rPr>
                  </w:pPr>
                  <w:r w:rsidRPr="001756C9">
                    <w:rPr>
                      <w:rFonts w:ascii="Calibri" w:hAnsi="Calibri"/>
                      <w:color w:val="000000"/>
                      <w:sz w:val="18"/>
                      <w:szCs w:val="16"/>
                    </w:rPr>
                    <w:t>Configuración:</w:t>
                  </w:r>
                  <w:r>
                    <w:rPr>
                      <w:rFonts w:ascii="Calibri" w:hAnsi="Calibri"/>
                      <w:color w:val="000000"/>
                      <w:sz w:val="18"/>
                      <w:szCs w:val="16"/>
                    </w:rPr>
                    <w:t xml:space="preserve"> C</w:t>
                  </w:r>
                </w:p>
                <w:p w:rsidR="00431D42" w:rsidRPr="001756C9" w:rsidRDefault="00431D42" w:rsidP="00076D2F">
                  <w:pPr>
                    <w:jc w:val="center"/>
                    <w:rPr>
                      <w:rFonts w:ascii="Calibri" w:hAnsi="Calibri"/>
                      <w:color w:val="000000"/>
                      <w:sz w:val="18"/>
                      <w:szCs w:val="16"/>
                    </w:rPr>
                  </w:pPr>
                  <w:r w:rsidRPr="001756C9">
                    <w:rPr>
                      <w:rFonts w:ascii="Calibri" w:hAnsi="Calibri"/>
                      <w:color w:val="000000"/>
                      <w:sz w:val="18"/>
                      <w:szCs w:val="16"/>
                    </w:rPr>
                    <w:t xml:space="preserve">Cantidad: </w:t>
                  </w:r>
                  <w:r>
                    <w:rPr>
                      <w:rFonts w:ascii="Calibri" w:hAnsi="Calibri"/>
                      <w:color w:val="000000"/>
                      <w:sz w:val="18"/>
                      <w:szCs w:val="16"/>
                    </w:rPr>
                    <w:t xml:space="preserve">401 </w:t>
                  </w:r>
                  <w:r w:rsidRPr="001756C9">
                    <w:rPr>
                      <w:rFonts w:ascii="Calibri" w:hAnsi="Calibri"/>
                      <w:color w:val="000000"/>
                      <w:sz w:val="18"/>
                      <w:szCs w:val="16"/>
                    </w:rPr>
                    <w:t>Pza</w:t>
                  </w:r>
                  <w:r>
                    <w:rPr>
                      <w:rFonts w:ascii="Calibri" w:hAnsi="Calibri"/>
                      <w:color w:val="000000"/>
                      <w:sz w:val="18"/>
                      <w:szCs w:val="16"/>
                    </w:rPr>
                    <w:t>.</w:t>
                  </w:r>
                </w:p>
                <w:p w:rsidR="00431D42" w:rsidRPr="001756C9" w:rsidRDefault="00431D42" w:rsidP="00076D2F">
                  <w:pPr>
                    <w:jc w:val="center"/>
                    <w:rPr>
                      <w:rFonts w:ascii="Calibri" w:hAnsi="Calibri"/>
                      <w:color w:val="000000"/>
                      <w:sz w:val="18"/>
                      <w:szCs w:val="16"/>
                    </w:rPr>
                  </w:pPr>
                </w:p>
              </w:tc>
              <w:tc>
                <w:tcPr>
                  <w:tcW w:w="5007" w:type="dxa"/>
                  <w:shd w:val="clear" w:color="auto" w:fill="auto"/>
                  <w:vAlign w:val="center"/>
                </w:tcPr>
                <w:p w:rsidR="00431D42" w:rsidRPr="00CD7F1C" w:rsidRDefault="00431D42" w:rsidP="00431D42">
                  <w:pPr>
                    <w:numPr>
                      <w:ilvl w:val="0"/>
                      <w:numId w:val="35"/>
                    </w:numPr>
                    <w:rPr>
                      <w:rStyle w:val="Nmerodepgina"/>
                      <w:rFonts w:ascii="Calibri" w:hAnsi="Calibri"/>
                      <w:sz w:val="18"/>
                      <w:szCs w:val="16"/>
                      <w:lang w:val="es-MX"/>
                    </w:rPr>
                  </w:pPr>
                  <w:r w:rsidRPr="00CD7F1C">
                    <w:rPr>
                      <w:rStyle w:val="Nmerodepgina"/>
                      <w:rFonts w:ascii="Calibri" w:hAnsi="Calibri"/>
                      <w:sz w:val="18"/>
                      <w:szCs w:val="16"/>
                      <w:lang w:val="es-MX"/>
                    </w:rPr>
                    <w:t>Verificación del alineado 90º, respecto a la cañería base de unión entre la cañería portantes de accesorios “Tee”</w:t>
                  </w:r>
                  <w:r>
                    <w:rPr>
                      <w:rStyle w:val="Nmerodepgina"/>
                      <w:rFonts w:ascii="Calibri" w:hAnsi="Calibri"/>
                      <w:sz w:val="18"/>
                      <w:szCs w:val="16"/>
                      <w:lang w:val="es-MX"/>
                    </w:rPr>
                    <w:t xml:space="preserve"> y “Cupla”</w:t>
                  </w:r>
                  <w:r w:rsidRPr="00CD7F1C">
                    <w:rPr>
                      <w:rStyle w:val="Nmerodepgina"/>
                      <w:rFonts w:ascii="Calibri" w:hAnsi="Calibri"/>
                      <w:sz w:val="18"/>
                      <w:szCs w:val="16"/>
                      <w:lang w:val="es-MX"/>
                    </w:rPr>
                    <w:t>.</w:t>
                  </w:r>
                </w:p>
                <w:p w:rsidR="00431D42" w:rsidRPr="00CD7F1C" w:rsidRDefault="00431D42" w:rsidP="00431D42">
                  <w:pPr>
                    <w:numPr>
                      <w:ilvl w:val="0"/>
                      <w:numId w:val="35"/>
                    </w:numPr>
                    <w:rPr>
                      <w:rStyle w:val="Nmerodepgina"/>
                      <w:rFonts w:ascii="Calibri" w:hAnsi="Calibri"/>
                      <w:sz w:val="18"/>
                      <w:szCs w:val="16"/>
                      <w:lang w:val="es-MX"/>
                    </w:rPr>
                  </w:pPr>
                  <w:r w:rsidRPr="00CD7F1C">
                    <w:rPr>
                      <w:rStyle w:val="Nmerodepgina"/>
                      <w:rFonts w:ascii="Calibri" w:hAnsi="Calibri"/>
                      <w:sz w:val="18"/>
                      <w:szCs w:val="16"/>
                      <w:lang w:val="es-MX"/>
                    </w:rPr>
                    <w:t>El accesorio “Tee” de conexión a regulador estará alineado paralelamente al lado contrario del eje de la cañería base de unión.</w:t>
                  </w:r>
                </w:p>
                <w:p w:rsidR="00431D42" w:rsidRPr="00CD7F1C" w:rsidRDefault="00431D42" w:rsidP="00431D42">
                  <w:pPr>
                    <w:numPr>
                      <w:ilvl w:val="0"/>
                      <w:numId w:val="35"/>
                    </w:numPr>
                    <w:rPr>
                      <w:rStyle w:val="Nmerodepgina"/>
                      <w:rFonts w:ascii="Calibri" w:hAnsi="Calibri"/>
                      <w:sz w:val="18"/>
                      <w:szCs w:val="16"/>
                      <w:lang w:val="es-MX"/>
                    </w:rPr>
                  </w:pPr>
                  <w:r w:rsidRPr="00CD7F1C">
                    <w:rPr>
                      <w:rStyle w:val="Nmerodepgina"/>
                      <w:rFonts w:ascii="Calibri" w:hAnsi="Calibri"/>
                      <w:sz w:val="18"/>
                      <w:szCs w:val="16"/>
                      <w:lang w:val="es-MX"/>
                    </w:rPr>
                    <w:t>Verificación de dimensiones entre ejes de cada accesorio.</w:t>
                  </w:r>
                </w:p>
                <w:p w:rsidR="00431D42" w:rsidRDefault="00431D42" w:rsidP="00431D42">
                  <w:pPr>
                    <w:numPr>
                      <w:ilvl w:val="0"/>
                      <w:numId w:val="35"/>
                    </w:numPr>
                    <w:rPr>
                      <w:rStyle w:val="Nmerodepgina"/>
                      <w:rFonts w:ascii="Calibri" w:hAnsi="Calibri"/>
                      <w:sz w:val="18"/>
                      <w:szCs w:val="16"/>
                      <w:lang w:val="es-MX"/>
                    </w:rPr>
                  </w:pPr>
                  <w:r w:rsidRPr="00CD7F1C">
                    <w:rPr>
                      <w:rStyle w:val="Nmerodepgina"/>
                      <w:rFonts w:ascii="Calibri" w:hAnsi="Calibri"/>
                      <w:sz w:val="18"/>
                      <w:szCs w:val="16"/>
                      <w:lang w:val="es-MX"/>
                    </w:rPr>
                    <w:t>Verificación de uniones roscadas.</w:t>
                  </w:r>
                </w:p>
                <w:p w:rsidR="00431D42" w:rsidRPr="00A855D3" w:rsidRDefault="00431D42" w:rsidP="00431D42">
                  <w:pPr>
                    <w:numPr>
                      <w:ilvl w:val="0"/>
                      <w:numId w:val="35"/>
                    </w:numPr>
                    <w:rPr>
                      <w:rStyle w:val="Nmerodepgina"/>
                      <w:rFonts w:ascii="Calibri" w:hAnsi="Calibri"/>
                      <w:sz w:val="18"/>
                      <w:szCs w:val="16"/>
                      <w:lang w:val="es-MX"/>
                    </w:rPr>
                  </w:pPr>
                  <w:r w:rsidRPr="007518A7">
                    <w:rPr>
                      <w:rStyle w:val="Nmerodepgina"/>
                      <w:rFonts w:ascii="Calibri" w:hAnsi="Calibri"/>
                      <w:sz w:val="18"/>
                      <w:szCs w:val="16"/>
                      <w:lang w:val="es-MX"/>
                    </w:rPr>
                    <w:t>Colocado de la cinta teflón en las uniones roscadas (20 – 25 vueltas mínimamente sentido horario).</w:t>
                  </w:r>
                </w:p>
                <w:p w:rsidR="00431D42" w:rsidRDefault="00431D42" w:rsidP="00076D2F">
                  <w:pPr>
                    <w:pStyle w:val="IC1parrafos"/>
                    <w:spacing w:before="40" w:after="120" w:line="240" w:lineRule="auto"/>
                    <w:rPr>
                      <w:rStyle w:val="Nmerodepgina"/>
                      <w:rFonts w:ascii="Calibri" w:hAnsi="Calibri"/>
                      <w:sz w:val="18"/>
                      <w:szCs w:val="16"/>
                      <w:lang w:eastAsia="es-ES"/>
                    </w:rPr>
                  </w:pPr>
                  <w:r w:rsidRPr="00BF756D">
                    <w:rPr>
                      <w:rStyle w:val="Nmerodepgina"/>
                      <w:rFonts w:ascii="Calibri" w:hAnsi="Calibri"/>
                      <w:sz w:val="18"/>
                      <w:szCs w:val="16"/>
                      <w:lang w:eastAsia="es-ES"/>
                    </w:rPr>
                    <w:t xml:space="preserve">Para el armado de las estructuras, configuración </w:t>
                  </w:r>
                  <w:r>
                    <w:rPr>
                      <w:rStyle w:val="Nmerodepgina"/>
                      <w:rFonts w:ascii="Calibri" w:hAnsi="Calibri"/>
                      <w:sz w:val="18"/>
                      <w:szCs w:val="16"/>
                      <w:lang w:eastAsia="es-ES"/>
                    </w:rPr>
                    <w:t>C</w:t>
                  </w:r>
                  <w:r w:rsidRPr="00BF756D">
                    <w:rPr>
                      <w:rStyle w:val="Nmerodepgina"/>
                      <w:rFonts w:ascii="Calibri" w:hAnsi="Calibri"/>
                      <w:sz w:val="18"/>
                      <w:szCs w:val="16"/>
                      <w:lang w:eastAsia="es-ES"/>
                    </w:rPr>
                    <w:t>, YPFB entregará</w:t>
                  </w:r>
                  <w:r>
                    <w:rPr>
                      <w:rStyle w:val="Nmerodepgina"/>
                      <w:rFonts w:ascii="Calibri" w:hAnsi="Calibri"/>
                      <w:sz w:val="18"/>
                      <w:szCs w:val="16"/>
                      <w:lang w:eastAsia="es-ES"/>
                    </w:rPr>
                    <w:t xml:space="preserve"> los siguientes accesorios:</w:t>
                  </w:r>
                </w:p>
                <w:tbl>
                  <w:tblPr>
                    <w:tblW w:w="4781" w:type="dxa"/>
                    <w:jc w:val="center"/>
                    <w:tblCellMar>
                      <w:left w:w="70" w:type="dxa"/>
                      <w:right w:w="70" w:type="dxa"/>
                    </w:tblCellMar>
                    <w:tblLook w:val="04A0" w:firstRow="1" w:lastRow="0" w:firstColumn="1" w:lastColumn="0" w:noHBand="0" w:noVBand="1"/>
                  </w:tblPr>
                  <w:tblGrid>
                    <w:gridCol w:w="1481"/>
                    <w:gridCol w:w="1518"/>
                    <w:gridCol w:w="1782"/>
                  </w:tblGrid>
                  <w:tr w:rsidR="00431D42" w:rsidRPr="00E50099" w:rsidTr="00076D2F">
                    <w:trPr>
                      <w:trHeight w:val="255"/>
                      <w:jc w:val="center"/>
                    </w:trPr>
                    <w:tc>
                      <w:tcPr>
                        <w:tcW w:w="47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iCs/>
                            <w:sz w:val="14"/>
                            <w:szCs w:val="22"/>
                            <w:lang w:eastAsia="ja-JP"/>
                          </w:rPr>
                        </w:pPr>
                        <w:r>
                          <w:rPr>
                            <w:rFonts w:ascii="Calibri" w:hAnsi="Calibri" w:cs="Calibri"/>
                            <w:b/>
                            <w:bCs/>
                            <w:iCs/>
                            <w:sz w:val="14"/>
                            <w:szCs w:val="22"/>
                            <w:lang w:eastAsia="ja-JP"/>
                          </w:rPr>
                          <w:t>CONFIGURACION C</w:t>
                        </w:r>
                      </w:p>
                    </w:tc>
                  </w:tr>
                  <w:tr w:rsidR="00431D42" w:rsidRPr="00E50099" w:rsidTr="00076D2F">
                    <w:trPr>
                      <w:trHeight w:val="285"/>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iCs/>
                            <w:sz w:val="14"/>
                            <w:szCs w:val="22"/>
                            <w:lang w:eastAsia="ja-JP"/>
                          </w:rPr>
                        </w:pPr>
                        <w:r w:rsidRPr="001756C9">
                          <w:rPr>
                            <w:rFonts w:ascii="Calibri" w:hAnsi="Calibri" w:cs="Calibri"/>
                            <w:b/>
                            <w:bCs/>
                            <w:iCs/>
                            <w:sz w:val="14"/>
                            <w:szCs w:val="22"/>
                            <w:lang w:eastAsia="ja-JP"/>
                          </w:rPr>
                          <w:t>ACCESORIOS</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iCs/>
                            <w:sz w:val="14"/>
                            <w:szCs w:val="22"/>
                            <w:lang w:eastAsia="ja-JP"/>
                          </w:rPr>
                        </w:pPr>
                        <w:r w:rsidRPr="001756C9">
                          <w:rPr>
                            <w:rFonts w:ascii="Calibri" w:hAnsi="Calibri" w:cs="Calibri"/>
                            <w:b/>
                            <w:bCs/>
                            <w:iCs/>
                            <w:sz w:val="14"/>
                            <w:szCs w:val="22"/>
                            <w:lang w:eastAsia="ja-JP"/>
                          </w:rPr>
                          <w:t>CANTIDAD POR CADA ESTRUCTURA</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iCs/>
                            <w:sz w:val="14"/>
                            <w:szCs w:val="22"/>
                            <w:lang w:eastAsia="ja-JP"/>
                          </w:rPr>
                        </w:pPr>
                        <w:r w:rsidRPr="001756C9">
                          <w:rPr>
                            <w:rFonts w:ascii="Calibri" w:hAnsi="Calibri" w:cs="Calibri"/>
                            <w:b/>
                            <w:bCs/>
                            <w:iCs/>
                            <w:sz w:val="14"/>
                            <w:szCs w:val="22"/>
                            <w:lang w:eastAsia="ja-JP"/>
                          </w:rPr>
                          <w:t xml:space="preserve">CANTIDAD TOTAL PARA </w:t>
                        </w:r>
                        <w:r>
                          <w:rPr>
                            <w:rFonts w:ascii="Calibri" w:hAnsi="Calibri" w:cs="Calibri"/>
                            <w:b/>
                            <w:bCs/>
                            <w:iCs/>
                            <w:sz w:val="14"/>
                            <w:szCs w:val="22"/>
                            <w:lang w:eastAsia="ja-JP"/>
                          </w:rPr>
                          <w:t>401</w:t>
                        </w:r>
                        <w:r w:rsidRPr="001756C9">
                          <w:rPr>
                            <w:rFonts w:ascii="Calibri" w:hAnsi="Calibri" w:cs="Calibri"/>
                            <w:b/>
                            <w:bCs/>
                            <w:iCs/>
                            <w:sz w:val="14"/>
                            <w:szCs w:val="22"/>
                            <w:lang w:eastAsia="ja-JP"/>
                          </w:rPr>
                          <w:t xml:space="preserve"> ESTRUCTURAS</w:t>
                        </w:r>
                      </w:p>
                    </w:tc>
                  </w:tr>
                  <w:tr w:rsidR="00431D42" w:rsidRPr="001756C9" w:rsidTr="00076D2F">
                    <w:trPr>
                      <w:trHeight w:val="175"/>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rPr>
                            <w:rFonts w:ascii="Calibri" w:hAnsi="Calibri" w:cs="Calibri"/>
                            <w:sz w:val="14"/>
                            <w:szCs w:val="22"/>
                            <w:lang w:eastAsia="ja-JP"/>
                          </w:rPr>
                        </w:pPr>
                        <w:r>
                          <w:rPr>
                            <w:rFonts w:ascii="Calibri" w:hAnsi="Calibri" w:cs="Calibri"/>
                            <w:sz w:val="14"/>
                            <w:szCs w:val="22"/>
                            <w:lang w:eastAsia="ja-JP"/>
                          </w:rPr>
                          <w:t>Tee 1</w:t>
                        </w:r>
                        <w:r w:rsidRPr="001756C9">
                          <w:rPr>
                            <w:rFonts w:ascii="Calibri" w:hAnsi="Calibri" w:cs="Calibri"/>
                            <w:sz w:val="14"/>
                            <w:szCs w:val="22"/>
                            <w:lang w:eastAsia="ja-JP"/>
                          </w:rPr>
                          <w:t>"</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1</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401</w:t>
                        </w:r>
                      </w:p>
                    </w:tc>
                  </w:tr>
                  <w:tr w:rsidR="00431D42" w:rsidRPr="00E50099" w:rsidTr="00076D2F">
                    <w:trPr>
                      <w:trHeight w:val="221"/>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rPr>
                            <w:rFonts w:ascii="Calibri" w:hAnsi="Calibri" w:cs="Calibri"/>
                            <w:sz w:val="14"/>
                            <w:szCs w:val="22"/>
                            <w:lang w:eastAsia="ja-JP"/>
                          </w:rPr>
                        </w:pPr>
                        <w:r w:rsidRPr="001756C9">
                          <w:rPr>
                            <w:rFonts w:ascii="Calibri" w:hAnsi="Calibri" w:cs="Calibri"/>
                            <w:sz w:val="14"/>
                            <w:szCs w:val="22"/>
                            <w:lang w:eastAsia="ja-JP"/>
                          </w:rPr>
                          <w:t>C</w:t>
                        </w:r>
                        <w:r>
                          <w:rPr>
                            <w:rFonts w:ascii="Calibri" w:hAnsi="Calibri" w:cs="Calibri"/>
                            <w:sz w:val="14"/>
                            <w:szCs w:val="22"/>
                            <w:lang w:eastAsia="ja-JP"/>
                          </w:rPr>
                          <w:t>upla 1</w:t>
                        </w:r>
                        <w:r w:rsidRPr="001756C9">
                          <w:rPr>
                            <w:rFonts w:ascii="Calibri" w:hAnsi="Calibri" w:cs="Calibri"/>
                            <w:sz w:val="14"/>
                            <w:szCs w:val="22"/>
                            <w:lang w:eastAsia="ja-JP"/>
                          </w:rPr>
                          <w:t>"</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1</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401</w:t>
                        </w:r>
                      </w:p>
                    </w:tc>
                  </w:tr>
                  <w:tr w:rsidR="00431D42" w:rsidRPr="00E50099" w:rsidTr="00076D2F">
                    <w:trPr>
                      <w:trHeight w:val="111"/>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rPr>
                            <w:rFonts w:ascii="Calibri" w:hAnsi="Calibri" w:cs="Calibri"/>
                            <w:sz w:val="14"/>
                            <w:szCs w:val="22"/>
                            <w:lang w:eastAsia="ja-JP"/>
                          </w:rPr>
                        </w:pPr>
                        <w:r>
                          <w:rPr>
                            <w:rFonts w:ascii="Calibri" w:hAnsi="Calibri" w:cs="Calibri"/>
                            <w:sz w:val="14"/>
                            <w:szCs w:val="22"/>
                            <w:lang w:eastAsia="ja-JP"/>
                          </w:rPr>
                          <w:t>Codo 1</w:t>
                        </w:r>
                        <w:r w:rsidRPr="001756C9">
                          <w:rPr>
                            <w:rFonts w:ascii="Calibri" w:hAnsi="Calibri" w:cs="Calibri"/>
                            <w:sz w:val="14"/>
                            <w:szCs w:val="22"/>
                            <w:lang w:eastAsia="ja-JP"/>
                          </w:rPr>
                          <w:t>"</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2</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sz w:val="14"/>
                            <w:szCs w:val="22"/>
                            <w:lang w:eastAsia="ja-JP"/>
                          </w:rPr>
                        </w:pPr>
                        <w:r>
                          <w:rPr>
                            <w:rFonts w:ascii="Calibri" w:hAnsi="Calibri" w:cs="Calibri"/>
                            <w:sz w:val="14"/>
                            <w:szCs w:val="22"/>
                            <w:lang w:eastAsia="ja-JP"/>
                          </w:rPr>
                          <w:t>802</w:t>
                        </w:r>
                      </w:p>
                    </w:tc>
                  </w:tr>
                  <w:tr w:rsidR="00431D42" w:rsidRPr="00E50099" w:rsidTr="00076D2F">
                    <w:trPr>
                      <w:trHeight w:val="240"/>
                      <w:jc w:val="center"/>
                    </w:trPr>
                    <w:tc>
                      <w:tcPr>
                        <w:tcW w:w="29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cs="Calibri"/>
                            <w:b/>
                            <w:bCs/>
                            <w:sz w:val="14"/>
                            <w:szCs w:val="22"/>
                            <w:lang w:eastAsia="ja-JP"/>
                          </w:rPr>
                        </w:pPr>
                        <w:r w:rsidRPr="001756C9">
                          <w:rPr>
                            <w:rFonts w:ascii="Calibri" w:hAnsi="Calibri" w:cs="Calibri"/>
                            <w:b/>
                            <w:bCs/>
                            <w:sz w:val="14"/>
                            <w:szCs w:val="22"/>
                            <w:lang w:eastAsia="ja-JP"/>
                          </w:rPr>
                          <w:t>TOTAL</w:t>
                        </w:r>
                      </w:p>
                    </w:tc>
                    <w:tc>
                      <w:tcPr>
                        <w:tcW w:w="17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1756C9" w:rsidRDefault="00431D42" w:rsidP="00076D2F">
                        <w:pPr>
                          <w:jc w:val="center"/>
                          <w:rPr>
                            <w:rFonts w:ascii="Calibri" w:hAnsi="Calibri"/>
                            <w:b/>
                            <w:bCs/>
                            <w:color w:val="000000"/>
                            <w:sz w:val="14"/>
                            <w:szCs w:val="18"/>
                            <w:lang w:val="es-BO" w:eastAsia="es-BO"/>
                          </w:rPr>
                        </w:pPr>
                        <w:r>
                          <w:rPr>
                            <w:rFonts w:ascii="Calibri" w:hAnsi="Calibri"/>
                            <w:b/>
                            <w:bCs/>
                            <w:color w:val="000000"/>
                            <w:sz w:val="14"/>
                            <w:szCs w:val="18"/>
                          </w:rPr>
                          <w:t>1.604</w:t>
                        </w:r>
                      </w:p>
                    </w:tc>
                  </w:tr>
                </w:tbl>
                <w:p w:rsidR="00431D42" w:rsidRPr="00BF756D" w:rsidRDefault="00431D42" w:rsidP="00076D2F">
                  <w:pPr>
                    <w:pStyle w:val="IC1parrafos"/>
                    <w:spacing w:before="40" w:after="120" w:line="240" w:lineRule="auto"/>
                    <w:rPr>
                      <w:rStyle w:val="nfasis"/>
                      <w:i w:val="0"/>
                      <w:iCs w:val="0"/>
                      <w:sz w:val="18"/>
                      <w:szCs w:val="16"/>
                      <w:lang w:eastAsia="es-ES"/>
                    </w:rPr>
                  </w:pPr>
                </w:p>
              </w:tc>
              <w:tc>
                <w:tcPr>
                  <w:tcW w:w="2689" w:type="dxa"/>
                  <w:shd w:val="clear" w:color="auto" w:fill="auto"/>
                  <w:vAlign w:val="center"/>
                </w:tcPr>
                <w:p w:rsidR="00431D42" w:rsidRDefault="00431D42" w:rsidP="00076D2F">
                  <w:pPr>
                    <w:pStyle w:val="IC1parrafos"/>
                    <w:spacing w:before="0" w:after="0" w:line="240" w:lineRule="auto"/>
                    <w:jc w:val="center"/>
                    <w:rPr>
                      <w:noProof/>
                      <w:lang w:val="es-BO" w:eastAsia="es-BO"/>
                    </w:rPr>
                  </w:pPr>
                </w:p>
                <w:p w:rsidR="00431D42" w:rsidRDefault="00431D42" w:rsidP="00076D2F">
                  <w:pPr>
                    <w:pStyle w:val="IC1parrafos"/>
                    <w:spacing w:before="0" w:after="0" w:line="240" w:lineRule="auto"/>
                    <w:jc w:val="center"/>
                    <w:rPr>
                      <w:rStyle w:val="nfasis"/>
                      <w:rFonts w:ascii="Times New Roman" w:hAnsi="Times New Roman"/>
                      <w:iCs w:val="0"/>
                      <w:noProof/>
                      <w:sz w:val="14"/>
                      <w:szCs w:val="14"/>
                      <w:lang w:val="es-BO" w:eastAsia="es-BO"/>
                    </w:rPr>
                  </w:pPr>
                  <w:r w:rsidRPr="00CD7F1C">
                    <w:rPr>
                      <w:rStyle w:val="nfasis"/>
                      <w:rFonts w:ascii="Times New Roman" w:hAnsi="Times New Roman"/>
                      <w:iCs w:val="0"/>
                      <w:noProof/>
                      <w:sz w:val="14"/>
                      <w:szCs w:val="14"/>
                      <w:lang w:val="es-BO" w:eastAsia="es-BO"/>
                    </w:rPr>
                    <w:drawing>
                      <wp:inline distT="0" distB="0" distL="0" distR="0">
                        <wp:extent cx="1428750" cy="1095375"/>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0" cstate="print">
                                  <a:extLst>
                                    <a:ext uri="{28A0092B-C50C-407E-A947-70E740481C1C}">
                                      <a14:useLocalDpi xmlns:a14="http://schemas.microsoft.com/office/drawing/2010/main" val="0"/>
                                    </a:ext>
                                  </a:extLst>
                                </a:blip>
                                <a:srcRect l="14235" t="14285" r="51915" b="18700"/>
                                <a:stretch>
                                  <a:fillRect/>
                                </a:stretch>
                              </pic:blipFill>
                              <pic:spPr bwMode="auto">
                                <a:xfrm>
                                  <a:off x="0" y="0"/>
                                  <a:ext cx="1428750" cy="1095375"/>
                                </a:xfrm>
                                <a:prstGeom prst="rect">
                                  <a:avLst/>
                                </a:prstGeom>
                                <a:noFill/>
                                <a:ln>
                                  <a:noFill/>
                                </a:ln>
                              </pic:spPr>
                            </pic:pic>
                          </a:graphicData>
                        </a:graphic>
                      </wp:inline>
                    </w:drawing>
                  </w:r>
                </w:p>
                <w:p w:rsidR="00431D42" w:rsidRDefault="00431D42" w:rsidP="00076D2F">
                  <w:pPr>
                    <w:pStyle w:val="IC1parrafos"/>
                    <w:spacing w:before="0" w:after="0" w:line="240" w:lineRule="auto"/>
                    <w:jc w:val="center"/>
                    <w:rPr>
                      <w:rStyle w:val="nfasis"/>
                      <w:rFonts w:ascii="Times New Roman" w:hAnsi="Times New Roman"/>
                      <w:iCs w:val="0"/>
                      <w:noProof/>
                      <w:sz w:val="14"/>
                      <w:szCs w:val="14"/>
                      <w:lang w:val="es-BO" w:eastAsia="es-BO"/>
                    </w:rPr>
                  </w:pPr>
                </w:p>
                <w:p w:rsidR="00431D42" w:rsidRPr="00CF5864" w:rsidRDefault="00431D42" w:rsidP="00076D2F">
                  <w:pPr>
                    <w:pStyle w:val="IC1parrafos"/>
                    <w:spacing w:before="0" w:after="0" w:line="240" w:lineRule="auto"/>
                    <w:jc w:val="center"/>
                    <w:rPr>
                      <w:rStyle w:val="nfasis"/>
                      <w:i w:val="0"/>
                      <w:sz w:val="20"/>
                      <w:szCs w:val="16"/>
                    </w:rPr>
                  </w:pPr>
                  <w:r w:rsidRPr="00CD7F1C">
                    <w:rPr>
                      <w:rStyle w:val="nfasis"/>
                      <w:rFonts w:ascii="Times New Roman" w:hAnsi="Times New Roman"/>
                      <w:iCs w:val="0"/>
                      <w:noProof/>
                      <w:sz w:val="14"/>
                      <w:szCs w:val="14"/>
                      <w:lang w:val="es-BO" w:eastAsia="es-BO"/>
                    </w:rPr>
                    <w:drawing>
                      <wp:inline distT="0" distB="0" distL="0" distR="0">
                        <wp:extent cx="1533525" cy="1238250"/>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0" cstate="print">
                                  <a:extLst>
                                    <a:ext uri="{28A0092B-C50C-407E-A947-70E740481C1C}">
                                      <a14:useLocalDpi xmlns:a14="http://schemas.microsoft.com/office/drawing/2010/main" val="0"/>
                                    </a:ext>
                                  </a:extLst>
                                </a:blip>
                                <a:srcRect l="48877" t="14285" r="18658" b="18700"/>
                                <a:stretch>
                                  <a:fillRect/>
                                </a:stretch>
                              </pic:blipFill>
                              <pic:spPr bwMode="auto">
                                <a:xfrm>
                                  <a:off x="0" y="0"/>
                                  <a:ext cx="1533525" cy="1238250"/>
                                </a:xfrm>
                                <a:prstGeom prst="rect">
                                  <a:avLst/>
                                </a:prstGeom>
                                <a:noFill/>
                                <a:ln>
                                  <a:noFill/>
                                </a:ln>
                              </pic:spPr>
                            </pic:pic>
                          </a:graphicData>
                        </a:graphic>
                      </wp:inline>
                    </w:drawing>
                  </w:r>
                </w:p>
              </w:tc>
            </w:tr>
            <w:tr w:rsidR="00431D42" w:rsidRPr="005A1168" w:rsidTr="00076D2F">
              <w:trPr>
                <w:trHeight w:val="6228"/>
                <w:jc w:val="center"/>
              </w:trPr>
              <w:tc>
                <w:tcPr>
                  <w:tcW w:w="641" w:type="dxa"/>
                  <w:vAlign w:val="center"/>
                </w:tcPr>
                <w:p w:rsidR="00431D42" w:rsidRPr="005A1168" w:rsidRDefault="00431D42" w:rsidP="00076D2F">
                  <w:pPr>
                    <w:jc w:val="center"/>
                    <w:rPr>
                      <w:rFonts w:ascii="Calibri" w:hAnsi="Calibri"/>
                      <w:color w:val="000000"/>
                      <w:szCs w:val="16"/>
                    </w:rPr>
                  </w:pPr>
                  <w:r>
                    <w:rPr>
                      <w:rFonts w:ascii="Calibri" w:hAnsi="Calibri"/>
                      <w:color w:val="000000"/>
                      <w:szCs w:val="16"/>
                    </w:rPr>
                    <w:lastRenderedPageBreak/>
                    <w:t>4</w:t>
                  </w:r>
                </w:p>
                <w:p w:rsidR="00431D42" w:rsidRPr="00A855D3" w:rsidRDefault="00431D42" w:rsidP="00076D2F">
                  <w:pPr>
                    <w:jc w:val="center"/>
                    <w:rPr>
                      <w:rFonts w:ascii="Calibri" w:hAnsi="Calibri"/>
                      <w:color w:val="000000"/>
                      <w:szCs w:val="16"/>
                      <w:highlight w:val="yellow"/>
                    </w:rPr>
                  </w:pPr>
                </w:p>
              </w:tc>
              <w:tc>
                <w:tcPr>
                  <w:tcW w:w="1717" w:type="dxa"/>
                  <w:shd w:val="clear" w:color="auto" w:fill="auto"/>
                  <w:vAlign w:val="center"/>
                </w:tcPr>
                <w:p w:rsidR="00431D42" w:rsidRPr="005A1168" w:rsidRDefault="00431D42" w:rsidP="00076D2F">
                  <w:pPr>
                    <w:jc w:val="center"/>
                    <w:rPr>
                      <w:rFonts w:ascii="Calibri" w:hAnsi="Calibri"/>
                      <w:color w:val="000000"/>
                      <w:sz w:val="18"/>
                      <w:szCs w:val="16"/>
                    </w:rPr>
                  </w:pPr>
                  <w:r>
                    <w:rPr>
                      <w:rFonts w:ascii="Calibri" w:hAnsi="Calibri"/>
                      <w:color w:val="000000"/>
                      <w:sz w:val="18"/>
                      <w:szCs w:val="16"/>
                    </w:rPr>
                    <w:t>MONTANTE</w:t>
                  </w:r>
                  <w:r w:rsidRPr="005A1168">
                    <w:rPr>
                      <w:rFonts w:ascii="Calibri" w:hAnsi="Calibri"/>
                      <w:color w:val="000000"/>
                      <w:sz w:val="18"/>
                      <w:szCs w:val="16"/>
                    </w:rPr>
                    <w:t xml:space="preserve"> METALICA </w:t>
                  </w:r>
                  <w:r>
                    <w:rPr>
                      <w:rFonts w:ascii="Calibri" w:hAnsi="Calibri"/>
                      <w:color w:val="000000"/>
                      <w:sz w:val="18"/>
                      <w:szCs w:val="16"/>
                    </w:rPr>
                    <w:t>HORIZONTAL</w:t>
                  </w:r>
                </w:p>
                <w:p w:rsidR="00431D42" w:rsidRPr="005A1168" w:rsidRDefault="00431D42" w:rsidP="00076D2F">
                  <w:pPr>
                    <w:jc w:val="center"/>
                    <w:rPr>
                      <w:rFonts w:ascii="Calibri" w:hAnsi="Calibri"/>
                      <w:color w:val="000000"/>
                      <w:sz w:val="18"/>
                      <w:szCs w:val="16"/>
                    </w:rPr>
                  </w:pPr>
                </w:p>
                <w:p w:rsidR="00431D42" w:rsidRPr="005A1168" w:rsidRDefault="00431D42" w:rsidP="00076D2F">
                  <w:pPr>
                    <w:jc w:val="center"/>
                    <w:rPr>
                      <w:rFonts w:ascii="Calibri" w:hAnsi="Calibri"/>
                      <w:color w:val="000000"/>
                      <w:sz w:val="18"/>
                      <w:szCs w:val="16"/>
                    </w:rPr>
                  </w:pPr>
                  <w:r w:rsidRPr="005A1168">
                    <w:rPr>
                      <w:rFonts w:ascii="Calibri" w:hAnsi="Calibri"/>
                      <w:color w:val="000000"/>
                      <w:sz w:val="18"/>
                      <w:szCs w:val="16"/>
                    </w:rPr>
                    <w:t xml:space="preserve">Configuración: </w:t>
                  </w:r>
                  <w:r>
                    <w:rPr>
                      <w:rFonts w:ascii="Calibri" w:hAnsi="Calibri"/>
                      <w:color w:val="000000"/>
                      <w:sz w:val="18"/>
                      <w:szCs w:val="16"/>
                    </w:rPr>
                    <w:t>3H</w:t>
                  </w:r>
                </w:p>
                <w:p w:rsidR="00431D42" w:rsidRPr="005A1168" w:rsidRDefault="00431D42" w:rsidP="00076D2F">
                  <w:pPr>
                    <w:jc w:val="center"/>
                    <w:rPr>
                      <w:rFonts w:ascii="Calibri" w:hAnsi="Calibri"/>
                      <w:color w:val="000000"/>
                      <w:sz w:val="18"/>
                      <w:szCs w:val="16"/>
                    </w:rPr>
                  </w:pPr>
                  <w:r>
                    <w:rPr>
                      <w:rFonts w:ascii="Calibri" w:hAnsi="Calibri"/>
                      <w:color w:val="000000"/>
                      <w:sz w:val="18"/>
                      <w:szCs w:val="16"/>
                    </w:rPr>
                    <w:t>Cantidad: 1.400</w:t>
                  </w:r>
                  <w:r w:rsidRPr="005A1168">
                    <w:rPr>
                      <w:rFonts w:ascii="Calibri" w:hAnsi="Calibri"/>
                      <w:color w:val="000000"/>
                      <w:sz w:val="18"/>
                      <w:szCs w:val="16"/>
                    </w:rPr>
                    <w:t xml:space="preserve"> Pza.</w:t>
                  </w:r>
                </w:p>
                <w:p w:rsidR="00431D42" w:rsidRPr="005A1168" w:rsidRDefault="00431D42" w:rsidP="00076D2F">
                  <w:pPr>
                    <w:jc w:val="center"/>
                    <w:rPr>
                      <w:rFonts w:ascii="Calibri" w:hAnsi="Calibri"/>
                      <w:color w:val="000000"/>
                      <w:sz w:val="18"/>
                      <w:szCs w:val="16"/>
                    </w:rPr>
                  </w:pPr>
                </w:p>
              </w:tc>
              <w:tc>
                <w:tcPr>
                  <w:tcW w:w="5007" w:type="dxa"/>
                  <w:shd w:val="clear" w:color="auto" w:fill="auto"/>
                  <w:vAlign w:val="center"/>
                </w:tcPr>
                <w:p w:rsidR="00431D42" w:rsidRPr="005A1168" w:rsidRDefault="00431D42" w:rsidP="00431D42">
                  <w:pPr>
                    <w:numPr>
                      <w:ilvl w:val="0"/>
                      <w:numId w:val="35"/>
                    </w:numPr>
                    <w:rPr>
                      <w:rStyle w:val="Nmerodepgina"/>
                      <w:rFonts w:ascii="Calibri" w:hAnsi="Calibri"/>
                      <w:sz w:val="18"/>
                      <w:szCs w:val="16"/>
                      <w:lang w:val="es-MX"/>
                    </w:rPr>
                  </w:pPr>
                  <w:r>
                    <w:rPr>
                      <w:rStyle w:val="Nmerodepgina"/>
                      <w:rFonts w:ascii="Calibri" w:hAnsi="Calibri"/>
                      <w:sz w:val="18"/>
                      <w:szCs w:val="16"/>
                      <w:lang w:val="es-MX"/>
                    </w:rPr>
                    <w:t>Longitud tubería de Ø 1” = 53</w:t>
                  </w:r>
                  <w:r w:rsidRPr="005A1168">
                    <w:rPr>
                      <w:rStyle w:val="Nmerodepgina"/>
                      <w:rFonts w:ascii="Calibri" w:hAnsi="Calibri"/>
                      <w:sz w:val="18"/>
                      <w:szCs w:val="16"/>
                      <w:lang w:val="es-MX"/>
                    </w:rPr>
                    <w:t xml:space="preserve"> cm.</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Longitud tubería de Ø 3/4" = 3 cm.</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El cortado de las tuberías deberá estar a escuadra en ambos extremos.</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 xml:space="preserve">La tubería de Ø 3/4" </w:t>
                  </w:r>
                  <w:r>
                    <w:rPr>
                      <w:rStyle w:val="Nmerodepgina"/>
                      <w:rFonts w:ascii="Calibri" w:hAnsi="Calibri"/>
                      <w:sz w:val="18"/>
                      <w:szCs w:val="16"/>
                      <w:lang w:val="es-MX"/>
                    </w:rPr>
                    <w:t xml:space="preserve">unido </w:t>
                  </w:r>
                  <w:r w:rsidRPr="005A1168">
                    <w:rPr>
                      <w:rStyle w:val="Nmerodepgina"/>
                      <w:rFonts w:ascii="Calibri" w:hAnsi="Calibri"/>
                      <w:sz w:val="18"/>
                      <w:szCs w:val="16"/>
                      <w:lang w:val="es-MX"/>
                    </w:rPr>
                    <w:t xml:space="preserve">a tubería principal de Ø 1”, </w:t>
                  </w:r>
                  <w:r>
                    <w:rPr>
                      <w:rStyle w:val="Nmerodepgina"/>
                      <w:rFonts w:ascii="Calibri" w:hAnsi="Calibri"/>
                      <w:sz w:val="18"/>
                      <w:szCs w:val="16"/>
                      <w:lang w:val="es-MX"/>
                    </w:rPr>
                    <w:t>en los dos orificios con boca de pescado,</w:t>
                  </w:r>
                  <w:r w:rsidRPr="005A1168">
                    <w:rPr>
                      <w:rStyle w:val="Nmerodepgina"/>
                      <w:rFonts w:ascii="Calibri" w:hAnsi="Calibri"/>
                      <w:sz w:val="18"/>
                      <w:szCs w:val="16"/>
                      <w:lang w:val="es-MX"/>
                    </w:rPr>
                    <w:t xml:space="preserve"> mediante soldadura oxiacetilénica.</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Roscado de tubería Ø 1” en el extremo inferior, rosca BSP, distancia del roscado 1.5 cm.</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Roscado de tubería Ø 3/4" en el lado opuesto a la unión de soldadura boca de pescado, rosca BSP distancia del roscado 1.5 cm</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Estructura principal con accesorios montados y alineados.</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Codo pipa de 3/4" unido, mediante soldadura a tope oxiacetilénica, a tubería principal de 1”.</w:t>
                  </w:r>
                </w:p>
                <w:p w:rsidR="00431D42" w:rsidRPr="005A1168" w:rsidRDefault="00431D42" w:rsidP="00076D2F">
                  <w:pPr>
                    <w:pStyle w:val="IC1parrafos"/>
                    <w:spacing w:before="40" w:after="120" w:line="240" w:lineRule="auto"/>
                    <w:rPr>
                      <w:rStyle w:val="Nmerodepgina"/>
                      <w:rFonts w:ascii="Calibri" w:hAnsi="Calibri"/>
                      <w:sz w:val="18"/>
                      <w:szCs w:val="16"/>
                      <w:lang w:eastAsia="es-ES"/>
                    </w:rPr>
                  </w:pPr>
                  <w:r w:rsidRPr="005A1168">
                    <w:rPr>
                      <w:rStyle w:val="Nmerodepgina"/>
                      <w:rFonts w:ascii="Calibri" w:hAnsi="Calibri"/>
                      <w:sz w:val="18"/>
                      <w:szCs w:val="16"/>
                      <w:lang w:eastAsia="es-ES"/>
                    </w:rPr>
                    <w:t xml:space="preserve">Para el armado de las estructuras, configuración </w:t>
                  </w:r>
                  <w:r>
                    <w:rPr>
                      <w:rStyle w:val="Nmerodepgina"/>
                      <w:rFonts w:ascii="Calibri" w:hAnsi="Calibri"/>
                      <w:sz w:val="18"/>
                      <w:szCs w:val="16"/>
                      <w:lang w:eastAsia="es-ES"/>
                    </w:rPr>
                    <w:t>3H</w:t>
                  </w:r>
                  <w:r w:rsidRPr="005A1168">
                    <w:rPr>
                      <w:rStyle w:val="Nmerodepgina"/>
                      <w:rFonts w:ascii="Calibri" w:hAnsi="Calibri"/>
                      <w:sz w:val="18"/>
                      <w:szCs w:val="16"/>
                      <w:lang w:eastAsia="es-ES"/>
                    </w:rPr>
                    <w:t>, YPFB entregará los siguientes accesorios:</w:t>
                  </w:r>
                </w:p>
                <w:tbl>
                  <w:tblPr>
                    <w:tblW w:w="4781" w:type="dxa"/>
                    <w:jc w:val="center"/>
                    <w:tblCellMar>
                      <w:left w:w="70" w:type="dxa"/>
                      <w:right w:w="70" w:type="dxa"/>
                    </w:tblCellMar>
                    <w:tblLook w:val="04A0" w:firstRow="1" w:lastRow="0" w:firstColumn="1" w:lastColumn="0" w:noHBand="0" w:noVBand="1"/>
                  </w:tblPr>
                  <w:tblGrid>
                    <w:gridCol w:w="1481"/>
                    <w:gridCol w:w="1518"/>
                    <w:gridCol w:w="1782"/>
                  </w:tblGrid>
                  <w:tr w:rsidR="00431D42" w:rsidRPr="005A1168" w:rsidTr="00076D2F">
                    <w:trPr>
                      <w:trHeight w:val="255"/>
                      <w:jc w:val="center"/>
                    </w:trPr>
                    <w:tc>
                      <w:tcPr>
                        <w:tcW w:w="47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b/>
                            <w:bCs/>
                            <w:iCs/>
                            <w:sz w:val="14"/>
                            <w:szCs w:val="22"/>
                            <w:lang w:eastAsia="ja-JP"/>
                          </w:rPr>
                        </w:pPr>
                        <w:r w:rsidRPr="005A1168">
                          <w:rPr>
                            <w:rFonts w:ascii="Calibri" w:hAnsi="Calibri" w:cs="Calibri"/>
                            <w:b/>
                            <w:bCs/>
                            <w:iCs/>
                            <w:sz w:val="14"/>
                            <w:szCs w:val="22"/>
                            <w:lang w:eastAsia="ja-JP"/>
                          </w:rPr>
                          <w:t>CONFIGURACION 3</w:t>
                        </w:r>
                        <w:r>
                          <w:rPr>
                            <w:rFonts w:ascii="Calibri" w:hAnsi="Calibri" w:cs="Calibri"/>
                            <w:b/>
                            <w:bCs/>
                            <w:iCs/>
                            <w:sz w:val="14"/>
                            <w:szCs w:val="22"/>
                            <w:lang w:eastAsia="ja-JP"/>
                          </w:rPr>
                          <w:t>H</w:t>
                        </w:r>
                      </w:p>
                    </w:tc>
                  </w:tr>
                  <w:tr w:rsidR="00431D42" w:rsidRPr="005A1168" w:rsidTr="00076D2F">
                    <w:trPr>
                      <w:trHeight w:val="285"/>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b/>
                            <w:bCs/>
                            <w:iCs/>
                            <w:sz w:val="14"/>
                            <w:szCs w:val="22"/>
                            <w:lang w:eastAsia="ja-JP"/>
                          </w:rPr>
                        </w:pPr>
                        <w:r w:rsidRPr="005A1168">
                          <w:rPr>
                            <w:rFonts w:ascii="Calibri" w:hAnsi="Calibri" w:cs="Calibri"/>
                            <w:b/>
                            <w:bCs/>
                            <w:iCs/>
                            <w:sz w:val="14"/>
                            <w:szCs w:val="22"/>
                            <w:lang w:eastAsia="ja-JP"/>
                          </w:rPr>
                          <w:t>ACCESORIOS</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b/>
                            <w:bCs/>
                            <w:iCs/>
                            <w:sz w:val="14"/>
                            <w:szCs w:val="22"/>
                            <w:lang w:eastAsia="ja-JP"/>
                          </w:rPr>
                        </w:pPr>
                        <w:r w:rsidRPr="005A1168">
                          <w:rPr>
                            <w:rFonts w:ascii="Calibri" w:hAnsi="Calibri" w:cs="Calibri"/>
                            <w:b/>
                            <w:bCs/>
                            <w:iCs/>
                            <w:sz w:val="14"/>
                            <w:szCs w:val="22"/>
                            <w:lang w:eastAsia="ja-JP"/>
                          </w:rPr>
                          <w:t>CANTIDAD POR CADA ESTRUCTURA</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b/>
                            <w:bCs/>
                            <w:iCs/>
                            <w:sz w:val="14"/>
                            <w:szCs w:val="22"/>
                            <w:lang w:eastAsia="ja-JP"/>
                          </w:rPr>
                        </w:pPr>
                        <w:r w:rsidRPr="005A1168">
                          <w:rPr>
                            <w:rFonts w:ascii="Calibri" w:hAnsi="Calibri" w:cs="Calibri"/>
                            <w:b/>
                            <w:bCs/>
                            <w:iCs/>
                            <w:sz w:val="14"/>
                            <w:szCs w:val="22"/>
                            <w:lang w:eastAsia="ja-JP"/>
                          </w:rPr>
                          <w:t xml:space="preserve">CANTIDAD TOTAL PARA </w:t>
                        </w:r>
                        <w:r>
                          <w:rPr>
                            <w:rFonts w:ascii="Calibri" w:hAnsi="Calibri" w:cs="Calibri"/>
                            <w:b/>
                            <w:bCs/>
                            <w:iCs/>
                            <w:sz w:val="14"/>
                            <w:szCs w:val="22"/>
                            <w:lang w:eastAsia="ja-JP"/>
                          </w:rPr>
                          <w:t>1.400</w:t>
                        </w:r>
                        <w:r w:rsidRPr="005A1168">
                          <w:rPr>
                            <w:rFonts w:ascii="Calibri" w:hAnsi="Calibri" w:cs="Calibri"/>
                            <w:b/>
                            <w:bCs/>
                            <w:iCs/>
                            <w:sz w:val="14"/>
                            <w:szCs w:val="22"/>
                            <w:lang w:eastAsia="ja-JP"/>
                          </w:rPr>
                          <w:t xml:space="preserve"> ESTRUCTURAS</w:t>
                        </w:r>
                      </w:p>
                    </w:tc>
                  </w:tr>
                  <w:tr w:rsidR="00431D42" w:rsidRPr="005A1168" w:rsidTr="00076D2F">
                    <w:trPr>
                      <w:trHeight w:val="263"/>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rPr>
                            <w:rFonts w:ascii="Calibri" w:hAnsi="Calibri" w:cs="Calibri"/>
                            <w:sz w:val="14"/>
                            <w:szCs w:val="22"/>
                            <w:lang w:eastAsia="ja-JP"/>
                          </w:rPr>
                        </w:pPr>
                        <w:r w:rsidRPr="005A1168">
                          <w:rPr>
                            <w:rFonts w:ascii="Calibri" w:hAnsi="Calibri" w:cs="Calibri"/>
                            <w:sz w:val="14"/>
                            <w:szCs w:val="22"/>
                            <w:lang w:eastAsia="ja-JP"/>
                          </w:rPr>
                          <w:t>Codo pipa 3/4"</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4</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5.600</w:t>
                        </w:r>
                      </w:p>
                    </w:tc>
                  </w:tr>
                  <w:tr w:rsidR="00431D42" w:rsidRPr="005A1168" w:rsidTr="00076D2F">
                    <w:trPr>
                      <w:trHeight w:val="263"/>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rPr>
                            <w:rFonts w:ascii="Calibri" w:hAnsi="Calibri" w:cs="Calibri"/>
                            <w:sz w:val="14"/>
                            <w:szCs w:val="22"/>
                            <w:lang w:eastAsia="ja-JP"/>
                          </w:rPr>
                        </w:pPr>
                        <w:r w:rsidRPr="005A1168">
                          <w:rPr>
                            <w:rFonts w:ascii="Calibri" w:hAnsi="Calibri" w:cs="Calibri"/>
                            <w:sz w:val="14"/>
                            <w:szCs w:val="22"/>
                            <w:lang w:eastAsia="ja-JP"/>
                          </w:rPr>
                          <w:t>Válvula de bola 3/4"</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3</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4.200</w:t>
                        </w:r>
                      </w:p>
                    </w:tc>
                  </w:tr>
                  <w:tr w:rsidR="00431D42" w:rsidRPr="005A1168" w:rsidTr="00076D2F">
                    <w:trPr>
                      <w:trHeight w:val="263"/>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rPr>
                            <w:rFonts w:ascii="Calibri" w:hAnsi="Calibri" w:cs="Calibri"/>
                            <w:sz w:val="14"/>
                            <w:szCs w:val="22"/>
                            <w:lang w:eastAsia="ja-JP"/>
                          </w:rPr>
                        </w:pPr>
                        <w:r w:rsidRPr="005A1168">
                          <w:rPr>
                            <w:rFonts w:ascii="Calibri" w:hAnsi="Calibri" w:cs="Calibri"/>
                            <w:sz w:val="14"/>
                            <w:szCs w:val="22"/>
                            <w:lang w:eastAsia="ja-JP"/>
                          </w:rPr>
                          <w:t xml:space="preserve">Codo </w:t>
                        </w:r>
                        <w:r>
                          <w:rPr>
                            <w:rFonts w:ascii="Calibri" w:hAnsi="Calibri" w:cs="Calibri"/>
                            <w:sz w:val="14"/>
                            <w:szCs w:val="22"/>
                            <w:lang w:eastAsia="ja-JP"/>
                          </w:rPr>
                          <w:t>1</w:t>
                        </w:r>
                        <w:r w:rsidRPr="005A1168">
                          <w:rPr>
                            <w:rFonts w:ascii="Calibri" w:hAnsi="Calibri" w:cs="Calibri"/>
                            <w:sz w:val="14"/>
                            <w:szCs w:val="22"/>
                            <w:lang w:eastAsia="ja-JP"/>
                          </w:rPr>
                          <w:t>"</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1</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1.400</w:t>
                        </w:r>
                      </w:p>
                    </w:tc>
                  </w:tr>
                  <w:tr w:rsidR="00431D42" w:rsidRPr="005A1168" w:rsidTr="00076D2F">
                    <w:trPr>
                      <w:trHeight w:val="263"/>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rPr>
                            <w:rFonts w:ascii="Calibri" w:hAnsi="Calibri" w:cs="Calibri"/>
                            <w:sz w:val="14"/>
                            <w:szCs w:val="22"/>
                            <w:lang w:eastAsia="ja-JP"/>
                          </w:rPr>
                        </w:pPr>
                        <w:r>
                          <w:rPr>
                            <w:rFonts w:ascii="Calibri" w:hAnsi="Calibri" w:cs="Calibri"/>
                            <w:sz w:val="14"/>
                            <w:szCs w:val="22"/>
                            <w:lang w:eastAsia="ja-JP"/>
                          </w:rPr>
                          <w:t>Niple Hexagonal 1</w:t>
                        </w:r>
                        <w:r w:rsidRPr="005A1168">
                          <w:rPr>
                            <w:rFonts w:ascii="Calibri" w:hAnsi="Calibri" w:cs="Calibri"/>
                            <w:sz w:val="14"/>
                            <w:szCs w:val="22"/>
                            <w:lang w:eastAsia="ja-JP"/>
                          </w:rPr>
                          <w:t>"</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1</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1.400</w:t>
                        </w:r>
                      </w:p>
                    </w:tc>
                  </w:tr>
                  <w:tr w:rsidR="00431D42" w:rsidRPr="005A1168" w:rsidTr="00076D2F">
                    <w:trPr>
                      <w:trHeight w:val="240"/>
                      <w:jc w:val="center"/>
                    </w:trPr>
                    <w:tc>
                      <w:tcPr>
                        <w:tcW w:w="29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b/>
                            <w:bCs/>
                            <w:sz w:val="14"/>
                            <w:szCs w:val="22"/>
                            <w:lang w:eastAsia="ja-JP"/>
                          </w:rPr>
                        </w:pPr>
                        <w:r w:rsidRPr="005A1168">
                          <w:rPr>
                            <w:rFonts w:ascii="Calibri" w:hAnsi="Calibri" w:cs="Calibri"/>
                            <w:b/>
                            <w:bCs/>
                            <w:sz w:val="14"/>
                            <w:szCs w:val="22"/>
                            <w:lang w:eastAsia="ja-JP"/>
                          </w:rPr>
                          <w:t>TOTAL</w:t>
                        </w:r>
                      </w:p>
                    </w:tc>
                    <w:tc>
                      <w:tcPr>
                        <w:tcW w:w="17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b/>
                            <w:bCs/>
                            <w:color w:val="000000"/>
                            <w:sz w:val="14"/>
                            <w:szCs w:val="18"/>
                            <w:lang w:val="es-BO" w:eastAsia="es-BO"/>
                          </w:rPr>
                        </w:pPr>
                        <w:r>
                          <w:rPr>
                            <w:rFonts w:ascii="Calibri" w:hAnsi="Calibri"/>
                            <w:b/>
                            <w:bCs/>
                            <w:color w:val="000000"/>
                            <w:sz w:val="14"/>
                            <w:szCs w:val="18"/>
                          </w:rPr>
                          <w:t>12.600</w:t>
                        </w:r>
                      </w:p>
                    </w:tc>
                  </w:tr>
                </w:tbl>
                <w:p w:rsidR="00431D42" w:rsidRPr="005A1168" w:rsidRDefault="00431D42" w:rsidP="00076D2F">
                  <w:pPr>
                    <w:pStyle w:val="IC1parrafos"/>
                    <w:spacing w:before="40" w:after="120" w:line="240" w:lineRule="auto"/>
                    <w:rPr>
                      <w:rStyle w:val="nfasis"/>
                      <w:i w:val="0"/>
                      <w:iCs w:val="0"/>
                      <w:sz w:val="18"/>
                      <w:szCs w:val="16"/>
                      <w:lang w:eastAsia="es-ES"/>
                    </w:rPr>
                  </w:pPr>
                </w:p>
              </w:tc>
              <w:tc>
                <w:tcPr>
                  <w:tcW w:w="2689" w:type="dxa"/>
                  <w:shd w:val="clear" w:color="auto" w:fill="auto"/>
                  <w:vAlign w:val="center"/>
                </w:tcPr>
                <w:p w:rsidR="00431D42" w:rsidRDefault="00431D42" w:rsidP="00076D2F">
                  <w:pPr>
                    <w:pStyle w:val="IC1parrafos"/>
                    <w:spacing w:before="0" w:after="0" w:line="240" w:lineRule="auto"/>
                    <w:jc w:val="center"/>
                    <w:rPr>
                      <w:rStyle w:val="nfasis"/>
                      <w:rFonts w:ascii="Times New Roman" w:hAnsi="Times New Roman"/>
                      <w:iCs w:val="0"/>
                      <w:noProof/>
                      <w:sz w:val="14"/>
                      <w:szCs w:val="14"/>
                      <w:lang w:val="es-BO" w:eastAsia="es-BO"/>
                    </w:rPr>
                  </w:pPr>
                  <w:r w:rsidRPr="00B867C7">
                    <w:rPr>
                      <w:rStyle w:val="nfasis"/>
                      <w:rFonts w:ascii="Times New Roman" w:hAnsi="Times New Roman"/>
                      <w:iCs w:val="0"/>
                      <w:noProof/>
                      <w:sz w:val="14"/>
                      <w:szCs w:val="14"/>
                      <w:lang w:val="es-BO" w:eastAsia="es-BO"/>
                    </w:rPr>
                    <w:drawing>
                      <wp:inline distT="0" distB="0" distL="0" distR="0">
                        <wp:extent cx="1552575" cy="428625"/>
                        <wp:effectExtent l="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1" cstate="print">
                                  <a:extLst>
                                    <a:ext uri="{28A0092B-C50C-407E-A947-70E740481C1C}">
                                      <a14:useLocalDpi xmlns:a14="http://schemas.microsoft.com/office/drawing/2010/main" val="0"/>
                                    </a:ext>
                                  </a:extLst>
                                </a:blip>
                                <a:srcRect l="27011" t="16989" r="25948" b="66434"/>
                                <a:stretch>
                                  <a:fillRect/>
                                </a:stretch>
                              </pic:blipFill>
                              <pic:spPr bwMode="auto">
                                <a:xfrm>
                                  <a:off x="0" y="0"/>
                                  <a:ext cx="1552575" cy="428625"/>
                                </a:xfrm>
                                <a:prstGeom prst="rect">
                                  <a:avLst/>
                                </a:prstGeom>
                                <a:noFill/>
                                <a:ln>
                                  <a:noFill/>
                                </a:ln>
                              </pic:spPr>
                            </pic:pic>
                          </a:graphicData>
                        </a:graphic>
                      </wp:inline>
                    </w:drawing>
                  </w:r>
                </w:p>
                <w:p w:rsidR="00431D42" w:rsidRDefault="00431D42" w:rsidP="00076D2F">
                  <w:pPr>
                    <w:pStyle w:val="IC1parrafos"/>
                    <w:spacing w:before="0" w:after="0" w:line="240" w:lineRule="auto"/>
                    <w:jc w:val="center"/>
                    <w:rPr>
                      <w:noProof/>
                      <w:lang w:val="es-BO" w:eastAsia="es-BO"/>
                    </w:rPr>
                  </w:pPr>
                </w:p>
                <w:p w:rsidR="00431D42" w:rsidRDefault="00431D42" w:rsidP="00076D2F">
                  <w:pPr>
                    <w:pStyle w:val="IC1parrafos"/>
                    <w:spacing w:before="0" w:after="0" w:line="240" w:lineRule="auto"/>
                    <w:jc w:val="center"/>
                    <w:rPr>
                      <w:noProof/>
                      <w:lang w:val="es-BO" w:eastAsia="es-BO"/>
                    </w:rPr>
                  </w:pPr>
                </w:p>
                <w:p w:rsidR="00431D42" w:rsidRPr="005A1168" w:rsidRDefault="00431D42" w:rsidP="00076D2F">
                  <w:pPr>
                    <w:pStyle w:val="IC1parrafos"/>
                    <w:spacing w:before="0" w:after="0" w:line="240" w:lineRule="auto"/>
                    <w:jc w:val="center"/>
                    <w:rPr>
                      <w:noProof/>
                      <w:lang w:val="es-BO" w:eastAsia="es-BO"/>
                    </w:rPr>
                  </w:pPr>
                </w:p>
                <w:p w:rsidR="00431D42" w:rsidRPr="005A1168" w:rsidRDefault="00431D42" w:rsidP="00076D2F">
                  <w:pPr>
                    <w:pStyle w:val="IC1parrafos"/>
                    <w:spacing w:before="0" w:after="0" w:line="240" w:lineRule="auto"/>
                    <w:jc w:val="center"/>
                    <w:rPr>
                      <w:rStyle w:val="nfasis"/>
                      <w:i w:val="0"/>
                      <w:sz w:val="20"/>
                      <w:szCs w:val="16"/>
                    </w:rPr>
                  </w:pPr>
                  <w:r w:rsidRPr="00B867C7">
                    <w:rPr>
                      <w:rStyle w:val="nfasis"/>
                      <w:rFonts w:ascii="Times New Roman" w:hAnsi="Times New Roman"/>
                      <w:iCs w:val="0"/>
                      <w:noProof/>
                      <w:sz w:val="14"/>
                      <w:szCs w:val="14"/>
                      <w:lang w:val="es-BO" w:eastAsia="es-BO"/>
                    </w:rPr>
                    <w:drawing>
                      <wp:inline distT="0" distB="0" distL="0" distR="0">
                        <wp:extent cx="1562100" cy="885825"/>
                        <wp:effectExtent l="0" t="0" r="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 cstate="print">
                                  <a:extLst>
                                    <a:ext uri="{28A0092B-C50C-407E-A947-70E740481C1C}">
                                      <a14:useLocalDpi xmlns:a14="http://schemas.microsoft.com/office/drawing/2010/main" val="0"/>
                                    </a:ext>
                                  </a:extLst>
                                </a:blip>
                                <a:srcRect l="24507" t="45409" r="20734" b="14734"/>
                                <a:stretch>
                                  <a:fillRect/>
                                </a:stretch>
                              </pic:blipFill>
                              <pic:spPr bwMode="auto">
                                <a:xfrm>
                                  <a:off x="0" y="0"/>
                                  <a:ext cx="1562100" cy="885825"/>
                                </a:xfrm>
                                <a:prstGeom prst="rect">
                                  <a:avLst/>
                                </a:prstGeom>
                                <a:noFill/>
                                <a:ln>
                                  <a:noFill/>
                                </a:ln>
                              </pic:spPr>
                            </pic:pic>
                          </a:graphicData>
                        </a:graphic>
                      </wp:inline>
                    </w:drawing>
                  </w:r>
                </w:p>
              </w:tc>
            </w:tr>
            <w:tr w:rsidR="00431D42" w:rsidRPr="005A1168" w:rsidTr="00076D2F">
              <w:trPr>
                <w:trHeight w:val="5930"/>
                <w:jc w:val="center"/>
              </w:trPr>
              <w:tc>
                <w:tcPr>
                  <w:tcW w:w="641" w:type="dxa"/>
                  <w:vAlign w:val="center"/>
                </w:tcPr>
                <w:p w:rsidR="00431D42" w:rsidRPr="005A1168" w:rsidRDefault="00431D42" w:rsidP="00076D2F">
                  <w:pPr>
                    <w:jc w:val="center"/>
                    <w:rPr>
                      <w:rFonts w:ascii="Calibri" w:hAnsi="Calibri"/>
                      <w:color w:val="000000"/>
                      <w:szCs w:val="16"/>
                    </w:rPr>
                  </w:pPr>
                  <w:r>
                    <w:rPr>
                      <w:rFonts w:ascii="Calibri" w:hAnsi="Calibri"/>
                      <w:color w:val="000000"/>
                      <w:szCs w:val="16"/>
                    </w:rPr>
                    <w:t>5</w:t>
                  </w:r>
                </w:p>
                <w:p w:rsidR="00431D42" w:rsidRPr="00A855D3" w:rsidRDefault="00431D42" w:rsidP="00076D2F">
                  <w:pPr>
                    <w:jc w:val="center"/>
                    <w:rPr>
                      <w:rFonts w:ascii="Calibri" w:hAnsi="Calibri"/>
                      <w:color w:val="000000"/>
                      <w:szCs w:val="16"/>
                      <w:highlight w:val="yellow"/>
                    </w:rPr>
                  </w:pPr>
                </w:p>
              </w:tc>
              <w:tc>
                <w:tcPr>
                  <w:tcW w:w="1717" w:type="dxa"/>
                  <w:shd w:val="clear" w:color="auto" w:fill="auto"/>
                  <w:vAlign w:val="center"/>
                </w:tcPr>
                <w:p w:rsidR="00431D42" w:rsidRPr="005A1168" w:rsidRDefault="00431D42" w:rsidP="00076D2F">
                  <w:pPr>
                    <w:jc w:val="center"/>
                    <w:rPr>
                      <w:rFonts w:ascii="Calibri" w:hAnsi="Calibri"/>
                      <w:color w:val="000000"/>
                      <w:sz w:val="18"/>
                      <w:szCs w:val="16"/>
                    </w:rPr>
                  </w:pPr>
                  <w:r>
                    <w:rPr>
                      <w:rFonts w:ascii="Calibri" w:hAnsi="Calibri"/>
                      <w:color w:val="000000"/>
                      <w:sz w:val="18"/>
                      <w:szCs w:val="16"/>
                    </w:rPr>
                    <w:t>MONTANTE</w:t>
                  </w:r>
                  <w:r w:rsidRPr="005A1168">
                    <w:rPr>
                      <w:rFonts w:ascii="Calibri" w:hAnsi="Calibri"/>
                      <w:color w:val="000000"/>
                      <w:sz w:val="18"/>
                      <w:szCs w:val="16"/>
                    </w:rPr>
                    <w:t xml:space="preserve"> METALICA </w:t>
                  </w:r>
                  <w:r>
                    <w:rPr>
                      <w:rFonts w:ascii="Calibri" w:hAnsi="Calibri"/>
                      <w:color w:val="000000"/>
                      <w:sz w:val="18"/>
                      <w:szCs w:val="16"/>
                    </w:rPr>
                    <w:t>HORIZONTAL</w:t>
                  </w:r>
                </w:p>
                <w:p w:rsidR="00431D42" w:rsidRPr="005A1168" w:rsidRDefault="00431D42" w:rsidP="00076D2F">
                  <w:pPr>
                    <w:jc w:val="center"/>
                    <w:rPr>
                      <w:rFonts w:ascii="Calibri" w:hAnsi="Calibri"/>
                      <w:color w:val="000000"/>
                      <w:sz w:val="18"/>
                      <w:szCs w:val="16"/>
                    </w:rPr>
                  </w:pPr>
                </w:p>
                <w:p w:rsidR="00431D42" w:rsidRPr="005A1168" w:rsidRDefault="00431D42" w:rsidP="00076D2F">
                  <w:pPr>
                    <w:jc w:val="center"/>
                    <w:rPr>
                      <w:rFonts w:ascii="Calibri" w:hAnsi="Calibri"/>
                      <w:color w:val="000000"/>
                      <w:sz w:val="18"/>
                      <w:szCs w:val="16"/>
                    </w:rPr>
                  </w:pPr>
                  <w:r w:rsidRPr="005A1168">
                    <w:rPr>
                      <w:rFonts w:ascii="Calibri" w:hAnsi="Calibri"/>
                      <w:color w:val="000000"/>
                      <w:sz w:val="18"/>
                      <w:szCs w:val="16"/>
                    </w:rPr>
                    <w:t xml:space="preserve">Configuración: </w:t>
                  </w:r>
                  <w:r>
                    <w:rPr>
                      <w:rFonts w:ascii="Calibri" w:hAnsi="Calibri"/>
                      <w:color w:val="000000"/>
                      <w:sz w:val="18"/>
                      <w:szCs w:val="16"/>
                    </w:rPr>
                    <w:t>3I</w:t>
                  </w:r>
                </w:p>
                <w:p w:rsidR="00431D42" w:rsidRPr="005A1168" w:rsidRDefault="00431D42" w:rsidP="00076D2F">
                  <w:pPr>
                    <w:jc w:val="center"/>
                    <w:rPr>
                      <w:rFonts w:ascii="Calibri" w:hAnsi="Calibri"/>
                      <w:color w:val="000000"/>
                      <w:sz w:val="18"/>
                      <w:szCs w:val="16"/>
                    </w:rPr>
                  </w:pPr>
                  <w:r>
                    <w:rPr>
                      <w:rFonts w:ascii="Calibri" w:hAnsi="Calibri"/>
                      <w:color w:val="000000"/>
                      <w:sz w:val="18"/>
                      <w:szCs w:val="16"/>
                    </w:rPr>
                    <w:t>Cantidad: 600</w:t>
                  </w:r>
                  <w:r w:rsidRPr="005A1168">
                    <w:rPr>
                      <w:rFonts w:ascii="Calibri" w:hAnsi="Calibri"/>
                      <w:color w:val="000000"/>
                      <w:sz w:val="18"/>
                      <w:szCs w:val="16"/>
                    </w:rPr>
                    <w:t xml:space="preserve"> Pza.</w:t>
                  </w:r>
                </w:p>
                <w:p w:rsidR="00431D42" w:rsidRPr="005A1168" w:rsidRDefault="00431D42" w:rsidP="00076D2F">
                  <w:pPr>
                    <w:jc w:val="center"/>
                    <w:rPr>
                      <w:rFonts w:ascii="Calibri" w:hAnsi="Calibri"/>
                      <w:color w:val="000000"/>
                      <w:sz w:val="18"/>
                      <w:szCs w:val="16"/>
                    </w:rPr>
                  </w:pPr>
                </w:p>
              </w:tc>
              <w:tc>
                <w:tcPr>
                  <w:tcW w:w="5007" w:type="dxa"/>
                  <w:shd w:val="clear" w:color="auto" w:fill="auto"/>
                  <w:vAlign w:val="center"/>
                </w:tcPr>
                <w:p w:rsidR="00431D42" w:rsidRPr="005A1168" w:rsidRDefault="00431D42" w:rsidP="00431D42">
                  <w:pPr>
                    <w:numPr>
                      <w:ilvl w:val="0"/>
                      <w:numId w:val="35"/>
                    </w:numPr>
                    <w:rPr>
                      <w:rStyle w:val="Nmerodepgina"/>
                      <w:rFonts w:ascii="Calibri" w:hAnsi="Calibri"/>
                      <w:sz w:val="18"/>
                      <w:szCs w:val="16"/>
                      <w:lang w:val="es-MX"/>
                    </w:rPr>
                  </w:pPr>
                  <w:r>
                    <w:rPr>
                      <w:rStyle w:val="Nmerodepgina"/>
                      <w:rFonts w:ascii="Calibri" w:hAnsi="Calibri"/>
                      <w:sz w:val="18"/>
                      <w:szCs w:val="16"/>
                      <w:lang w:val="es-MX"/>
                    </w:rPr>
                    <w:t>Longitud tubería de Ø 1” = 53</w:t>
                  </w:r>
                  <w:r w:rsidRPr="005A1168">
                    <w:rPr>
                      <w:rStyle w:val="Nmerodepgina"/>
                      <w:rFonts w:ascii="Calibri" w:hAnsi="Calibri"/>
                      <w:sz w:val="18"/>
                      <w:szCs w:val="16"/>
                      <w:lang w:val="es-MX"/>
                    </w:rPr>
                    <w:t xml:space="preserve"> cm.</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Longitud tubería de Ø 3/4" = 3 cm.</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El cortado de las tuberías deberá estar a escuadra en ambos extremos.</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 xml:space="preserve">La tubería de Ø 3/4" </w:t>
                  </w:r>
                  <w:r>
                    <w:rPr>
                      <w:rStyle w:val="Nmerodepgina"/>
                      <w:rFonts w:ascii="Calibri" w:hAnsi="Calibri"/>
                      <w:sz w:val="18"/>
                      <w:szCs w:val="16"/>
                      <w:lang w:val="es-MX"/>
                    </w:rPr>
                    <w:t xml:space="preserve">unido </w:t>
                  </w:r>
                  <w:r w:rsidRPr="005A1168">
                    <w:rPr>
                      <w:rStyle w:val="Nmerodepgina"/>
                      <w:rFonts w:ascii="Calibri" w:hAnsi="Calibri"/>
                      <w:sz w:val="18"/>
                      <w:szCs w:val="16"/>
                      <w:lang w:val="es-MX"/>
                    </w:rPr>
                    <w:t xml:space="preserve">a tubería principal de Ø 1”, </w:t>
                  </w:r>
                  <w:r>
                    <w:rPr>
                      <w:rStyle w:val="Nmerodepgina"/>
                      <w:rFonts w:ascii="Calibri" w:hAnsi="Calibri"/>
                      <w:sz w:val="18"/>
                      <w:szCs w:val="16"/>
                      <w:lang w:val="es-MX"/>
                    </w:rPr>
                    <w:t>en los dos orificios con boca de pescado,</w:t>
                  </w:r>
                  <w:r w:rsidRPr="005A1168">
                    <w:rPr>
                      <w:rStyle w:val="Nmerodepgina"/>
                      <w:rFonts w:ascii="Calibri" w:hAnsi="Calibri"/>
                      <w:sz w:val="18"/>
                      <w:szCs w:val="16"/>
                      <w:lang w:val="es-MX"/>
                    </w:rPr>
                    <w:t xml:space="preserve"> mediante soldadura oxiacetilénica.</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Roscado de tubería Ø 1” en el extremo inferior, rosca BSP, distancia del roscado 1.5 cm.</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Roscado de tubería Ø 3/4" en el lado opuesto a la unión de soldadura boca de pescado, rosca BSP distancia del roscado 1.5 cm</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Estructura principal con accesorios montados y alineados.</w:t>
                  </w:r>
                </w:p>
                <w:p w:rsidR="00431D42" w:rsidRPr="005A1168" w:rsidRDefault="00431D42" w:rsidP="00431D42">
                  <w:pPr>
                    <w:numPr>
                      <w:ilvl w:val="0"/>
                      <w:numId w:val="35"/>
                    </w:numPr>
                    <w:rPr>
                      <w:rStyle w:val="Nmerodepgina"/>
                      <w:rFonts w:ascii="Calibri" w:hAnsi="Calibri"/>
                      <w:sz w:val="18"/>
                      <w:szCs w:val="16"/>
                      <w:lang w:val="es-MX"/>
                    </w:rPr>
                  </w:pPr>
                  <w:r w:rsidRPr="005A1168">
                    <w:rPr>
                      <w:rStyle w:val="Nmerodepgina"/>
                      <w:rFonts w:ascii="Calibri" w:hAnsi="Calibri"/>
                      <w:sz w:val="18"/>
                      <w:szCs w:val="16"/>
                      <w:lang w:val="es-MX"/>
                    </w:rPr>
                    <w:t>Codo pipa de 3/4" unido, mediante soldadura a tope oxiacetilénica, a tubería principal de 1”.</w:t>
                  </w:r>
                </w:p>
                <w:p w:rsidR="00431D42" w:rsidRPr="005A1168" w:rsidRDefault="00431D42" w:rsidP="00076D2F">
                  <w:pPr>
                    <w:pStyle w:val="IC1parrafos"/>
                    <w:spacing w:before="40" w:after="120" w:line="240" w:lineRule="auto"/>
                    <w:rPr>
                      <w:rStyle w:val="Nmerodepgina"/>
                      <w:rFonts w:ascii="Calibri" w:hAnsi="Calibri"/>
                      <w:sz w:val="18"/>
                      <w:szCs w:val="16"/>
                      <w:lang w:eastAsia="es-ES"/>
                    </w:rPr>
                  </w:pPr>
                  <w:r w:rsidRPr="005A1168">
                    <w:rPr>
                      <w:rStyle w:val="Nmerodepgina"/>
                      <w:rFonts w:ascii="Calibri" w:hAnsi="Calibri"/>
                      <w:sz w:val="18"/>
                      <w:szCs w:val="16"/>
                      <w:lang w:eastAsia="es-ES"/>
                    </w:rPr>
                    <w:t xml:space="preserve">Para el armado de las estructuras, configuración </w:t>
                  </w:r>
                  <w:r>
                    <w:rPr>
                      <w:rStyle w:val="Nmerodepgina"/>
                      <w:rFonts w:ascii="Calibri" w:hAnsi="Calibri"/>
                      <w:sz w:val="18"/>
                      <w:szCs w:val="16"/>
                      <w:lang w:eastAsia="es-ES"/>
                    </w:rPr>
                    <w:t>3I</w:t>
                  </w:r>
                  <w:r w:rsidRPr="005A1168">
                    <w:rPr>
                      <w:rStyle w:val="Nmerodepgina"/>
                      <w:rFonts w:ascii="Calibri" w:hAnsi="Calibri"/>
                      <w:sz w:val="18"/>
                      <w:szCs w:val="16"/>
                      <w:lang w:eastAsia="es-ES"/>
                    </w:rPr>
                    <w:t>, YPFB entregará los siguientes accesorios:</w:t>
                  </w:r>
                </w:p>
                <w:tbl>
                  <w:tblPr>
                    <w:tblW w:w="4781" w:type="dxa"/>
                    <w:jc w:val="center"/>
                    <w:tblCellMar>
                      <w:left w:w="70" w:type="dxa"/>
                      <w:right w:w="70" w:type="dxa"/>
                    </w:tblCellMar>
                    <w:tblLook w:val="04A0" w:firstRow="1" w:lastRow="0" w:firstColumn="1" w:lastColumn="0" w:noHBand="0" w:noVBand="1"/>
                  </w:tblPr>
                  <w:tblGrid>
                    <w:gridCol w:w="1481"/>
                    <w:gridCol w:w="1518"/>
                    <w:gridCol w:w="1782"/>
                  </w:tblGrid>
                  <w:tr w:rsidR="00431D42" w:rsidRPr="005A1168" w:rsidTr="00076D2F">
                    <w:trPr>
                      <w:trHeight w:val="255"/>
                      <w:jc w:val="center"/>
                    </w:trPr>
                    <w:tc>
                      <w:tcPr>
                        <w:tcW w:w="47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b/>
                            <w:bCs/>
                            <w:iCs/>
                            <w:sz w:val="14"/>
                            <w:szCs w:val="22"/>
                            <w:lang w:eastAsia="ja-JP"/>
                          </w:rPr>
                        </w:pPr>
                        <w:r w:rsidRPr="005A1168">
                          <w:rPr>
                            <w:rFonts w:ascii="Calibri" w:hAnsi="Calibri" w:cs="Calibri"/>
                            <w:b/>
                            <w:bCs/>
                            <w:iCs/>
                            <w:sz w:val="14"/>
                            <w:szCs w:val="22"/>
                            <w:lang w:eastAsia="ja-JP"/>
                          </w:rPr>
                          <w:t>CONFIGURACION 3</w:t>
                        </w:r>
                        <w:r>
                          <w:rPr>
                            <w:rFonts w:ascii="Calibri" w:hAnsi="Calibri" w:cs="Calibri"/>
                            <w:b/>
                            <w:bCs/>
                            <w:iCs/>
                            <w:sz w:val="14"/>
                            <w:szCs w:val="22"/>
                            <w:lang w:eastAsia="ja-JP"/>
                          </w:rPr>
                          <w:t>I</w:t>
                        </w:r>
                      </w:p>
                    </w:tc>
                  </w:tr>
                  <w:tr w:rsidR="00431D42" w:rsidRPr="005A1168" w:rsidTr="00076D2F">
                    <w:trPr>
                      <w:trHeight w:val="285"/>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b/>
                            <w:bCs/>
                            <w:iCs/>
                            <w:sz w:val="14"/>
                            <w:szCs w:val="22"/>
                            <w:lang w:eastAsia="ja-JP"/>
                          </w:rPr>
                        </w:pPr>
                        <w:r w:rsidRPr="005A1168">
                          <w:rPr>
                            <w:rFonts w:ascii="Calibri" w:hAnsi="Calibri" w:cs="Calibri"/>
                            <w:b/>
                            <w:bCs/>
                            <w:iCs/>
                            <w:sz w:val="14"/>
                            <w:szCs w:val="22"/>
                            <w:lang w:eastAsia="ja-JP"/>
                          </w:rPr>
                          <w:t>ACCESORIOS</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b/>
                            <w:bCs/>
                            <w:iCs/>
                            <w:sz w:val="14"/>
                            <w:szCs w:val="22"/>
                            <w:lang w:eastAsia="ja-JP"/>
                          </w:rPr>
                        </w:pPr>
                        <w:r w:rsidRPr="005A1168">
                          <w:rPr>
                            <w:rFonts w:ascii="Calibri" w:hAnsi="Calibri" w:cs="Calibri"/>
                            <w:b/>
                            <w:bCs/>
                            <w:iCs/>
                            <w:sz w:val="14"/>
                            <w:szCs w:val="22"/>
                            <w:lang w:eastAsia="ja-JP"/>
                          </w:rPr>
                          <w:t>CANTIDAD POR CADA ESTRUCTURA</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b/>
                            <w:bCs/>
                            <w:iCs/>
                            <w:sz w:val="14"/>
                            <w:szCs w:val="22"/>
                            <w:lang w:eastAsia="ja-JP"/>
                          </w:rPr>
                        </w:pPr>
                        <w:r w:rsidRPr="005A1168">
                          <w:rPr>
                            <w:rFonts w:ascii="Calibri" w:hAnsi="Calibri" w:cs="Calibri"/>
                            <w:b/>
                            <w:bCs/>
                            <w:iCs/>
                            <w:sz w:val="14"/>
                            <w:szCs w:val="22"/>
                            <w:lang w:eastAsia="ja-JP"/>
                          </w:rPr>
                          <w:t xml:space="preserve">CANTIDAD TOTAL PARA </w:t>
                        </w:r>
                        <w:r>
                          <w:rPr>
                            <w:rFonts w:ascii="Calibri" w:hAnsi="Calibri" w:cs="Calibri"/>
                            <w:b/>
                            <w:bCs/>
                            <w:iCs/>
                            <w:sz w:val="14"/>
                            <w:szCs w:val="22"/>
                            <w:lang w:eastAsia="ja-JP"/>
                          </w:rPr>
                          <w:t>600</w:t>
                        </w:r>
                        <w:r w:rsidRPr="005A1168">
                          <w:rPr>
                            <w:rFonts w:ascii="Calibri" w:hAnsi="Calibri" w:cs="Calibri"/>
                            <w:b/>
                            <w:bCs/>
                            <w:iCs/>
                            <w:sz w:val="14"/>
                            <w:szCs w:val="22"/>
                            <w:lang w:eastAsia="ja-JP"/>
                          </w:rPr>
                          <w:t xml:space="preserve"> ESTRUCTURAS</w:t>
                        </w:r>
                      </w:p>
                    </w:tc>
                  </w:tr>
                  <w:tr w:rsidR="00431D42" w:rsidRPr="005A1168" w:rsidTr="00076D2F">
                    <w:trPr>
                      <w:trHeight w:val="263"/>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rPr>
                            <w:rFonts w:ascii="Calibri" w:hAnsi="Calibri" w:cs="Calibri"/>
                            <w:sz w:val="14"/>
                            <w:szCs w:val="22"/>
                            <w:lang w:eastAsia="ja-JP"/>
                          </w:rPr>
                        </w:pPr>
                        <w:r w:rsidRPr="005A1168">
                          <w:rPr>
                            <w:rFonts w:ascii="Calibri" w:hAnsi="Calibri" w:cs="Calibri"/>
                            <w:sz w:val="14"/>
                            <w:szCs w:val="22"/>
                            <w:lang w:eastAsia="ja-JP"/>
                          </w:rPr>
                          <w:t>Codo pipa 3/4"</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4</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2.400</w:t>
                        </w:r>
                      </w:p>
                    </w:tc>
                  </w:tr>
                  <w:tr w:rsidR="00431D42" w:rsidRPr="005A1168" w:rsidTr="00076D2F">
                    <w:trPr>
                      <w:trHeight w:val="263"/>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rPr>
                            <w:rFonts w:ascii="Calibri" w:hAnsi="Calibri" w:cs="Calibri"/>
                            <w:sz w:val="14"/>
                            <w:szCs w:val="22"/>
                            <w:lang w:eastAsia="ja-JP"/>
                          </w:rPr>
                        </w:pPr>
                        <w:r w:rsidRPr="005A1168">
                          <w:rPr>
                            <w:rFonts w:ascii="Calibri" w:hAnsi="Calibri" w:cs="Calibri"/>
                            <w:sz w:val="14"/>
                            <w:szCs w:val="22"/>
                            <w:lang w:eastAsia="ja-JP"/>
                          </w:rPr>
                          <w:t>Válvula de bola 3/4"</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3</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1.800</w:t>
                        </w:r>
                      </w:p>
                    </w:tc>
                  </w:tr>
                  <w:tr w:rsidR="00431D42" w:rsidRPr="005A1168" w:rsidTr="00076D2F">
                    <w:trPr>
                      <w:trHeight w:val="263"/>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rPr>
                            <w:rFonts w:ascii="Calibri" w:hAnsi="Calibri" w:cs="Calibri"/>
                            <w:sz w:val="14"/>
                            <w:szCs w:val="22"/>
                            <w:lang w:eastAsia="ja-JP"/>
                          </w:rPr>
                        </w:pPr>
                        <w:r>
                          <w:rPr>
                            <w:rFonts w:ascii="Calibri" w:hAnsi="Calibri" w:cs="Calibri"/>
                            <w:sz w:val="14"/>
                            <w:szCs w:val="22"/>
                            <w:lang w:eastAsia="ja-JP"/>
                          </w:rPr>
                          <w:t>Tee</w:t>
                        </w:r>
                        <w:r w:rsidRPr="005A1168">
                          <w:rPr>
                            <w:rFonts w:ascii="Calibri" w:hAnsi="Calibri" w:cs="Calibri"/>
                            <w:sz w:val="14"/>
                            <w:szCs w:val="22"/>
                            <w:lang w:eastAsia="ja-JP"/>
                          </w:rPr>
                          <w:t xml:space="preserve"> </w:t>
                        </w:r>
                        <w:r>
                          <w:rPr>
                            <w:rFonts w:ascii="Calibri" w:hAnsi="Calibri" w:cs="Calibri"/>
                            <w:sz w:val="14"/>
                            <w:szCs w:val="22"/>
                            <w:lang w:eastAsia="ja-JP"/>
                          </w:rPr>
                          <w:t>1</w:t>
                        </w:r>
                        <w:r w:rsidRPr="005A1168">
                          <w:rPr>
                            <w:rFonts w:ascii="Calibri" w:hAnsi="Calibri" w:cs="Calibri"/>
                            <w:sz w:val="14"/>
                            <w:szCs w:val="22"/>
                            <w:lang w:eastAsia="ja-JP"/>
                          </w:rPr>
                          <w:t>"</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1</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600</w:t>
                        </w:r>
                      </w:p>
                    </w:tc>
                  </w:tr>
                  <w:tr w:rsidR="00431D42" w:rsidRPr="005A1168" w:rsidTr="00076D2F">
                    <w:trPr>
                      <w:trHeight w:val="263"/>
                      <w:jc w:val="center"/>
                    </w:trPr>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rPr>
                            <w:rFonts w:ascii="Calibri" w:hAnsi="Calibri" w:cs="Calibri"/>
                            <w:sz w:val="14"/>
                            <w:szCs w:val="22"/>
                            <w:lang w:eastAsia="ja-JP"/>
                          </w:rPr>
                        </w:pPr>
                        <w:r>
                          <w:rPr>
                            <w:rFonts w:ascii="Calibri" w:hAnsi="Calibri" w:cs="Calibri"/>
                            <w:sz w:val="14"/>
                            <w:szCs w:val="22"/>
                            <w:lang w:eastAsia="ja-JP"/>
                          </w:rPr>
                          <w:t>Niple Hexagonal 1</w:t>
                        </w:r>
                        <w:r w:rsidRPr="005A1168">
                          <w:rPr>
                            <w:rFonts w:ascii="Calibri" w:hAnsi="Calibri" w:cs="Calibri"/>
                            <w:sz w:val="14"/>
                            <w:szCs w:val="22"/>
                            <w:lang w:eastAsia="ja-JP"/>
                          </w:rPr>
                          <w:t>"</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1</w:t>
                        </w:r>
                      </w:p>
                    </w:tc>
                    <w:tc>
                      <w:tcPr>
                        <w:tcW w:w="1782" w:type="dxa"/>
                        <w:tcBorders>
                          <w:top w:val="single" w:sz="4" w:space="0" w:color="auto"/>
                          <w:left w:val="nil"/>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sz w:val="14"/>
                            <w:szCs w:val="22"/>
                            <w:lang w:eastAsia="ja-JP"/>
                          </w:rPr>
                        </w:pPr>
                        <w:r>
                          <w:rPr>
                            <w:rFonts w:ascii="Calibri" w:hAnsi="Calibri" w:cs="Calibri"/>
                            <w:sz w:val="14"/>
                            <w:szCs w:val="22"/>
                            <w:lang w:eastAsia="ja-JP"/>
                          </w:rPr>
                          <w:t>600</w:t>
                        </w:r>
                      </w:p>
                    </w:tc>
                  </w:tr>
                  <w:tr w:rsidR="00431D42" w:rsidRPr="005A1168" w:rsidTr="00076D2F">
                    <w:trPr>
                      <w:trHeight w:val="240"/>
                      <w:jc w:val="center"/>
                    </w:trPr>
                    <w:tc>
                      <w:tcPr>
                        <w:tcW w:w="29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cs="Calibri"/>
                            <w:b/>
                            <w:bCs/>
                            <w:sz w:val="14"/>
                            <w:szCs w:val="22"/>
                            <w:lang w:eastAsia="ja-JP"/>
                          </w:rPr>
                        </w:pPr>
                        <w:r w:rsidRPr="005A1168">
                          <w:rPr>
                            <w:rFonts w:ascii="Calibri" w:hAnsi="Calibri" w:cs="Calibri"/>
                            <w:b/>
                            <w:bCs/>
                            <w:sz w:val="14"/>
                            <w:szCs w:val="22"/>
                            <w:lang w:eastAsia="ja-JP"/>
                          </w:rPr>
                          <w:t>TOTAL</w:t>
                        </w:r>
                      </w:p>
                    </w:tc>
                    <w:tc>
                      <w:tcPr>
                        <w:tcW w:w="17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1D42" w:rsidRPr="005A1168" w:rsidRDefault="00431D42" w:rsidP="00076D2F">
                        <w:pPr>
                          <w:jc w:val="center"/>
                          <w:rPr>
                            <w:rFonts w:ascii="Calibri" w:hAnsi="Calibri"/>
                            <w:b/>
                            <w:bCs/>
                            <w:color w:val="000000"/>
                            <w:sz w:val="14"/>
                            <w:szCs w:val="18"/>
                            <w:lang w:val="es-BO" w:eastAsia="es-BO"/>
                          </w:rPr>
                        </w:pPr>
                        <w:r>
                          <w:rPr>
                            <w:rFonts w:ascii="Calibri" w:hAnsi="Calibri"/>
                            <w:b/>
                            <w:bCs/>
                            <w:color w:val="000000"/>
                            <w:sz w:val="14"/>
                            <w:szCs w:val="18"/>
                          </w:rPr>
                          <w:t>5.400</w:t>
                        </w:r>
                      </w:p>
                    </w:tc>
                  </w:tr>
                </w:tbl>
                <w:p w:rsidR="00431D42" w:rsidRPr="005A1168" w:rsidRDefault="00431D42" w:rsidP="00076D2F">
                  <w:pPr>
                    <w:pStyle w:val="IC1parrafos"/>
                    <w:spacing w:before="40" w:after="120" w:line="240" w:lineRule="auto"/>
                    <w:rPr>
                      <w:rStyle w:val="nfasis"/>
                      <w:i w:val="0"/>
                      <w:iCs w:val="0"/>
                      <w:sz w:val="18"/>
                      <w:szCs w:val="16"/>
                      <w:lang w:eastAsia="es-ES"/>
                    </w:rPr>
                  </w:pPr>
                </w:p>
              </w:tc>
              <w:tc>
                <w:tcPr>
                  <w:tcW w:w="2689" w:type="dxa"/>
                  <w:shd w:val="clear" w:color="auto" w:fill="auto"/>
                  <w:vAlign w:val="center"/>
                </w:tcPr>
                <w:p w:rsidR="00431D42" w:rsidRDefault="00431D42" w:rsidP="00076D2F">
                  <w:pPr>
                    <w:pStyle w:val="IC1parrafos"/>
                    <w:spacing w:before="0" w:after="0" w:line="240" w:lineRule="auto"/>
                    <w:jc w:val="center"/>
                    <w:rPr>
                      <w:rStyle w:val="nfasis"/>
                      <w:rFonts w:ascii="Times New Roman" w:hAnsi="Times New Roman"/>
                      <w:iCs w:val="0"/>
                      <w:noProof/>
                      <w:sz w:val="14"/>
                      <w:szCs w:val="14"/>
                      <w:lang w:val="es-BO" w:eastAsia="es-BO"/>
                    </w:rPr>
                  </w:pPr>
                  <w:r w:rsidRPr="004B2931">
                    <w:rPr>
                      <w:rStyle w:val="nfasis"/>
                      <w:rFonts w:ascii="Times New Roman" w:hAnsi="Times New Roman"/>
                      <w:iCs w:val="0"/>
                      <w:noProof/>
                      <w:sz w:val="14"/>
                      <w:szCs w:val="14"/>
                      <w:lang w:val="es-BO" w:eastAsia="es-BO"/>
                    </w:rPr>
                    <w:drawing>
                      <wp:inline distT="0" distB="0" distL="0" distR="0">
                        <wp:extent cx="1562100" cy="43815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2" cstate="print">
                                  <a:extLst>
                                    <a:ext uri="{28A0092B-C50C-407E-A947-70E740481C1C}">
                                      <a14:useLocalDpi xmlns:a14="http://schemas.microsoft.com/office/drawing/2010/main" val="0"/>
                                    </a:ext>
                                  </a:extLst>
                                </a:blip>
                                <a:srcRect l="23579" t="19234" r="28313" b="63193"/>
                                <a:stretch>
                                  <a:fillRect/>
                                </a:stretch>
                              </pic:blipFill>
                              <pic:spPr bwMode="auto">
                                <a:xfrm>
                                  <a:off x="0" y="0"/>
                                  <a:ext cx="1562100" cy="438150"/>
                                </a:xfrm>
                                <a:prstGeom prst="rect">
                                  <a:avLst/>
                                </a:prstGeom>
                                <a:noFill/>
                                <a:ln>
                                  <a:noFill/>
                                </a:ln>
                              </pic:spPr>
                            </pic:pic>
                          </a:graphicData>
                        </a:graphic>
                      </wp:inline>
                    </w:drawing>
                  </w:r>
                </w:p>
                <w:p w:rsidR="00431D42" w:rsidRDefault="00431D42" w:rsidP="00076D2F">
                  <w:pPr>
                    <w:pStyle w:val="IC1parrafos"/>
                    <w:spacing w:before="0" w:after="0" w:line="240" w:lineRule="auto"/>
                    <w:jc w:val="center"/>
                    <w:rPr>
                      <w:noProof/>
                      <w:lang w:val="es-BO" w:eastAsia="es-BO"/>
                    </w:rPr>
                  </w:pPr>
                </w:p>
                <w:p w:rsidR="00431D42" w:rsidRDefault="00431D42" w:rsidP="00076D2F">
                  <w:pPr>
                    <w:pStyle w:val="IC1parrafos"/>
                    <w:spacing w:before="0" w:after="0" w:line="240" w:lineRule="auto"/>
                    <w:jc w:val="center"/>
                    <w:rPr>
                      <w:noProof/>
                      <w:lang w:val="es-BO" w:eastAsia="es-BO"/>
                    </w:rPr>
                  </w:pPr>
                </w:p>
                <w:p w:rsidR="00431D42" w:rsidRPr="005A1168" w:rsidRDefault="00431D42" w:rsidP="00076D2F">
                  <w:pPr>
                    <w:pStyle w:val="IC1parrafos"/>
                    <w:spacing w:before="0" w:after="0" w:line="240" w:lineRule="auto"/>
                    <w:jc w:val="center"/>
                    <w:rPr>
                      <w:noProof/>
                      <w:lang w:val="es-BO" w:eastAsia="es-BO"/>
                    </w:rPr>
                  </w:pPr>
                </w:p>
                <w:p w:rsidR="00431D42" w:rsidRPr="005A1168" w:rsidRDefault="00431D42" w:rsidP="00076D2F">
                  <w:pPr>
                    <w:pStyle w:val="IC1parrafos"/>
                    <w:spacing w:before="0" w:after="0" w:line="240" w:lineRule="auto"/>
                    <w:jc w:val="center"/>
                    <w:rPr>
                      <w:rStyle w:val="nfasis"/>
                      <w:i w:val="0"/>
                      <w:sz w:val="20"/>
                      <w:szCs w:val="16"/>
                    </w:rPr>
                  </w:pPr>
                  <w:r w:rsidRPr="004B2931">
                    <w:rPr>
                      <w:rStyle w:val="nfasis"/>
                      <w:rFonts w:ascii="Times New Roman" w:hAnsi="Times New Roman"/>
                      <w:iCs w:val="0"/>
                      <w:noProof/>
                      <w:sz w:val="14"/>
                      <w:szCs w:val="14"/>
                      <w:lang w:val="es-BO" w:eastAsia="es-BO"/>
                    </w:rPr>
                    <w:drawing>
                      <wp:inline distT="0" distB="0" distL="0" distR="0">
                        <wp:extent cx="1571625" cy="87630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2" cstate="print">
                                  <a:extLst>
                                    <a:ext uri="{28A0092B-C50C-407E-A947-70E740481C1C}">
                                      <a14:useLocalDpi xmlns:a14="http://schemas.microsoft.com/office/drawing/2010/main" val="0"/>
                                    </a:ext>
                                  </a:extLst>
                                </a:blip>
                                <a:srcRect l="22357" t="48853" r="23210" b="11832"/>
                                <a:stretch>
                                  <a:fillRect/>
                                </a:stretch>
                              </pic:blipFill>
                              <pic:spPr bwMode="auto">
                                <a:xfrm>
                                  <a:off x="0" y="0"/>
                                  <a:ext cx="1571625" cy="876300"/>
                                </a:xfrm>
                                <a:prstGeom prst="rect">
                                  <a:avLst/>
                                </a:prstGeom>
                                <a:noFill/>
                                <a:ln>
                                  <a:noFill/>
                                </a:ln>
                              </pic:spPr>
                            </pic:pic>
                          </a:graphicData>
                        </a:graphic>
                      </wp:inline>
                    </w:drawing>
                  </w:r>
                </w:p>
              </w:tc>
            </w:tr>
            <w:tr w:rsidR="00431D42" w:rsidRPr="00CF5864" w:rsidTr="00076D2F">
              <w:trPr>
                <w:trHeight w:val="1124"/>
                <w:jc w:val="center"/>
              </w:trPr>
              <w:tc>
                <w:tcPr>
                  <w:tcW w:w="641" w:type="dxa"/>
                  <w:vAlign w:val="center"/>
                </w:tcPr>
                <w:p w:rsidR="00431D42" w:rsidRDefault="00431D42" w:rsidP="00076D2F">
                  <w:pPr>
                    <w:jc w:val="center"/>
                    <w:rPr>
                      <w:rFonts w:ascii="Calibri" w:hAnsi="Calibri"/>
                      <w:color w:val="000000"/>
                      <w:szCs w:val="16"/>
                    </w:rPr>
                  </w:pPr>
                  <w:r>
                    <w:rPr>
                      <w:rFonts w:ascii="Calibri" w:hAnsi="Calibri"/>
                      <w:color w:val="000000"/>
                      <w:szCs w:val="16"/>
                    </w:rPr>
                    <w:lastRenderedPageBreak/>
                    <w:t>6</w:t>
                  </w:r>
                </w:p>
                <w:p w:rsidR="00431D42" w:rsidRPr="00CF5864" w:rsidRDefault="00431D42" w:rsidP="00076D2F">
                  <w:pPr>
                    <w:jc w:val="center"/>
                    <w:rPr>
                      <w:rFonts w:ascii="Calibri" w:hAnsi="Calibri"/>
                      <w:color w:val="000000"/>
                      <w:szCs w:val="16"/>
                    </w:rPr>
                  </w:pPr>
                </w:p>
              </w:tc>
              <w:tc>
                <w:tcPr>
                  <w:tcW w:w="1717" w:type="dxa"/>
                  <w:shd w:val="clear" w:color="auto" w:fill="auto"/>
                  <w:vAlign w:val="center"/>
                </w:tcPr>
                <w:p w:rsidR="00431D42" w:rsidRPr="001756C9" w:rsidRDefault="00431D42" w:rsidP="00076D2F">
                  <w:pPr>
                    <w:jc w:val="center"/>
                    <w:rPr>
                      <w:rFonts w:ascii="Calibri" w:hAnsi="Calibri"/>
                      <w:color w:val="000000"/>
                      <w:sz w:val="18"/>
                      <w:szCs w:val="16"/>
                    </w:rPr>
                  </w:pPr>
                  <w:r>
                    <w:rPr>
                      <w:rFonts w:ascii="Calibri" w:hAnsi="Calibri"/>
                      <w:color w:val="000000"/>
                      <w:sz w:val="18"/>
                      <w:szCs w:val="16"/>
                    </w:rPr>
                    <w:t>MONTANTE</w:t>
                  </w:r>
                  <w:r w:rsidRPr="001756C9">
                    <w:rPr>
                      <w:rFonts w:ascii="Calibri" w:hAnsi="Calibri"/>
                      <w:color w:val="000000"/>
                      <w:sz w:val="18"/>
                      <w:szCs w:val="16"/>
                    </w:rPr>
                    <w:t xml:space="preserve"> METALICA VERTICAL</w:t>
                  </w:r>
                </w:p>
                <w:p w:rsidR="00431D42" w:rsidRPr="001756C9" w:rsidRDefault="00431D42" w:rsidP="00076D2F">
                  <w:pPr>
                    <w:jc w:val="center"/>
                    <w:rPr>
                      <w:rFonts w:ascii="Calibri" w:hAnsi="Calibri"/>
                      <w:color w:val="000000"/>
                      <w:sz w:val="18"/>
                      <w:szCs w:val="16"/>
                    </w:rPr>
                  </w:pPr>
                </w:p>
                <w:p w:rsidR="00431D42" w:rsidRPr="001756C9" w:rsidRDefault="00431D42" w:rsidP="00076D2F">
                  <w:pPr>
                    <w:jc w:val="center"/>
                    <w:rPr>
                      <w:rFonts w:ascii="Calibri" w:hAnsi="Calibri"/>
                      <w:color w:val="000000"/>
                      <w:sz w:val="18"/>
                      <w:szCs w:val="16"/>
                    </w:rPr>
                  </w:pPr>
                  <w:r w:rsidRPr="001756C9">
                    <w:rPr>
                      <w:rFonts w:ascii="Calibri" w:hAnsi="Calibri"/>
                      <w:color w:val="000000"/>
                      <w:sz w:val="18"/>
                      <w:szCs w:val="16"/>
                    </w:rPr>
                    <w:t>Configuración:</w:t>
                  </w:r>
                  <w:r>
                    <w:rPr>
                      <w:rFonts w:ascii="Calibri" w:hAnsi="Calibri"/>
                      <w:color w:val="000000"/>
                      <w:sz w:val="18"/>
                      <w:szCs w:val="16"/>
                    </w:rPr>
                    <w:t xml:space="preserve"> J</w:t>
                  </w:r>
                </w:p>
                <w:p w:rsidR="00431D42" w:rsidRPr="001756C9" w:rsidRDefault="00431D42" w:rsidP="00076D2F">
                  <w:pPr>
                    <w:jc w:val="center"/>
                    <w:rPr>
                      <w:rFonts w:ascii="Calibri" w:hAnsi="Calibri"/>
                      <w:color w:val="000000"/>
                      <w:sz w:val="18"/>
                      <w:szCs w:val="16"/>
                    </w:rPr>
                  </w:pPr>
                  <w:r w:rsidRPr="001756C9">
                    <w:rPr>
                      <w:rFonts w:ascii="Calibri" w:hAnsi="Calibri"/>
                      <w:color w:val="000000"/>
                      <w:sz w:val="18"/>
                      <w:szCs w:val="16"/>
                    </w:rPr>
                    <w:t xml:space="preserve">Cantidad: </w:t>
                  </w:r>
                  <w:r>
                    <w:rPr>
                      <w:rFonts w:ascii="Calibri" w:hAnsi="Calibri"/>
                      <w:color w:val="000000"/>
                      <w:sz w:val="18"/>
                      <w:szCs w:val="16"/>
                    </w:rPr>
                    <w:t xml:space="preserve">600 </w:t>
                  </w:r>
                  <w:r w:rsidRPr="001756C9">
                    <w:rPr>
                      <w:rFonts w:ascii="Calibri" w:hAnsi="Calibri"/>
                      <w:color w:val="000000"/>
                      <w:sz w:val="18"/>
                      <w:szCs w:val="16"/>
                    </w:rPr>
                    <w:t>Pza</w:t>
                  </w:r>
                  <w:r>
                    <w:rPr>
                      <w:rFonts w:ascii="Calibri" w:hAnsi="Calibri"/>
                      <w:color w:val="000000"/>
                      <w:sz w:val="18"/>
                      <w:szCs w:val="16"/>
                    </w:rPr>
                    <w:t>.</w:t>
                  </w:r>
                </w:p>
                <w:p w:rsidR="00431D42" w:rsidRPr="001756C9" w:rsidRDefault="00431D42" w:rsidP="00076D2F">
                  <w:pPr>
                    <w:jc w:val="center"/>
                    <w:rPr>
                      <w:rFonts w:ascii="Calibri" w:hAnsi="Calibri"/>
                      <w:color w:val="000000"/>
                      <w:sz w:val="18"/>
                      <w:szCs w:val="16"/>
                    </w:rPr>
                  </w:pPr>
                </w:p>
              </w:tc>
              <w:tc>
                <w:tcPr>
                  <w:tcW w:w="5007" w:type="dxa"/>
                  <w:shd w:val="clear" w:color="auto" w:fill="auto"/>
                  <w:vAlign w:val="center"/>
                </w:tcPr>
                <w:p w:rsidR="00431D42" w:rsidRPr="002B1FAE" w:rsidRDefault="00431D42" w:rsidP="00431D42">
                  <w:pPr>
                    <w:numPr>
                      <w:ilvl w:val="0"/>
                      <w:numId w:val="35"/>
                    </w:numPr>
                    <w:rPr>
                      <w:rStyle w:val="Nmerodepgina"/>
                      <w:rFonts w:ascii="Calibri" w:hAnsi="Calibri"/>
                      <w:sz w:val="18"/>
                      <w:szCs w:val="16"/>
                      <w:lang w:val="es-MX"/>
                    </w:rPr>
                  </w:pPr>
                  <w:r w:rsidRPr="002B1FAE">
                    <w:rPr>
                      <w:rStyle w:val="Nmerodepgina"/>
                      <w:rFonts w:ascii="Calibri" w:hAnsi="Calibri"/>
                      <w:sz w:val="18"/>
                      <w:szCs w:val="16"/>
                      <w:lang w:val="es-MX"/>
                    </w:rPr>
                    <w:t>Verificación de dimensiones entre ejes de cada estructura.</w:t>
                  </w:r>
                </w:p>
                <w:p w:rsidR="00431D42" w:rsidRPr="002B1FAE" w:rsidRDefault="00431D42" w:rsidP="00431D42">
                  <w:pPr>
                    <w:numPr>
                      <w:ilvl w:val="0"/>
                      <w:numId w:val="35"/>
                    </w:numPr>
                    <w:rPr>
                      <w:rStyle w:val="Nmerodepgina"/>
                      <w:rFonts w:ascii="Calibri" w:hAnsi="Calibri"/>
                      <w:sz w:val="18"/>
                      <w:szCs w:val="16"/>
                      <w:lang w:val="es-MX"/>
                    </w:rPr>
                  </w:pPr>
                  <w:r w:rsidRPr="002B1FAE">
                    <w:rPr>
                      <w:rStyle w:val="Nmerodepgina"/>
                      <w:rFonts w:ascii="Calibri" w:hAnsi="Calibri"/>
                      <w:sz w:val="18"/>
                      <w:szCs w:val="16"/>
                      <w:lang w:val="es-MX"/>
                    </w:rPr>
                    <w:t>Cortado de tubería Ø 1”, a escuadra en ambos extremos.</w:t>
                  </w:r>
                </w:p>
                <w:p w:rsidR="00431D42" w:rsidRPr="002B1FAE" w:rsidRDefault="00431D42" w:rsidP="00431D42">
                  <w:pPr>
                    <w:numPr>
                      <w:ilvl w:val="0"/>
                      <w:numId w:val="35"/>
                    </w:numPr>
                    <w:rPr>
                      <w:rStyle w:val="Nmerodepgina"/>
                      <w:rFonts w:ascii="Calibri" w:hAnsi="Calibri"/>
                      <w:sz w:val="18"/>
                      <w:szCs w:val="16"/>
                      <w:lang w:val="es-MX"/>
                    </w:rPr>
                  </w:pPr>
                  <w:r w:rsidRPr="002B1FAE">
                    <w:rPr>
                      <w:rStyle w:val="Nmerodepgina"/>
                      <w:rFonts w:ascii="Calibri" w:hAnsi="Calibri"/>
                      <w:sz w:val="18"/>
                      <w:szCs w:val="16"/>
                      <w:lang w:val="es-MX"/>
                    </w:rPr>
                    <w:t>Roscado de tubería Ø 1” en sus extremos, rosca BSP, mínima distancia del roscado 1.5 cm.</w:t>
                  </w:r>
                </w:p>
                <w:p w:rsidR="00431D42" w:rsidRPr="00BF756D" w:rsidRDefault="00431D42" w:rsidP="00431D42">
                  <w:pPr>
                    <w:numPr>
                      <w:ilvl w:val="0"/>
                      <w:numId w:val="35"/>
                    </w:numPr>
                    <w:spacing w:before="40" w:after="120"/>
                    <w:rPr>
                      <w:rStyle w:val="nfasis"/>
                      <w:i w:val="0"/>
                      <w:iCs w:val="0"/>
                      <w:sz w:val="18"/>
                      <w:szCs w:val="16"/>
                    </w:rPr>
                  </w:pPr>
                  <w:r w:rsidRPr="0086708C">
                    <w:rPr>
                      <w:rStyle w:val="Nmerodepgina"/>
                      <w:rFonts w:ascii="Calibri" w:hAnsi="Calibri"/>
                      <w:sz w:val="18"/>
                      <w:szCs w:val="16"/>
                      <w:lang w:val="es-MX"/>
                    </w:rPr>
                    <w:t>Colocado de la cinta teflón en las uniones roscadas (20 – 25 vueltas mínimamente sentido horario).</w:t>
                  </w:r>
                </w:p>
              </w:tc>
              <w:tc>
                <w:tcPr>
                  <w:tcW w:w="2689" w:type="dxa"/>
                  <w:shd w:val="clear" w:color="auto" w:fill="auto"/>
                  <w:vAlign w:val="center"/>
                </w:tcPr>
                <w:p w:rsidR="00431D42" w:rsidRPr="00BE65A7" w:rsidRDefault="00431D42" w:rsidP="00076D2F">
                  <w:pPr>
                    <w:pStyle w:val="IC1parrafos"/>
                    <w:spacing w:before="0" w:after="0" w:line="240" w:lineRule="auto"/>
                    <w:jc w:val="center"/>
                    <w:rPr>
                      <w:rStyle w:val="nfasis"/>
                      <w:i w:val="0"/>
                      <w:sz w:val="16"/>
                      <w:szCs w:val="16"/>
                    </w:rPr>
                  </w:pPr>
                  <w:r w:rsidRPr="00BE65A7">
                    <w:rPr>
                      <w:rStyle w:val="nfasis"/>
                      <w:i w:val="0"/>
                      <w:iCs w:val="0"/>
                      <w:noProof/>
                      <w:sz w:val="16"/>
                      <w:szCs w:val="14"/>
                      <w:lang w:val="es-BO" w:eastAsia="es-BO"/>
                    </w:rPr>
                    <w:drawing>
                      <wp:inline distT="0" distB="0" distL="0" distR="0">
                        <wp:extent cx="514350" cy="1209675"/>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l="33183" t="9082" r="49452" b="11249"/>
                                <a:stretch>
                                  <a:fillRect/>
                                </a:stretch>
                              </pic:blipFill>
                              <pic:spPr bwMode="auto">
                                <a:xfrm>
                                  <a:off x="0" y="0"/>
                                  <a:ext cx="514350" cy="1209675"/>
                                </a:xfrm>
                                <a:prstGeom prst="rect">
                                  <a:avLst/>
                                </a:prstGeom>
                                <a:noFill/>
                                <a:ln>
                                  <a:noFill/>
                                </a:ln>
                              </pic:spPr>
                            </pic:pic>
                          </a:graphicData>
                        </a:graphic>
                      </wp:inline>
                    </w:drawing>
                  </w:r>
                </w:p>
              </w:tc>
            </w:tr>
          </w:tbl>
          <w:p w:rsidR="00431D42" w:rsidRPr="00065E68" w:rsidRDefault="00431D42" w:rsidP="00076D2F">
            <w:pPr>
              <w:autoSpaceDE w:val="0"/>
              <w:autoSpaceDN w:val="0"/>
              <w:adjustRightInd w:val="0"/>
              <w:jc w:val="both"/>
              <w:rPr>
                <w:rFonts w:ascii="Calibri" w:hAnsi="Calibri"/>
                <w:color w:val="000000"/>
                <w:sz w:val="14"/>
                <w:szCs w:val="22"/>
              </w:rPr>
            </w:pPr>
          </w:p>
          <w:p w:rsidR="00431D42" w:rsidRDefault="00431D42" w:rsidP="00076D2F">
            <w:pPr>
              <w:autoSpaceDE w:val="0"/>
              <w:autoSpaceDN w:val="0"/>
              <w:adjustRightInd w:val="0"/>
              <w:jc w:val="both"/>
              <w:rPr>
                <w:rFonts w:ascii="Calibri" w:hAnsi="Calibri" w:cs="Calibri"/>
                <w:sz w:val="22"/>
                <w:szCs w:val="22"/>
              </w:rPr>
            </w:pPr>
            <w:r w:rsidRPr="00F97124">
              <w:rPr>
                <w:rFonts w:ascii="Calibri" w:hAnsi="Calibri" w:cs="Calibri"/>
                <w:b/>
                <w:sz w:val="22"/>
                <w:szCs w:val="22"/>
              </w:rPr>
              <w:t>NOTA.</w:t>
            </w:r>
            <w:r w:rsidRPr="00F97124">
              <w:rPr>
                <w:rFonts w:ascii="Calibri" w:hAnsi="Calibri" w:cs="Calibri"/>
                <w:sz w:val="22"/>
                <w:szCs w:val="22"/>
              </w:rPr>
              <w:t xml:space="preserve"> YPFB entregara </w:t>
            </w:r>
            <w:r>
              <w:rPr>
                <w:rFonts w:ascii="Calibri" w:hAnsi="Calibri" w:cs="Calibri"/>
                <w:sz w:val="22"/>
                <w:szCs w:val="22"/>
              </w:rPr>
              <w:t xml:space="preserve">la tubería </w:t>
            </w:r>
            <w:r w:rsidRPr="00F97124">
              <w:rPr>
                <w:rFonts w:ascii="Calibri" w:hAnsi="Calibri" w:cs="Calibri"/>
                <w:sz w:val="22"/>
                <w:szCs w:val="22"/>
              </w:rPr>
              <w:t>de Ø 1”</w:t>
            </w:r>
            <w:r>
              <w:rPr>
                <w:rFonts w:ascii="Calibri" w:hAnsi="Calibri" w:cs="Calibri"/>
                <w:sz w:val="22"/>
                <w:szCs w:val="22"/>
              </w:rPr>
              <w:t xml:space="preserve"> y </w:t>
            </w:r>
            <w:r w:rsidRPr="00F97124">
              <w:rPr>
                <w:rFonts w:ascii="Calibri" w:hAnsi="Calibri" w:cs="Calibri"/>
                <w:sz w:val="22"/>
                <w:szCs w:val="22"/>
              </w:rPr>
              <w:t>Ø</w:t>
            </w:r>
            <w:r>
              <w:rPr>
                <w:rFonts w:ascii="Calibri" w:hAnsi="Calibri" w:cs="Calibri"/>
                <w:sz w:val="22"/>
                <w:szCs w:val="22"/>
              </w:rPr>
              <w:t xml:space="preserve"> 3/4”</w:t>
            </w:r>
            <w:r w:rsidRPr="00F97124">
              <w:rPr>
                <w:rFonts w:ascii="Calibri" w:hAnsi="Calibri" w:cs="Calibri"/>
                <w:sz w:val="22"/>
                <w:szCs w:val="22"/>
              </w:rPr>
              <w:t xml:space="preserve"> para el armado de todos los ítems indicados.</w:t>
            </w:r>
          </w:p>
          <w:p w:rsidR="00431D42" w:rsidRDefault="00431D42" w:rsidP="00076D2F">
            <w:pPr>
              <w:autoSpaceDE w:val="0"/>
              <w:autoSpaceDN w:val="0"/>
              <w:adjustRightInd w:val="0"/>
              <w:jc w:val="both"/>
              <w:rPr>
                <w:rFonts w:ascii="Calibri" w:hAnsi="Calibri" w:cs="Calibri"/>
                <w:sz w:val="22"/>
                <w:szCs w:val="22"/>
              </w:rPr>
            </w:pPr>
          </w:p>
          <w:p w:rsidR="00431D42" w:rsidRDefault="00431D42" w:rsidP="00076D2F">
            <w:pPr>
              <w:autoSpaceDE w:val="0"/>
              <w:autoSpaceDN w:val="0"/>
              <w:adjustRightInd w:val="0"/>
              <w:jc w:val="both"/>
              <w:rPr>
                <w:rFonts w:ascii="Calibri" w:hAnsi="Calibri" w:cs="Calibri"/>
                <w:sz w:val="22"/>
                <w:szCs w:val="22"/>
              </w:rPr>
            </w:pPr>
            <w:r>
              <w:rPr>
                <w:rFonts w:ascii="Calibri" w:hAnsi="Calibri" w:cs="Calibri"/>
                <w:sz w:val="22"/>
                <w:szCs w:val="22"/>
              </w:rPr>
              <w:t>Considerar además las siguientes características para cada uno de los ítems al menos que se indique lo contrario</w:t>
            </w:r>
            <w:r w:rsidRPr="002B1FAE">
              <w:rPr>
                <w:rFonts w:ascii="Calibri" w:hAnsi="Calibri" w:cs="Calibri"/>
                <w:sz w:val="22"/>
                <w:szCs w:val="22"/>
              </w:rPr>
              <w:t xml:space="preserve">: </w:t>
            </w:r>
          </w:p>
          <w:p w:rsidR="00431D42" w:rsidRPr="00511CCF" w:rsidRDefault="00431D42" w:rsidP="00076D2F">
            <w:pPr>
              <w:autoSpaceDE w:val="0"/>
              <w:autoSpaceDN w:val="0"/>
              <w:adjustRightInd w:val="0"/>
              <w:jc w:val="both"/>
              <w:rPr>
                <w:rFonts w:ascii="Calibri" w:hAnsi="Calibri" w:cs="Calibri"/>
                <w:sz w:val="18"/>
                <w:szCs w:val="22"/>
              </w:rPr>
            </w:pPr>
          </w:p>
          <w:p w:rsidR="00431D42" w:rsidRPr="00065E68" w:rsidRDefault="00431D42" w:rsidP="00431D42">
            <w:pPr>
              <w:numPr>
                <w:ilvl w:val="0"/>
                <w:numId w:val="36"/>
              </w:numPr>
              <w:rPr>
                <w:rFonts w:ascii="Calibri" w:hAnsi="Calibri" w:cs="Calibri"/>
                <w:sz w:val="22"/>
                <w:szCs w:val="22"/>
              </w:rPr>
            </w:pPr>
            <w:r>
              <w:rPr>
                <w:rFonts w:ascii="Calibri" w:hAnsi="Calibri" w:cs="Calibri"/>
                <w:sz w:val="22"/>
                <w:szCs w:val="22"/>
              </w:rPr>
              <w:t xml:space="preserve">Se debe colocar </w:t>
            </w:r>
            <w:r w:rsidRPr="00065E68">
              <w:rPr>
                <w:rFonts w:ascii="Calibri" w:hAnsi="Calibri" w:cs="Calibri"/>
                <w:sz w:val="22"/>
                <w:szCs w:val="22"/>
              </w:rPr>
              <w:t xml:space="preserve">cinta teflón </w:t>
            </w:r>
            <w:r>
              <w:rPr>
                <w:rFonts w:ascii="Calibri" w:hAnsi="Calibri" w:cs="Calibri"/>
                <w:sz w:val="22"/>
                <w:szCs w:val="22"/>
              </w:rPr>
              <w:t>en rosca</w:t>
            </w:r>
            <w:r w:rsidRPr="00065E68">
              <w:rPr>
                <w:rFonts w:ascii="Calibri" w:hAnsi="Calibri" w:cs="Calibri"/>
                <w:sz w:val="22"/>
                <w:szCs w:val="22"/>
              </w:rPr>
              <w:t>s</w:t>
            </w:r>
            <w:r>
              <w:rPr>
                <w:rFonts w:ascii="Calibri" w:hAnsi="Calibri" w:cs="Calibri"/>
                <w:sz w:val="22"/>
                <w:szCs w:val="22"/>
              </w:rPr>
              <w:t xml:space="preserve"> sin excepción</w:t>
            </w:r>
            <w:r w:rsidRPr="00065E68">
              <w:rPr>
                <w:rFonts w:ascii="Calibri" w:hAnsi="Calibri" w:cs="Calibri"/>
                <w:sz w:val="22"/>
                <w:szCs w:val="22"/>
              </w:rPr>
              <w:t xml:space="preserve"> (20 </w:t>
            </w:r>
            <w:r>
              <w:rPr>
                <w:rFonts w:ascii="Calibri" w:hAnsi="Calibri" w:cs="Calibri"/>
                <w:sz w:val="22"/>
                <w:szCs w:val="22"/>
              </w:rPr>
              <w:t>-</w:t>
            </w:r>
            <w:r w:rsidRPr="00065E68">
              <w:rPr>
                <w:rFonts w:ascii="Calibri" w:hAnsi="Calibri" w:cs="Calibri"/>
                <w:sz w:val="22"/>
                <w:szCs w:val="22"/>
              </w:rPr>
              <w:t xml:space="preserve"> 25 vueltas mínimamente sentido horario).</w:t>
            </w:r>
          </w:p>
          <w:p w:rsidR="00431D42" w:rsidRDefault="00431D42" w:rsidP="00431D42">
            <w:pPr>
              <w:numPr>
                <w:ilvl w:val="0"/>
                <w:numId w:val="36"/>
              </w:numPr>
              <w:autoSpaceDE w:val="0"/>
              <w:autoSpaceDN w:val="0"/>
              <w:adjustRightInd w:val="0"/>
              <w:jc w:val="both"/>
              <w:rPr>
                <w:rFonts w:ascii="Calibri" w:hAnsi="Calibri" w:cs="Calibri"/>
                <w:sz w:val="22"/>
                <w:szCs w:val="22"/>
              </w:rPr>
            </w:pPr>
            <w:r>
              <w:rPr>
                <w:rFonts w:ascii="Calibri" w:hAnsi="Calibri" w:cs="Calibri"/>
                <w:sz w:val="22"/>
                <w:szCs w:val="22"/>
              </w:rPr>
              <w:t>Se debe realizar la limpieza en todas las estructuras antes de pintarlo, el color deberá ser amarillo.</w:t>
            </w:r>
          </w:p>
          <w:p w:rsidR="00431D42" w:rsidRPr="00144DAE" w:rsidRDefault="00431D42" w:rsidP="00431D42">
            <w:pPr>
              <w:numPr>
                <w:ilvl w:val="0"/>
                <w:numId w:val="36"/>
              </w:numPr>
              <w:autoSpaceDE w:val="0"/>
              <w:autoSpaceDN w:val="0"/>
              <w:adjustRightInd w:val="0"/>
              <w:jc w:val="both"/>
              <w:rPr>
                <w:rFonts w:ascii="Calibri" w:hAnsi="Calibri"/>
                <w:color w:val="000000"/>
                <w:sz w:val="18"/>
                <w:szCs w:val="22"/>
              </w:rPr>
            </w:pPr>
            <w:r>
              <w:rPr>
                <w:rFonts w:ascii="Calibri" w:hAnsi="Calibri" w:cs="Calibri"/>
                <w:sz w:val="22"/>
                <w:szCs w:val="22"/>
              </w:rPr>
              <w:t>Se debe colocar cinta autoadhesiva, para realizar el codificado con marcador metálico indeleble.</w:t>
            </w:r>
          </w:p>
          <w:p w:rsidR="00431D42" w:rsidRDefault="00431D42" w:rsidP="00076D2F">
            <w:pPr>
              <w:autoSpaceDE w:val="0"/>
              <w:autoSpaceDN w:val="0"/>
              <w:adjustRightInd w:val="0"/>
              <w:jc w:val="both"/>
              <w:rPr>
                <w:rFonts w:ascii="Calibri" w:hAnsi="Calibri" w:cs="Calibri"/>
                <w:sz w:val="22"/>
                <w:szCs w:val="22"/>
              </w:rPr>
            </w:pPr>
          </w:p>
          <w:p w:rsidR="00431D42" w:rsidRDefault="00431D42" w:rsidP="00076D2F">
            <w:pPr>
              <w:autoSpaceDE w:val="0"/>
              <w:autoSpaceDN w:val="0"/>
              <w:adjustRightInd w:val="0"/>
              <w:jc w:val="both"/>
              <w:rPr>
                <w:rFonts w:ascii="Calibri" w:hAnsi="Calibri" w:cs="Calibri"/>
                <w:sz w:val="22"/>
                <w:szCs w:val="22"/>
              </w:rPr>
            </w:pPr>
            <w:r>
              <w:rPr>
                <w:rFonts w:ascii="Calibri" w:hAnsi="Calibri" w:cs="Calibri"/>
                <w:sz w:val="22"/>
                <w:szCs w:val="22"/>
              </w:rPr>
              <w:t>A La finalización del servicio prestado la empresa adjudicada deberá presentar una carpeta (DataBook), conteniendo registros de construcción visados/firmados por el Encargado de Proyecto (Empresa) y el Fiscal del Servicio (YPFB), de las actividades siguientes como mínimo:</w:t>
            </w:r>
          </w:p>
          <w:p w:rsidR="00431D42" w:rsidRDefault="00431D42" w:rsidP="00076D2F">
            <w:pPr>
              <w:autoSpaceDE w:val="0"/>
              <w:autoSpaceDN w:val="0"/>
              <w:adjustRightInd w:val="0"/>
              <w:jc w:val="both"/>
              <w:rPr>
                <w:rFonts w:ascii="Calibri" w:hAnsi="Calibri" w:cs="Calibri"/>
                <w:sz w:val="22"/>
                <w:szCs w:val="22"/>
              </w:rPr>
            </w:pPr>
          </w:p>
          <w:p w:rsidR="00431D42" w:rsidRDefault="00431D42" w:rsidP="00431D42">
            <w:pPr>
              <w:numPr>
                <w:ilvl w:val="0"/>
                <w:numId w:val="37"/>
              </w:numPr>
              <w:autoSpaceDE w:val="0"/>
              <w:autoSpaceDN w:val="0"/>
              <w:adjustRightInd w:val="0"/>
              <w:ind w:left="1374"/>
              <w:jc w:val="both"/>
              <w:rPr>
                <w:rFonts w:ascii="Calibri" w:hAnsi="Calibri" w:cs="Calibri"/>
                <w:sz w:val="22"/>
                <w:szCs w:val="22"/>
              </w:rPr>
            </w:pPr>
            <w:r>
              <w:rPr>
                <w:rFonts w:ascii="Calibri" w:hAnsi="Calibri" w:cs="Calibri"/>
                <w:sz w:val="22"/>
                <w:szCs w:val="22"/>
              </w:rPr>
              <w:t>Recepción de materiales</w:t>
            </w:r>
          </w:p>
          <w:p w:rsidR="00431D42" w:rsidRDefault="00431D42" w:rsidP="00431D42">
            <w:pPr>
              <w:numPr>
                <w:ilvl w:val="0"/>
                <w:numId w:val="37"/>
              </w:numPr>
              <w:autoSpaceDE w:val="0"/>
              <w:autoSpaceDN w:val="0"/>
              <w:adjustRightInd w:val="0"/>
              <w:ind w:left="1374"/>
              <w:jc w:val="both"/>
              <w:rPr>
                <w:rFonts w:ascii="Calibri" w:hAnsi="Calibri" w:cs="Calibri"/>
                <w:sz w:val="22"/>
                <w:szCs w:val="22"/>
              </w:rPr>
            </w:pPr>
            <w:r>
              <w:rPr>
                <w:rFonts w:ascii="Calibri" w:hAnsi="Calibri" w:cs="Calibri"/>
                <w:sz w:val="22"/>
                <w:szCs w:val="22"/>
              </w:rPr>
              <w:t>Verificación dimensional de las estructuras armadas</w:t>
            </w:r>
          </w:p>
          <w:p w:rsidR="00431D42" w:rsidRPr="00EE0959" w:rsidRDefault="00431D42" w:rsidP="00431D42">
            <w:pPr>
              <w:numPr>
                <w:ilvl w:val="0"/>
                <w:numId w:val="37"/>
              </w:numPr>
              <w:autoSpaceDE w:val="0"/>
              <w:autoSpaceDN w:val="0"/>
              <w:adjustRightInd w:val="0"/>
              <w:ind w:left="1374"/>
              <w:jc w:val="both"/>
              <w:rPr>
                <w:rFonts w:ascii="Calibri" w:hAnsi="Calibri" w:cs="Calibri"/>
                <w:sz w:val="22"/>
                <w:szCs w:val="22"/>
              </w:rPr>
            </w:pPr>
            <w:r w:rsidRPr="00EE0959">
              <w:rPr>
                <w:rFonts w:ascii="Calibri" w:hAnsi="Calibri" w:cs="Calibri"/>
                <w:sz w:val="22"/>
                <w:szCs w:val="22"/>
              </w:rPr>
              <w:t xml:space="preserve">Prueba de hermeticidad </w:t>
            </w:r>
          </w:p>
          <w:p w:rsidR="00431D42" w:rsidRDefault="00431D42" w:rsidP="00431D42">
            <w:pPr>
              <w:numPr>
                <w:ilvl w:val="0"/>
                <w:numId w:val="37"/>
              </w:numPr>
              <w:autoSpaceDE w:val="0"/>
              <w:autoSpaceDN w:val="0"/>
              <w:adjustRightInd w:val="0"/>
              <w:ind w:left="1374"/>
              <w:jc w:val="both"/>
              <w:rPr>
                <w:rFonts w:ascii="Calibri" w:hAnsi="Calibri" w:cs="Calibri"/>
                <w:sz w:val="22"/>
                <w:szCs w:val="22"/>
              </w:rPr>
            </w:pPr>
            <w:r>
              <w:rPr>
                <w:rFonts w:ascii="Calibri" w:hAnsi="Calibri" w:cs="Calibri"/>
                <w:sz w:val="22"/>
                <w:szCs w:val="22"/>
              </w:rPr>
              <w:t>Pintado de estructuras metálicas</w:t>
            </w:r>
          </w:p>
          <w:p w:rsidR="00431D42" w:rsidRPr="00511CCF" w:rsidRDefault="00431D42" w:rsidP="00076D2F">
            <w:pPr>
              <w:autoSpaceDE w:val="0"/>
              <w:autoSpaceDN w:val="0"/>
              <w:adjustRightInd w:val="0"/>
              <w:jc w:val="both"/>
              <w:rPr>
                <w:rFonts w:ascii="Calibri" w:hAnsi="Calibri"/>
                <w:color w:val="000000"/>
                <w:sz w:val="18"/>
                <w:szCs w:val="22"/>
              </w:rPr>
            </w:pPr>
          </w:p>
        </w:tc>
      </w:tr>
      <w:tr w:rsidR="00431D42" w:rsidRPr="000C32B6" w:rsidTr="00076D2F">
        <w:trPr>
          <w:trHeight w:val="489"/>
          <w:jc w:val="center"/>
        </w:trPr>
        <w:tc>
          <w:tcPr>
            <w:tcW w:w="10414" w:type="dxa"/>
            <w:gridSpan w:val="2"/>
            <w:shd w:val="clear" w:color="auto" w:fill="B8CCE4"/>
            <w:vAlign w:val="center"/>
          </w:tcPr>
          <w:p w:rsidR="00431D42" w:rsidRPr="00117EFC" w:rsidRDefault="00431D42" w:rsidP="00076D2F">
            <w:pPr>
              <w:autoSpaceDE w:val="0"/>
              <w:autoSpaceDN w:val="0"/>
              <w:adjustRightInd w:val="0"/>
              <w:rPr>
                <w:rFonts w:ascii="Calibri" w:hAnsi="Calibri" w:cs="Calibri"/>
                <w:b/>
                <w:bCs/>
                <w:sz w:val="22"/>
                <w:szCs w:val="22"/>
              </w:rPr>
            </w:pPr>
            <w:r>
              <w:rPr>
                <w:rFonts w:ascii="Calibri" w:hAnsi="Calibri" w:cs="Calibri"/>
                <w:b/>
                <w:bCs/>
                <w:sz w:val="22"/>
                <w:szCs w:val="22"/>
              </w:rPr>
              <w:lastRenderedPageBreak/>
              <w:t xml:space="preserve">MODELOS O DISEÑOS </w:t>
            </w:r>
            <w:r w:rsidRPr="00FA3938">
              <w:rPr>
                <w:rFonts w:ascii="Calibri" w:hAnsi="Calibri" w:cs="Calibri"/>
                <w:b/>
                <w:bCs/>
                <w:sz w:val="22"/>
                <w:szCs w:val="22"/>
              </w:rPr>
              <w:t>(Para todos los Ítems)</w:t>
            </w:r>
          </w:p>
        </w:tc>
      </w:tr>
      <w:tr w:rsidR="00431D42" w:rsidRPr="000C32B6" w:rsidTr="00076D2F">
        <w:trPr>
          <w:trHeight w:val="829"/>
          <w:jc w:val="center"/>
        </w:trPr>
        <w:tc>
          <w:tcPr>
            <w:tcW w:w="10414" w:type="dxa"/>
            <w:gridSpan w:val="2"/>
            <w:shd w:val="clear" w:color="auto" w:fill="auto"/>
            <w:vAlign w:val="center"/>
          </w:tcPr>
          <w:p w:rsidR="00431D42" w:rsidRPr="000C32B6" w:rsidRDefault="00431D42" w:rsidP="00076D2F">
            <w:pPr>
              <w:autoSpaceDE w:val="0"/>
              <w:autoSpaceDN w:val="0"/>
              <w:adjustRightInd w:val="0"/>
              <w:jc w:val="both"/>
              <w:rPr>
                <w:rFonts w:ascii="Calibri" w:hAnsi="Calibri" w:cs="Calibri"/>
                <w:sz w:val="22"/>
                <w:szCs w:val="22"/>
              </w:rPr>
            </w:pPr>
            <w:r w:rsidRPr="00144DAE">
              <w:rPr>
                <w:rFonts w:ascii="Calibri" w:hAnsi="Calibri" w:cs="Calibri"/>
                <w:sz w:val="22"/>
                <w:szCs w:val="22"/>
              </w:rPr>
              <w:t>A la empresa adjudicada, YPFB GRGD le entregara los planos aprobados</w:t>
            </w:r>
            <w:r>
              <w:rPr>
                <w:rFonts w:ascii="Calibri" w:hAnsi="Calibri" w:cs="Calibri"/>
                <w:sz w:val="22"/>
                <w:szCs w:val="22"/>
              </w:rPr>
              <w:t xml:space="preserve"> y diseños</w:t>
            </w:r>
            <w:r w:rsidRPr="00144DAE">
              <w:rPr>
                <w:rFonts w:ascii="Calibri" w:hAnsi="Calibri" w:cs="Calibri"/>
                <w:sz w:val="22"/>
                <w:szCs w:val="22"/>
              </w:rPr>
              <w:t xml:space="preserve"> para comenzar la ejecución del servicio en físico y digital.</w:t>
            </w:r>
          </w:p>
        </w:tc>
      </w:tr>
      <w:tr w:rsidR="00431D42" w:rsidRPr="000C32B6" w:rsidTr="00076D2F">
        <w:trPr>
          <w:trHeight w:val="489"/>
          <w:jc w:val="center"/>
        </w:trPr>
        <w:tc>
          <w:tcPr>
            <w:tcW w:w="10414" w:type="dxa"/>
            <w:gridSpan w:val="2"/>
            <w:shd w:val="clear" w:color="auto" w:fill="B8CCE4"/>
            <w:vAlign w:val="center"/>
          </w:tcPr>
          <w:p w:rsidR="00431D42" w:rsidRPr="000C32B6" w:rsidRDefault="00431D42" w:rsidP="00076D2F">
            <w:pPr>
              <w:autoSpaceDE w:val="0"/>
              <w:autoSpaceDN w:val="0"/>
              <w:adjustRightInd w:val="0"/>
              <w:rPr>
                <w:rFonts w:ascii="Calibri" w:hAnsi="Calibri" w:cs="Calibri"/>
                <w:sz w:val="22"/>
                <w:szCs w:val="22"/>
                <w:lang w:eastAsia="es-BO"/>
              </w:rPr>
            </w:pPr>
            <w:r>
              <w:rPr>
                <w:rFonts w:ascii="Calibri" w:hAnsi="Calibri" w:cs="Calibri"/>
                <w:b/>
                <w:bCs/>
                <w:sz w:val="22"/>
                <w:szCs w:val="22"/>
              </w:rPr>
              <w:t xml:space="preserve">MATERIALES, CONSUMIBLES, HERRAMIENTAS, EQUIPOS Y AMBIENTES </w:t>
            </w:r>
            <w:r w:rsidRPr="00FA3938">
              <w:rPr>
                <w:rFonts w:ascii="Calibri" w:hAnsi="Calibri" w:cs="Calibri"/>
                <w:b/>
                <w:bCs/>
                <w:sz w:val="22"/>
                <w:szCs w:val="22"/>
              </w:rPr>
              <w:t>(Para todos los Ítems)</w:t>
            </w:r>
          </w:p>
        </w:tc>
      </w:tr>
      <w:tr w:rsidR="00431D42" w:rsidRPr="000C32B6" w:rsidTr="00076D2F">
        <w:trPr>
          <w:trHeight w:val="3867"/>
          <w:jc w:val="center"/>
        </w:trPr>
        <w:tc>
          <w:tcPr>
            <w:tcW w:w="10414" w:type="dxa"/>
            <w:gridSpan w:val="2"/>
            <w:shd w:val="clear" w:color="auto" w:fill="auto"/>
            <w:vAlign w:val="center"/>
          </w:tcPr>
          <w:p w:rsidR="00431D42" w:rsidRDefault="00431D42" w:rsidP="00076D2F">
            <w:pPr>
              <w:pStyle w:val="Prrafodelista"/>
              <w:autoSpaceDE w:val="0"/>
              <w:autoSpaceDN w:val="0"/>
              <w:adjustRightInd w:val="0"/>
              <w:ind w:left="0"/>
              <w:jc w:val="both"/>
              <w:rPr>
                <w:rFonts w:ascii="Calibri" w:hAnsi="Calibri" w:cs="Calibri"/>
                <w:sz w:val="22"/>
                <w:szCs w:val="22"/>
              </w:rPr>
            </w:pPr>
            <w:r w:rsidRPr="00A871E9">
              <w:rPr>
                <w:rFonts w:ascii="Calibri" w:hAnsi="Calibri" w:cs="Calibri"/>
                <w:sz w:val="22"/>
                <w:szCs w:val="22"/>
              </w:rPr>
              <w:t xml:space="preserve">YPFB entregará todo el material </w:t>
            </w:r>
            <w:r>
              <w:rPr>
                <w:rFonts w:ascii="Calibri" w:hAnsi="Calibri" w:cs="Calibri"/>
                <w:sz w:val="22"/>
                <w:szCs w:val="22"/>
              </w:rPr>
              <w:t>indicado en el punto DESCRIPCION DEL SERVICIO</w:t>
            </w:r>
            <w:r w:rsidRPr="00A871E9">
              <w:rPr>
                <w:rFonts w:ascii="Calibri" w:hAnsi="Calibri" w:cs="Calibri"/>
                <w:sz w:val="22"/>
                <w:szCs w:val="22"/>
              </w:rPr>
              <w:t xml:space="preserve"> para la realización del servicio</w:t>
            </w:r>
            <w:r>
              <w:rPr>
                <w:rFonts w:ascii="Calibri" w:hAnsi="Calibri" w:cs="Calibri"/>
                <w:sz w:val="22"/>
                <w:szCs w:val="22"/>
              </w:rPr>
              <w:t xml:space="preserve">, que será solicitado mediante nota después de la </w:t>
            </w:r>
            <w:r w:rsidRPr="00A871E9">
              <w:rPr>
                <w:rFonts w:ascii="Calibri" w:hAnsi="Calibri" w:cs="Calibri"/>
                <w:sz w:val="22"/>
                <w:szCs w:val="22"/>
              </w:rPr>
              <w:t>orden de proceder</w:t>
            </w:r>
            <w:r>
              <w:rPr>
                <w:rFonts w:ascii="Calibri" w:hAnsi="Calibri" w:cs="Calibri"/>
                <w:sz w:val="22"/>
                <w:szCs w:val="22"/>
              </w:rPr>
              <w:t xml:space="preserve">. La empresa adjudicada para el recojo de materiales en las instalaciones de YPFB, deberá </w:t>
            </w:r>
            <w:r w:rsidRPr="00A871E9">
              <w:rPr>
                <w:rFonts w:ascii="Calibri" w:hAnsi="Calibri" w:cs="Calibri"/>
                <w:sz w:val="22"/>
                <w:szCs w:val="22"/>
              </w:rPr>
              <w:t>llena</w:t>
            </w:r>
            <w:r>
              <w:rPr>
                <w:rFonts w:ascii="Calibri" w:hAnsi="Calibri" w:cs="Calibri"/>
                <w:sz w:val="22"/>
                <w:szCs w:val="22"/>
              </w:rPr>
              <w:t xml:space="preserve">r </w:t>
            </w:r>
            <w:r w:rsidRPr="00A871E9">
              <w:rPr>
                <w:rFonts w:ascii="Calibri" w:hAnsi="Calibri" w:cs="Calibri"/>
                <w:sz w:val="22"/>
                <w:szCs w:val="22"/>
              </w:rPr>
              <w:t xml:space="preserve">el formulario </w:t>
            </w:r>
            <w:r>
              <w:rPr>
                <w:rFonts w:ascii="Calibri" w:hAnsi="Calibri" w:cs="Calibri"/>
                <w:sz w:val="22"/>
                <w:szCs w:val="22"/>
              </w:rPr>
              <w:t xml:space="preserve">correspondiente y tomar las previsiones necesarias para el carguío; </w:t>
            </w:r>
            <w:r w:rsidRPr="00A871E9">
              <w:rPr>
                <w:rFonts w:ascii="Calibri" w:hAnsi="Calibri" w:cs="Calibri"/>
                <w:sz w:val="22"/>
                <w:szCs w:val="22"/>
              </w:rPr>
              <w:t>estas actividades correrán por cuenta y responsabilidad de la empresa adjudicada</w:t>
            </w:r>
            <w:r>
              <w:rPr>
                <w:rFonts w:ascii="Calibri" w:hAnsi="Calibri" w:cs="Calibri"/>
                <w:sz w:val="22"/>
                <w:szCs w:val="22"/>
              </w:rPr>
              <w:t xml:space="preserve"> y</w:t>
            </w:r>
            <w:r w:rsidRPr="00A871E9">
              <w:rPr>
                <w:rFonts w:ascii="Calibri" w:hAnsi="Calibri" w:cs="Calibri"/>
                <w:sz w:val="22"/>
                <w:szCs w:val="22"/>
              </w:rPr>
              <w:t xml:space="preserve"> en el caso de ocurrir algún daño </w:t>
            </w:r>
            <w:r>
              <w:rPr>
                <w:rFonts w:ascii="Calibri" w:hAnsi="Calibri" w:cs="Calibri"/>
                <w:sz w:val="22"/>
                <w:szCs w:val="22"/>
              </w:rPr>
              <w:t xml:space="preserve">con los materiales entregados </w:t>
            </w:r>
            <w:r w:rsidRPr="00A871E9">
              <w:rPr>
                <w:rFonts w:ascii="Calibri" w:hAnsi="Calibri" w:cs="Calibri"/>
                <w:sz w:val="22"/>
                <w:szCs w:val="22"/>
              </w:rPr>
              <w:t>será de responsabilidad única de la empresa adjudicada.</w:t>
            </w:r>
          </w:p>
          <w:p w:rsidR="00431D42" w:rsidRDefault="00431D42" w:rsidP="00076D2F">
            <w:pPr>
              <w:autoSpaceDE w:val="0"/>
              <w:autoSpaceDN w:val="0"/>
              <w:adjustRightInd w:val="0"/>
              <w:jc w:val="both"/>
              <w:rPr>
                <w:rFonts w:ascii="Calibri" w:hAnsi="Calibri" w:cs="Calibri"/>
                <w:sz w:val="22"/>
                <w:szCs w:val="22"/>
              </w:rPr>
            </w:pPr>
          </w:p>
          <w:p w:rsidR="00431D42" w:rsidRPr="000C32B6" w:rsidRDefault="00431D42" w:rsidP="00076D2F">
            <w:pPr>
              <w:autoSpaceDE w:val="0"/>
              <w:autoSpaceDN w:val="0"/>
              <w:adjustRightInd w:val="0"/>
              <w:jc w:val="both"/>
              <w:rPr>
                <w:rFonts w:ascii="Calibri" w:hAnsi="Calibri" w:cs="Calibri"/>
                <w:sz w:val="22"/>
                <w:szCs w:val="22"/>
              </w:rPr>
            </w:pPr>
            <w:r>
              <w:rPr>
                <w:rFonts w:ascii="Calibri" w:hAnsi="Calibri" w:cs="Calibri"/>
                <w:sz w:val="22"/>
                <w:szCs w:val="22"/>
              </w:rPr>
              <w:t xml:space="preserve">La empresa adjudicada deberá disponer para la correcta ejecución del servicio consumibles (insumos para soldadura oxiacetilénica como oxígeno, carburo y metal de aporte), herramientas (cortadora de tubos, tarrajadora de tubos y mesas de trabajo), equipos (equipo de prueba de hermeticidad y equipo para izaje) y ambientes (para almacenar accesorios, almacenar tuberías, armar y almacenar montantes, lugar para </w:t>
            </w:r>
            <w:r w:rsidRPr="000E17E7">
              <w:rPr>
                <w:rFonts w:ascii="Calibri" w:hAnsi="Calibri" w:cs="Calibri"/>
                <w:sz w:val="22"/>
                <w:szCs w:val="22"/>
              </w:rPr>
              <w:t>pruebas</w:t>
            </w:r>
            <w:r>
              <w:rPr>
                <w:rFonts w:ascii="Calibri" w:hAnsi="Calibri" w:cs="Calibri"/>
                <w:sz w:val="22"/>
                <w:szCs w:val="22"/>
              </w:rPr>
              <w:t xml:space="preserve"> y oficina técnica)</w:t>
            </w:r>
            <w:r w:rsidRPr="000E17E7">
              <w:rPr>
                <w:rFonts w:ascii="Calibri" w:hAnsi="Calibri" w:cs="Calibri"/>
                <w:sz w:val="22"/>
                <w:szCs w:val="22"/>
              </w:rPr>
              <w:t>.</w:t>
            </w:r>
            <w:r>
              <w:rPr>
                <w:rFonts w:ascii="Calibri" w:hAnsi="Calibri" w:cs="Calibri"/>
                <w:sz w:val="22"/>
                <w:szCs w:val="22"/>
              </w:rPr>
              <w:t xml:space="preserve"> La empresa adjudicada antes de iniciar el servicio, </w:t>
            </w:r>
            <w:r w:rsidRPr="00C410C0">
              <w:rPr>
                <w:rFonts w:ascii="Calibri" w:hAnsi="Calibri" w:cs="Calibri"/>
                <w:sz w:val="22"/>
                <w:szCs w:val="22"/>
              </w:rPr>
              <w:t>presentar</w:t>
            </w:r>
            <w:r>
              <w:rPr>
                <w:rFonts w:ascii="Calibri" w:hAnsi="Calibri" w:cs="Calibri"/>
                <w:sz w:val="22"/>
                <w:szCs w:val="22"/>
              </w:rPr>
              <w:t>á</w:t>
            </w:r>
            <w:r w:rsidRPr="00C410C0">
              <w:rPr>
                <w:rFonts w:ascii="Calibri" w:hAnsi="Calibri" w:cs="Calibri"/>
                <w:sz w:val="22"/>
                <w:szCs w:val="22"/>
              </w:rPr>
              <w:t xml:space="preserve"> un listado </w:t>
            </w:r>
            <w:r>
              <w:rPr>
                <w:rFonts w:ascii="Calibri" w:hAnsi="Calibri" w:cs="Calibri"/>
                <w:sz w:val="22"/>
                <w:szCs w:val="22"/>
              </w:rPr>
              <w:t>de las herramientas y equipos a utilizarse, para el control de la fiscalización.</w:t>
            </w:r>
          </w:p>
        </w:tc>
      </w:tr>
      <w:tr w:rsidR="00431D42" w:rsidTr="00076D2F">
        <w:trPr>
          <w:trHeight w:val="489"/>
          <w:jc w:val="center"/>
        </w:trPr>
        <w:tc>
          <w:tcPr>
            <w:tcW w:w="10414" w:type="dxa"/>
            <w:gridSpan w:val="2"/>
            <w:shd w:val="clear" w:color="auto" w:fill="B8CCE4"/>
            <w:vAlign w:val="center"/>
          </w:tcPr>
          <w:p w:rsidR="00431D42" w:rsidRPr="000C32B6" w:rsidRDefault="00431D42" w:rsidP="00076D2F">
            <w:pPr>
              <w:autoSpaceDE w:val="0"/>
              <w:autoSpaceDN w:val="0"/>
              <w:adjustRightInd w:val="0"/>
              <w:rPr>
                <w:rFonts w:ascii="Calibri" w:hAnsi="Calibri" w:cs="Calibri"/>
                <w:sz w:val="22"/>
                <w:szCs w:val="22"/>
                <w:lang w:eastAsia="es-BO"/>
              </w:rPr>
            </w:pPr>
            <w:r w:rsidRPr="003578C0">
              <w:rPr>
                <w:rFonts w:ascii="Calibri" w:hAnsi="Calibri" w:cs="Calibri"/>
                <w:b/>
                <w:bCs/>
                <w:sz w:val="22"/>
                <w:szCs w:val="22"/>
              </w:rPr>
              <w:lastRenderedPageBreak/>
              <w:t>PLAZO DE</w:t>
            </w:r>
            <w:r>
              <w:rPr>
                <w:rFonts w:ascii="Calibri" w:hAnsi="Calibri" w:cs="Calibri"/>
                <w:b/>
                <w:bCs/>
                <w:sz w:val="22"/>
                <w:szCs w:val="22"/>
              </w:rPr>
              <w:t xml:space="preserve">L SERVICIO </w:t>
            </w:r>
            <w:r w:rsidRPr="00FA3938">
              <w:rPr>
                <w:rFonts w:ascii="Calibri" w:hAnsi="Calibri" w:cs="Calibri"/>
                <w:b/>
                <w:bCs/>
                <w:sz w:val="22"/>
                <w:szCs w:val="22"/>
              </w:rPr>
              <w:t>(Para todos los Ítems)</w:t>
            </w:r>
          </w:p>
        </w:tc>
      </w:tr>
      <w:tr w:rsidR="00431D42" w:rsidTr="00076D2F">
        <w:trPr>
          <w:trHeight w:val="1061"/>
          <w:jc w:val="center"/>
        </w:trPr>
        <w:tc>
          <w:tcPr>
            <w:tcW w:w="10414" w:type="dxa"/>
            <w:gridSpan w:val="2"/>
            <w:shd w:val="clear" w:color="auto" w:fill="auto"/>
            <w:vAlign w:val="center"/>
          </w:tcPr>
          <w:p w:rsidR="00431D42" w:rsidRPr="000C32B6" w:rsidRDefault="00431D42" w:rsidP="00076D2F">
            <w:pPr>
              <w:autoSpaceDE w:val="0"/>
              <w:autoSpaceDN w:val="0"/>
              <w:adjustRightInd w:val="0"/>
              <w:jc w:val="both"/>
              <w:rPr>
                <w:rFonts w:ascii="Calibri" w:hAnsi="Calibri" w:cs="Calibri"/>
                <w:sz w:val="22"/>
                <w:szCs w:val="22"/>
              </w:rPr>
            </w:pPr>
            <w:r>
              <w:rPr>
                <w:rFonts w:ascii="Calibri" w:hAnsi="Calibri" w:cs="Calibri"/>
                <w:sz w:val="22"/>
                <w:szCs w:val="22"/>
              </w:rPr>
              <w:t xml:space="preserve">El plazo del servicio, </w:t>
            </w:r>
            <w:r w:rsidRPr="00771829">
              <w:rPr>
                <w:rFonts w:ascii="Calibri" w:hAnsi="Calibri" w:cs="Calibri"/>
                <w:sz w:val="22"/>
                <w:szCs w:val="22"/>
              </w:rPr>
              <w:t xml:space="preserve">será </w:t>
            </w:r>
            <w:r w:rsidRPr="00C50934">
              <w:rPr>
                <w:rFonts w:ascii="Calibri" w:hAnsi="Calibri" w:cs="Calibri"/>
                <w:b/>
                <w:sz w:val="22"/>
                <w:szCs w:val="22"/>
              </w:rPr>
              <w:t>cien (1</w:t>
            </w:r>
            <w:r>
              <w:rPr>
                <w:rFonts w:ascii="Calibri" w:hAnsi="Calibri" w:cs="Calibri"/>
                <w:b/>
                <w:sz w:val="22"/>
                <w:szCs w:val="22"/>
              </w:rPr>
              <w:t>00</w:t>
            </w:r>
            <w:r w:rsidRPr="00C50934">
              <w:rPr>
                <w:rFonts w:ascii="Calibri" w:hAnsi="Calibri" w:cs="Calibri"/>
                <w:b/>
                <w:sz w:val="22"/>
                <w:szCs w:val="22"/>
              </w:rPr>
              <w:t>) días calendario</w:t>
            </w:r>
            <w:r w:rsidRPr="000239BA">
              <w:rPr>
                <w:rFonts w:ascii="Calibri" w:hAnsi="Calibri" w:cs="Calibri"/>
                <w:sz w:val="22"/>
                <w:szCs w:val="22"/>
              </w:rPr>
              <w:t>. A partir de</w:t>
            </w:r>
            <w:r>
              <w:rPr>
                <w:rFonts w:ascii="Calibri" w:hAnsi="Calibri" w:cs="Calibri"/>
                <w:sz w:val="22"/>
                <w:szCs w:val="22"/>
              </w:rPr>
              <w:t xml:space="preserve"> </w:t>
            </w:r>
            <w:r w:rsidRPr="000239BA">
              <w:rPr>
                <w:rFonts w:ascii="Calibri" w:hAnsi="Calibri" w:cs="Calibri"/>
                <w:sz w:val="22"/>
                <w:szCs w:val="22"/>
              </w:rPr>
              <w:t>l</w:t>
            </w:r>
            <w:r>
              <w:rPr>
                <w:rFonts w:ascii="Calibri" w:hAnsi="Calibri" w:cs="Calibri"/>
                <w:sz w:val="22"/>
                <w:szCs w:val="22"/>
              </w:rPr>
              <w:t>a</w:t>
            </w:r>
            <w:r w:rsidRPr="000239BA">
              <w:rPr>
                <w:rFonts w:ascii="Calibri" w:hAnsi="Calibri" w:cs="Calibri"/>
                <w:sz w:val="22"/>
                <w:szCs w:val="22"/>
              </w:rPr>
              <w:t xml:space="preserve"> </w:t>
            </w:r>
            <w:r>
              <w:rPr>
                <w:rFonts w:ascii="Calibri" w:hAnsi="Calibri" w:cs="Calibri"/>
                <w:sz w:val="22"/>
                <w:szCs w:val="22"/>
              </w:rPr>
              <w:t>orden de proceder por la Unidad Solicitante; se designará(n) fiscal(es) para el cumplimiento del servicio</w:t>
            </w:r>
            <w:r w:rsidRPr="000239BA">
              <w:rPr>
                <w:rFonts w:ascii="Calibri" w:hAnsi="Calibri" w:cs="Calibri"/>
                <w:sz w:val="22"/>
                <w:szCs w:val="22"/>
              </w:rPr>
              <w:t>.</w:t>
            </w:r>
          </w:p>
        </w:tc>
      </w:tr>
      <w:tr w:rsidR="00431D42" w:rsidRPr="000C32B6" w:rsidTr="00076D2F">
        <w:trPr>
          <w:trHeight w:val="552"/>
          <w:jc w:val="center"/>
        </w:trPr>
        <w:tc>
          <w:tcPr>
            <w:tcW w:w="10414" w:type="dxa"/>
            <w:gridSpan w:val="2"/>
            <w:shd w:val="clear" w:color="auto" w:fill="B8CCE4"/>
            <w:vAlign w:val="center"/>
          </w:tcPr>
          <w:p w:rsidR="00431D42" w:rsidRPr="000C32B6" w:rsidRDefault="00431D42" w:rsidP="00076D2F">
            <w:pPr>
              <w:autoSpaceDE w:val="0"/>
              <w:autoSpaceDN w:val="0"/>
              <w:adjustRightInd w:val="0"/>
              <w:rPr>
                <w:rFonts w:ascii="Calibri" w:hAnsi="Calibri" w:cs="Calibri"/>
                <w:b/>
                <w:bCs/>
                <w:sz w:val="22"/>
                <w:szCs w:val="22"/>
                <w:lang w:eastAsia="es-BO"/>
              </w:rPr>
            </w:pPr>
            <w:r w:rsidRPr="00117EFC">
              <w:rPr>
                <w:rFonts w:ascii="Calibri" w:hAnsi="Calibri" w:cs="Calibri"/>
                <w:b/>
                <w:bCs/>
                <w:sz w:val="22"/>
                <w:szCs w:val="22"/>
              </w:rPr>
              <w:t xml:space="preserve">EXPERIENCIA ESPECIFICA DEL PROPONENTE </w:t>
            </w:r>
            <w:r w:rsidRPr="00FB0D9E">
              <w:rPr>
                <w:rFonts w:ascii="Calibri" w:hAnsi="Calibri" w:cs="Calibri"/>
                <w:b/>
                <w:bCs/>
                <w:sz w:val="22"/>
                <w:szCs w:val="22"/>
              </w:rPr>
              <w:t>(Para todos los Ítems)</w:t>
            </w:r>
          </w:p>
        </w:tc>
      </w:tr>
      <w:tr w:rsidR="00431D42" w:rsidRPr="00B10798" w:rsidTr="00076D2F">
        <w:trPr>
          <w:trHeight w:val="1693"/>
          <w:jc w:val="center"/>
        </w:trPr>
        <w:tc>
          <w:tcPr>
            <w:tcW w:w="5207" w:type="dxa"/>
            <w:shd w:val="clear" w:color="auto" w:fill="auto"/>
            <w:vAlign w:val="center"/>
          </w:tcPr>
          <w:p w:rsidR="00431D42" w:rsidRPr="00B10798" w:rsidRDefault="00431D42" w:rsidP="00076D2F">
            <w:pPr>
              <w:autoSpaceDE w:val="0"/>
              <w:autoSpaceDN w:val="0"/>
              <w:adjustRightInd w:val="0"/>
              <w:jc w:val="both"/>
              <w:rPr>
                <w:rFonts w:ascii="Calibri" w:hAnsi="Calibri" w:cs="Calibri"/>
                <w:sz w:val="22"/>
                <w:szCs w:val="22"/>
              </w:rPr>
            </w:pPr>
            <w:r w:rsidRPr="00010117">
              <w:rPr>
                <w:rFonts w:ascii="Calibri" w:hAnsi="Calibri" w:cs="Calibri"/>
                <w:sz w:val="22"/>
                <w:szCs w:val="22"/>
              </w:rPr>
              <w:t xml:space="preserve"> </w:t>
            </w:r>
            <w:r w:rsidRPr="00ED0712">
              <w:rPr>
                <w:rFonts w:ascii="Calibri" w:hAnsi="Calibri" w:cs="Calibri"/>
                <w:b/>
                <w:sz w:val="22"/>
              </w:rPr>
              <w:t>EXPERIENCIA GENERAL DE LA EMPRESA</w:t>
            </w:r>
          </w:p>
        </w:tc>
        <w:tc>
          <w:tcPr>
            <w:tcW w:w="5207" w:type="dxa"/>
            <w:shd w:val="clear" w:color="auto" w:fill="auto"/>
            <w:vAlign w:val="center"/>
          </w:tcPr>
          <w:p w:rsidR="00431D42" w:rsidRPr="00B10798" w:rsidRDefault="00431D42" w:rsidP="00076D2F">
            <w:pPr>
              <w:autoSpaceDE w:val="0"/>
              <w:autoSpaceDN w:val="0"/>
              <w:adjustRightInd w:val="0"/>
              <w:jc w:val="both"/>
              <w:rPr>
                <w:rFonts w:ascii="Calibri" w:hAnsi="Calibri" w:cs="Calibri"/>
                <w:sz w:val="22"/>
                <w:szCs w:val="22"/>
              </w:rPr>
            </w:pPr>
            <w:r w:rsidRPr="00E868C7">
              <w:rPr>
                <w:rFonts w:ascii="Calibri" w:hAnsi="Calibri" w:cs="Calibri"/>
                <w:sz w:val="22"/>
              </w:rPr>
              <w:t>La sumatoria de la experiencia general deberá ser al menos una (1) vez el monto establecido como precio referencial en el Documento Base de Contratación. Para la evaluación de este punto se considerara los contratos ejecutados durante los últimos 10 años.</w:t>
            </w:r>
          </w:p>
        </w:tc>
      </w:tr>
      <w:tr w:rsidR="00431D42" w:rsidRPr="00B10798" w:rsidTr="00076D2F">
        <w:trPr>
          <w:trHeight w:val="2114"/>
          <w:jc w:val="center"/>
        </w:trPr>
        <w:tc>
          <w:tcPr>
            <w:tcW w:w="5207" w:type="dxa"/>
            <w:shd w:val="clear" w:color="auto" w:fill="auto"/>
            <w:vAlign w:val="center"/>
          </w:tcPr>
          <w:p w:rsidR="00431D42" w:rsidRPr="00ED0712" w:rsidRDefault="00431D42" w:rsidP="00076D2F">
            <w:pPr>
              <w:jc w:val="both"/>
              <w:rPr>
                <w:rFonts w:ascii="Calibri" w:hAnsi="Calibri" w:cs="Calibri"/>
                <w:b/>
                <w:sz w:val="22"/>
              </w:rPr>
            </w:pPr>
            <w:r w:rsidRPr="00ED0712">
              <w:rPr>
                <w:rFonts w:ascii="Calibri" w:hAnsi="Calibri" w:cs="Calibri"/>
                <w:b/>
                <w:sz w:val="22"/>
              </w:rPr>
              <w:t>EXPERIENCIA ESPECÍFICA DE LA EMPRESA</w:t>
            </w:r>
          </w:p>
        </w:tc>
        <w:tc>
          <w:tcPr>
            <w:tcW w:w="5207" w:type="dxa"/>
            <w:shd w:val="clear" w:color="auto" w:fill="auto"/>
            <w:vAlign w:val="center"/>
          </w:tcPr>
          <w:p w:rsidR="00431D42" w:rsidRPr="00ED0712" w:rsidRDefault="00431D42" w:rsidP="00076D2F">
            <w:pPr>
              <w:jc w:val="both"/>
              <w:rPr>
                <w:rFonts w:ascii="Calibri" w:hAnsi="Calibri" w:cs="Calibri"/>
                <w:sz w:val="22"/>
              </w:rPr>
            </w:pPr>
            <w:r w:rsidRPr="00E868C7">
              <w:rPr>
                <w:rFonts w:ascii="Calibri" w:hAnsi="Calibri" w:cs="Calibri"/>
                <w:sz w:val="22"/>
              </w:rPr>
              <w:t>La sumatoria de la experiencia especifica deberá ser al menos cero como cinco (0,5) veces el monto establecido como precio referencial en el Documento Base de Contratación, en trabajos de metal mecánica o instalaciones de gas natural. Para la evaluación de este punto se considerara los contratos ejecutados durante los últimos 10 años.</w:t>
            </w:r>
          </w:p>
        </w:tc>
      </w:tr>
      <w:tr w:rsidR="00431D42" w:rsidRPr="00B10798" w:rsidTr="00076D2F">
        <w:trPr>
          <w:trHeight w:val="2108"/>
          <w:jc w:val="center"/>
        </w:trPr>
        <w:tc>
          <w:tcPr>
            <w:tcW w:w="10414" w:type="dxa"/>
            <w:gridSpan w:val="2"/>
            <w:shd w:val="clear" w:color="auto" w:fill="auto"/>
            <w:vAlign w:val="center"/>
          </w:tcPr>
          <w:p w:rsidR="00431D42" w:rsidRPr="004A1E62" w:rsidRDefault="00431D42" w:rsidP="00076D2F">
            <w:pPr>
              <w:autoSpaceDE w:val="0"/>
              <w:autoSpaceDN w:val="0"/>
              <w:adjustRightInd w:val="0"/>
              <w:jc w:val="both"/>
              <w:rPr>
                <w:rFonts w:ascii="Calibri" w:hAnsi="Calibri" w:cs="Calibri"/>
                <w:sz w:val="22"/>
                <w:szCs w:val="22"/>
              </w:rPr>
            </w:pPr>
            <w:r w:rsidRPr="004A1E62">
              <w:rPr>
                <w:rFonts w:ascii="Calibri" w:hAnsi="Calibri" w:cs="Calibri"/>
                <w:sz w:val="22"/>
                <w:szCs w:val="22"/>
              </w:rPr>
              <w:t>Para validar la experiencia general y específica de la empresa, adjuntar con la propuesta actas de cumplimiento de Contrato o contratos más sus respectivas facturas o acta de cierre de contrato o informe de conformidad que demuestre la conclusión del servicio, en fotocopia simple.</w:t>
            </w:r>
          </w:p>
          <w:p w:rsidR="00431D42" w:rsidRPr="004A1E62" w:rsidRDefault="00431D42" w:rsidP="00076D2F">
            <w:pPr>
              <w:autoSpaceDE w:val="0"/>
              <w:autoSpaceDN w:val="0"/>
              <w:adjustRightInd w:val="0"/>
              <w:jc w:val="both"/>
              <w:rPr>
                <w:rFonts w:ascii="Calibri" w:hAnsi="Calibri" w:cs="Calibri"/>
                <w:sz w:val="16"/>
                <w:szCs w:val="22"/>
              </w:rPr>
            </w:pPr>
          </w:p>
          <w:p w:rsidR="00431D42" w:rsidRDefault="00431D42" w:rsidP="00076D2F">
            <w:pPr>
              <w:autoSpaceDE w:val="0"/>
              <w:autoSpaceDN w:val="0"/>
              <w:adjustRightInd w:val="0"/>
              <w:jc w:val="both"/>
              <w:rPr>
                <w:rFonts w:ascii="Calibri" w:hAnsi="Calibri" w:cs="Calibri"/>
                <w:sz w:val="22"/>
                <w:szCs w:val="22"/>
              </w:rPr>
            </w:pPr>
            <w:r w:rsidRPr="004A1E62">
              <w:rPr>
                <w:rFonts w:ascii="Calibri" w:hAnsi="Calibri" w:cs="Calibri"/>
                <w:sz w:val="22"/>
                <w:szCs w:val="22"/>
              </w:rPr>
              <w:t>El proponente que resulte adjudicado previa suscripción de contrato, deberá presentar original o fotocopia legalizada de los documentos de respaldo y serán devueltos a la culminación de la revisión.</w:t>
            </w:r>
          </w:p>
          <w:p w:rsidR="00431D42" w:rsidRPr="00B10798" w:rsidRDefault="00431D42" w:rsidP="00076D2F">
            <w:pPr>
              <w:autoSpaceDE w:val="0"/>
              <w:autoSpaceDN w:val="0"/>
              <w:adjustRightInd w:val="0"/>
              <w:jc w:val="both"/>
              <w:rPr>
                <w:rFonts w:ascii="Calibri" w:hAnsi="Calibri" w:cs="Calibri"/>
                <w:sz w:val="22"/>
                <w:szCs w:val="22"/>
              </w:rPr>
            </w:pPr>
          </w:p>
        </w:tc>
      </w:tr>
      <w:tr w:rsidR="00431D42" w:rsidRPr="000C32B6" w:rsidTr="00076D2F">
        <w:trPr>
          <w:trHeight w:val="430"/>
          <w:jc w:val="center"/>
        </w:trPr>
        <w:tc>
          <w:tcPr>
            <w:tcW w:w="10414" w:type="dxa"/>
            <w:gridSpan w:val="2"/>
            <w:shd w:val="clear" w:color="auto" w:fill="B8CCE4"/>
            <w:vAlign w:val="center"/>
          </w:tcPr>
          <w:p w:rsidR="00431D42" w:rsidRPr="000C32B6" w:rsidRDefault="00431D42" w:rsidP="00076D2F">
            <w:pPr>
              <w:autoSpaceDE w:val="0"/>
              <w:autoSpaceDN w:val="0"/>
              <w:adjustRightInd w:val="0"/>
              <w:rPr>
                <w:rFonts w:ascii="Calibri" w:hAnsi="Calibri" w:cs="Calibri"/>
                <w:b/>
                <w:bCs/>
                <w:sz w:val="22"/>
                <w:szCs w:val="22"/>
                <w:lang w:eastAsia="es-BO"/>
              </w:rPr>
            </w:pPr>
            <w:r w:rsidRPr="00BF1789">
              <w:rPr>
                <w:rFonts w:ascii="Calibri" w:hAnsi="Calibri" w:cs="Calibri"/>
                <w:b/>
                <w:bCs/>
                <w:sz w:val="22"/>
                <w:szCs w:val="22"/>
              </w:rPr>
              <w:t xml:space="preserve">RESOLUCION ADMINISTRATIVA EMITIDA POR LA AGENCIA NACIONAL DE HIDROCARBUROS </w:t>
            </w:r>
            <w:r w:rsidRPr="00FB0D9E">
              <w:rPr>
                <w:rFonts w:ascii="Calibri" w:hAnsi="Calibri" w:cs="Calibri"/>
                <w:b/>
                <w:bCs/>
                <w:sz w:val="22"/>
                <w:szCs w:val="22"/>
              </w:rPr>
              <w:t>(Para todos los Ítems)</w:t>
            </w:r>
          </w:p>
        </w:tc>
      </w:tr>
      <w:tr w:rsidR="00431D42" w:rsidRPr="00B10798" w:rsidTr="00076D2F">
        <w:trPr>
          <w:trHeight w:val="667"/>
          <w:jc w:val="center"/>
        </w:trPr>
        <w:tc>
          <w:tcPr>
            <w:tcW w:w="10414" w:type="dxa"/>
            <w:gridSpan w:val="2"/>
            <w:shd w:val="clear" w:color="auto" w:fill="auto"/>
            <w:vAlign w:val="center"/>
          </w:tcPr>
          <w:p w:rsidR="00431D42" w:rsidRDefault="00431D42" w:rsidP="00076D2F">
            <w:pPr>
              <w:autoSpaceDE w:val="0"/>
              <w:autoSpaceDN w:val="0"/>
              <w:adjustRightInd w:val="0"/>
              <w:jc w:val="both"/>
              <w:rPr>
                <w:rFonts w:ascii="Calibri" w:hAnsi="Calibri" w:cs="Calibri"/>
                <w:sz w:val="22"/>
                <w:szCs w:val="22"/>
              </w:rPr>
            </w:pPr>
          </w:p>
          <w:p w:rsidR="00431D42" w:rsidRPr="004E5957" w:rsidRDefault="00431D42" w:rsidP="00076D2F">
            <w:pPr>
              <w:autoSpaceDE w:val="0"/>
              <w:autoSpaceDN w:val="0"/>
              <w:adjustRightInd w:val="0"/>
              <w:jc w:val="both"/>
              <w:rPr>
                <w:rFonts w:ascii="Calibri" w:hAnsi="Calibri" w:cs="Calibri"/>
                <w:sz w:val="22"/>
                <w:szCs w:val="22"/>
              </w:rPr>
            </w:pPr>
            <w:r w:rsidRPr="004E5957">
              <w:rPr>
                <w:rFonts w:ascii="Calibri" w:hAnsi="Calibri" w:cs="Calibri"/>
                <w:sz w:val="22"/>
                <w:szCs w:val="22"/>
              </w:rPr>
              <w:t>El proponente, deberá presentar fotocopia simple de la Resolución Administrativa y Certificado de Habilitación emitida por la Agencia Nacional de Hidrocarburos, vigentes a la fecha establecida para la presentación de propuestas, que habilite a la empresa en la categoría industrial o comercial.</w:t>
            </w:r>
          </w:p>
          <w:p w:rsidR="00431D42" w:rsidRPr="004E5957" w:rsidRDefault="00431D42" w:rsidP="00076D2F">
            <w:pPr>
              <w:autoSpaceDE w:val="0"/>
              <w:autoSpaceDN w:val="0"/>
              <w:adjustRightInd w:val="0"/>
              <w:jc w:val="both"/>
              <w:rPr>
                <w:rFonts w:ascii="Calibri" w:hAnsi="Calibri" w:cs="Calibri"/>
                <w:sz w:val="22"/>
                <w:szCs w:val="22"/>
              </w:rPr>
            </w:pPr>
          </w:p>
          <w:p w:rsidR="00431D42" w:rsidRPr="004E5957" w:rsidRDefault="00431D42" w:rsidP="00076D2F">
            <w:pPr>
              <w:autoSpaceDE w:val="0"/>
              <w:autoSpaceDN w:val="0"/>
              <w:adjustRightInd w:val="0"/>
              <w:jc w:val="both"/>
              <w:rPr>
                <w:rFonts w:ascii="Calibri" w:hAnsi="Calibri" w:cs="Calibri"/>
                <w:sz w:val="22"/>
                <w:szCs w:val="22"/>
              </w:rPr>
            </w:pPr>
            <w:r w:rsidRPr="004E5957">
              <w:rPr>
                <w:rFonts w:ascii="Calibri" w:hAnsi="Calibri" w:cs="Calibri"/>
                <w:sz w:val="22"/>
                <w:szCs w:val="22"/>
              </w:rPr>
              <w:t xml:space="preserve">Cuando el proponente sea una asociación accidental, cada una de las empresas que conforman la asociación deberán presentar fotocopia simple de la Resolución Administrativa y Certificado de Habilitación emitida por la Agencia Nacional de Hidrocarburos, vigentes a la fecha establecida para la presentación de propuestas, que habilite a la empresa en la categoría industrial o comercial. </w:t>
            </w:r>
          </w:p>
          <w:p w:rsidR="00431D42" w:rsidRPr="004E5957" w:rsidRDefault="00431D42" w:rsidP="00076D2F">
            <w:pPr>
              <w:autoSpaceDE w:val="0"/>
              <w:autoSpaceDN w:val="0"/>
              <w:adjustRightInd w:val="0"/>
              <w:jc w:val="both"/>
              <w:rPr>
                <w:rFonts w:ascii="Calibri" w:hAnsi="Calibri" w:cs="Calibri"/>
                <w:sz w:val="22"/>
                <w:szCs w:val="22"/>
              </w:rPr>
            </w:pPr>
          </w:p>
          <w:p w:rsidR="00431D42" w:rsidRDefault="00431D42" w:rsidP="00076D2F">
            <w:pPr>
              <w:autoSpaceDE w:val="0"/>
              <w:autoSpaceDN w:val="0"/>
              <w:adjustRightInd w:val="0"/>
              <w:jc w:val="both"/>
              <w:rPr>
                <w:rFonts w:ascii="Calibri" w:hAnsi="Calibri" w:cs="Calibri"/>
                <w:sz w:val="22"/>
                <w:szCs w:val="22"/>
              </w:rPr>
            </w:pPr>
            <w:r w:rsidRPr="004E5957">
              <w:rPr>
                <w:rFonts w:ascii="Calibri" w:hAnsi="Calibri" w:cs="Calibri"/>
                <w:sz w:val="22"/>
                <w:szCs w:val="22"/>
              </w:rPr>
              <w:t>El proponente adjudicado, para la elaboración y suscripción del contrato, debe presentar original o copia legalizada de la Resolución Administrativa y Certificado de Habilitación vigentes.</w:t>
            </w:r>
          </w:p>
          <w:p w:rsidR="00431D42" w:rsidRPr="00B10798" w:rsidRDefault="00431D42" w:rsidP="00076D2F">
            <w:pPr>
              <w:autoSpaceDE w:val="0"/>
              <w:autoSpaceDN w:val="0"/>
              <w:adjustRightInd w:val="0"/>
              <w:jc w:val="both"/>
              <w:rPr>
                <w:rFonts w:ascii="Calibri" w:hAnsi="Calibri" w:cs="Calibri"/>
                <w:sz w:val="22"/>
                <w:szCs w:val="22"/>
              </w:rPr>
            </w:pPr>
          </w:p>
        </w:tc>
      </w:tr>
    </w:tbl>
    <w:p w:rsidR="00431D42" w:rsidRDefault="00431D42" w:rsidP="00431D42">
      <w:pPr>
        <w:pStyle w:val="Prrafodelista"/>
        <w:ind w:left="0"/>
        <w:contextualSpacing/>
        <w:jc w:val="both"/>
        <w:rPr>
          <w:rFonts w:ascii="Calibri" w:hAnsi="Calibri" w:cs="Calibri"/>
          <w:b/>
          <w:bCs/>
          <w:sz w:val="22"/>
          <w:lang w:eastAsia="es-BO"/>
        </w:rPr>
      </w:pPr>
    </w:p>
    <w:p w:rsidR="00431D42" w:rsidRPr="00B10798" w:rsidRDefault="00431D42" w:rsidP="00431D42">
      <w:pPr>
        <w:pStyle w:val="Prrafodelista"/>
        <w:ind w:left="0"/>
        <w:contextualSpacing/>
        <w:jc w:val="both"/>
        <w:rPr>
          <w:rFonts w:ascii="Calibri" w:hAnsi="Calibri" w:cs="Calibri"/>
          <w:b/>
          <w:bCs/>
          <w:sz w:val="22"/>
          <w:lang w:eastAsia="es-BO"/>
        </w:rPr>
      </w:pPr>
    </w:p>
    <w:p w:rsidR="00431D42" w:rsidRPr="00B10798" w:rsidRDefault="00431D42" w:rsidP="00431D42">
      <w:pPr>
        <w:pStyle w:val="Prrafodelista"/>
        <w:numPr>
          <w:ilvl w:val="0"/>
          <w:numId w:val="38"/>
        </w:numPr>
        <w:ind w:left="567" w:hanging="567"/>
        <w:contextualSpacing/>
        <w:jc w:val="both"/>
        <w:rPr>
          <w:rFonts w:ascii="Verdana" w:hAnsi="Verdana" w:cs="Calibri"/>
          <w:b/>
          <w:bCs/>
          <w:sz w:val="18"/>
          <w:szCs w:val="18"/>
          <w:lang w:eastAsia="es-BO"/>
        </w:rPr>
      </w:pPr>
      <w:r w:rsidRPr="00B10798">
        <w:rPr>
          <w:rFonts w:ascii="Verdana" w:hAnsi="Verdana" w:cs="Calibri"/>
          <w:b/>
          <w:bCs/>
          <w:sz w:val="18"/>
          <w:szCs w:val="18"/>
          <w:lang w:eastAsia="es-BO"/>
        </w:rPr>
        <w:lastRenderedPageBreak/>
        <w:t>CONDICIONES</w:t>
      </w:r>
      <w:r>
        <w:rPr>
          <w:rFonts w:ascii="Verdana" w:hAnsi="Verdana" w:cs="Calibri"/>
          <w:b/>
          <w:bCs/>
          <w:sz w:val="18"/>
          <w:szCs w:val="18"/>
          <w:lang w:eastAsia="es-BO"/>
        </w:rPr>
        <w:t xml:space="preserve"> </w:t>
      </w:r>
      <w:r w:rsidRPr="00B10798">
        <w:rPr>
          <w:rFonts w:ascii="Verdana" w:hAnsi="Verdana" w:cs="Calibri"/>
          <w:b/>
          <w:bCs/>
          <w:sz w:val="18"/>
          <w:szCs w:val="18"/>
          <w:lang w:eastAsia="es-BO"/>
        </w:rPr>
        <w:t xml:space="preserve">REQUERIDAS PARA EL </w:t>
      </w:r>
      <w:r>
        <w:rPr>
          <w:rFonts w:ascii="Verdana" w:hAnsi="Verdana" w:cs="Calibri"/>
          <w:b/>
          <w:bCs/>
          <w:sz w:val="18"/>
          <w:szCs w:val="18"/>
          <w:lang w:eastAsia="es-BO"/>
        </w:rPr>
        <w:t>SERVICIO (</w:t>
      </w:r>
      <w:r w:rsidRPr="004C0DA5">
        <w:rPr>
          <w:rFonts w:ascii="Verdana" w:hAnsi="Verdana" w:cs="Calibri"/>
          <w:b/>
          <w:bCs/>
          <w:sz w:val="18"/>
          <w:szCs w:val="18"/>
          <w:lang w:eastAsia="es-BO"/>
        </w:rPr>
        <w:t>De cumplimiento obligatorio por el proponente)</w:t>
      </w:r>
    </w:p>
    <w:p w:rsidR="00431D42" w:rsidRPr="000239BA" w:rsidRDefault="00431D42" w:rsidP="00431D42">
      <w:pPr>
        <w:rPr>
          <w:rFonts w:ascii="Calibri" w:hAnsi="Calibri" w:cs="Calibri"/>
          <w:b/>
          <w:sz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31D42" w:rsidRPr="00B10798" w:rsidTr="00076D2F">
        <w:trPr>
          <w:trHeight w:val="542"/>
        </w:trPr>
        <w:tc>
          <w:tcPr>
            <w:tcW w:w="9640" w:type="dxa"/>
            <w:shd w:val="clear" w:color="auto" w:fill="B8CCE4"/>
            <w:vAlign w:val="center"/>
          </w:tcPr>
          <w:p w:rsidR="00431D42" w:rsidRPr="00B10798" w:rsidRDefault="00431D42" w:rsidP="00076D2F">
            <w:pPr>
              <w:autoSpaceDE w:val="0"/>
              <w:autoSpaceDN w:val="0"/>
              <w:adjustRightInd w:val="0"/>
              <w:rPr>
                <w:rFonts w:ascii="Calibri" w:hAnsi="Calibri" w:cs="Calibri"/>
                <w:sz w:val="22"/>
                <w:szCs w:val="22"/>
                <w:lang w:eastAsia="es-BO"/>
              </w:rPr>
            </w:pPr>
            <w:r w:rsidRPr="00B10798">
              <w:rPr>
                <w:rFonts w:ascii="Calibri" w:hAnsi="Calibri" w:cs="Calibri"/>
                <w:b/>
                <w:bCs/>
                <w:sz w:val="22"/>
                <w:szCs w:val="22"/>
              </w:rPr>
              <w:t>FORMA DE PAGO</w:t>
            </w:r>
            <w:r>
              <w:rPr>
                <w:rFonts w:ascii="Calibri" w:hAnsi="Calibri" w:cs="Calibri"/>
                <w:b/>
                <w:bCs/>
                <w:sz w:val="22"/>
                <w:szCs w:val="22"/>
              </w:rPr>
              <w:t xml:space="preserve"> </w:t>
            </w:r>
            <w:r w:rsidRPr="00D95DFD">
              <w:rPr>
                <w:rFonts w:ascii="Calibri" w:hAnsi="Calibri" w:cs="Calibri"/>
                <w:b/>
                <w:bCs/>
                <w:sz w:val="22"/>
                <w:szCs w:val="22"/>
              </w:rPr>
              <w:t>(Para todos los Ítems)</w:t>
            </w:r>
            <w:r w:rsidRPr="00B10798">
              <w:rPr>
                <w:rFonts w:ascii="Calibri" w:hAnsi="Calibri" w:cs="Calibri"/>
                <w:b/>
                <w:bCs/>
                <w:sz w:val="22"/>
                <w:szCs w:val="22"/>
              </w:rPr>
              <w:t xml:space="preserve"> </w:t>
            </w:r>
          </w:p>
        </w:tc>
      </w:tr>
      <w:tr w:rsidR="00431D42" w:rsidRPr="008B0411" w:rsidTr="00076D2F">
        <w:trPr>
          <w:trHeight w:val="1273"/>
        </w:trPr>
        <w:tc>
          <w:tcPr>
            <w:tcW w:w="9640" w:type="dxa"/>
            <w:tcBorders>
              <w:bottom w:val="single" w:sz="4" w:space="0" w:color="auto"/>
            </w:tcBorders>
            <w:shd w:val="clear" w:color="auto" w:fill="auto"/>
            <w:vAlign w:val="center"/>
          </w:tcPr>
          <w:p w:rsidR="00431D42" w:rsidRDefault="00431D42" w:rsidP="00076D2F">
            <w:pPr>
              <w:jc w:val="both"/>
              <w:rPr>
                <w:rFonts w:ascii="Calibri" w:hAnsi="Calibri" w:cs="Calibri"/>
                <w:bCs/>
                <w:sz w:val="22"/>
                <w:szCs w:val="22"/>
              </w:rPr>
            </w:pPr>
            <w:r w:rsidRPr="00D95DFD">
              <w:rPr>
                <w:rFonts w:ascii="Calibri" w:hAnsi="Calibri" w:cs="Calibri"/>
                <w:bCs/>
                <w:sz w:val="22"/>
                <w:szCs w:val="22"/>
              </w:rPr>
              <w:t xml:space="preserve">La modalidad de pago a adoptar </w:t>
            </w:r>
            <w:r w:rsidRPr="00BF69E4">
              <w:rPr>
                <w:rFonts w:ascii="Calibri" w:hAnsi="Calibri" w:cs="Calibri"/>
                <w:bCs/>
                <w:sz w:val="22"/>
                <w:szCs w:val="22"/>
              </w:rPr>
              <w:t xml:space="preserve">será </w:t>
            </w:r>
            <w:r w:rsidRPr="00BF69E4">
              <w:rPr>
                <w:rFonts w:ascii="Calibri" w:hAnsi="Calibri" w:cs="Calibri"/>
                <w:b/>
                <w:bCs/>
                <w:sz w:val="22"/>
                <w:szCs w:val="22"/>
              </w:rPr>
              <w:t xml:space="preserve">contra entrega de </w:t>
            </w:r>
            <w:r>
              <w:rPr>
                <w:rFonts w:ascii="Calibri" w:hAnsi="Calibri" w:cs="Calibri"/>
                <w:b/>
                <w:bCs/>
                <w:sz w:val="22"/>
                <w:szCs w:val="22"/>
              </w:rPr>
              <w:t xml:space="preserve">todos </w:t>
            </w:r>
            <w:r w:rsidRPr="00BF69E4">
              <w:rPr>
                <w:rFonts w:ascii="Calibri" w:hAnsi="Calibri" w:cs="Calibri"/>
                <w:b/>
                <w:bCs/>
                <w:sz w:val="22"/>
                <w:szCs w:val="22"/>
              </w:rPr>
              <w:t>los</w:t>
            </w:r>
            <w:r>
              <w:rPr>
                <w:rFonts w:ascii="Calibri" w:hAnsi="Calibri" w:cs="Calibri"/>
                <w:b/>
                <w:bCs/>
                <w:sz w:val="22"/>
                <w:szCs w:val="22"/>
              </w:rPr>
              <w:t xml:space="preserve"> productos del servicio</w:t>
            </w:r>
            <w:r w:rsidRPr="00BF69E4">
              <w:rPr>
                <w:rFonts w:ascii="Calibri" w:hAnsi="Calibri" w:cs="Calibri"/>
                <w:bCs/>
                <w:sz w:val="22"/>
                <w:szCs w:val="22"/>
              </w:rPr>
              <w:t>, una vez que personal de YPFB haya emitido el informe de conformidad con toda la documentación</w:t>
            </w:r>
            <w:r w:rsidRPr="00D95DFD">
              <w:rPr>
                <w:rFonts w:ascii="Calibri" w:hAnsi="Calibri" w:cs="Calibri"/>
                <w:bCs/>
                <w:sz w:val="22"/>
                <w:szCs w:val="22"/>
              </w:rPr>
              <w:t xml:space="preserve"> correspondiente.</w:t>
            </w:r>
            <w:r w:rsidRPr="00036EF7">
              <w:rPr>
                <w:rFonts w:ascii="Calibri" w:hAnsi="Calibri" w:cs="Calibri"/>
                <w:bCs/>
                <w:sz w:val="22"/>
                <w:szCs w:val="22"/>
              </w:rPr>
              <w:t xml:space="preserve"> </w:t>
            </w:r>
          </w:p>
          <w:p w:rsidR="00431D42" w:rsidRDefault="00431D42" w:rsidP="00076D2F">
            <w:pPr>
              <w:jc w:val="both"/>
              <w:rPr>
                <w:rFonts w:ascii="Calibri" w:hAnsi="Calibri" w:cs="Calibri"/>
                <w:bCs/>
                <w:sz w:val="22"/>
                <w:szCs w:val="22"/>
              </w:rPr>
            </w:pPr>
          </w:p>
          <w:p w:rsidR="00431D42" w:rsidRPr="008B0411" w:rsidRDefault="00431D42" w:rsidP="00076D2F">
            <w:pPr>
              <w:jc w:val="both"/>
              <w:rPr>
                <w:rFonts w:ascii="Calibri" w:hAnsi="Calibri" w:cs="Calibri"/>
                <w:bCs/>
                <w:sz w:val="22"/>
                <w:szCs w:val="22"/>
              </w:rPr>
            </w:pPr>
            <w:r w:rsidRPr="00036EF7">
              <w:rPr>
                <w:rFonts w:ascii="Calibri" w:hAnsi="Calibri" w:cs="Calibri"/>
                <w:bCs/>
                <w:sz w:val="22"/>
                <w:szCs w:val="22"/>
              </w:rPr>
              <w:t>La cancelación se la realizará vía SIGEP.</w:t>
            </w:r>
          </w:p>
        </w:tc>
      </w:tr>
      <w:tr w:rsidR="00431D42" w:rsidRPr="00B10798" w:rsidTr="00076D2F">
        <w:trPr>
          <w:trHeight w:val="561"/>
        </w:trPr>
        <w:tc>
          <w:tcPr>
            <w:tcW w:w="9640" w:type="dxa"/>
            <w:shd w:val="clear" w:color="auto" w:fill="B8CCE4"/>
            <w:vAlign w:val="center"/>
          </w:tcPr>
          <w:p w:rsidR="00431D42" w:rsidRPr="001E72B5" w:rsidRDefault="00431D42" w:rsidP="00076D2F">
            <w:pPr>
              <w:autoSpaceDE w:val="0"/>
              <w:autoSpaceDN w:val="0"/>
              <w:adjustRightInd w:val="0"/>
              <w:rPr>
                <w:rFonts w:ascii="Verdana" w:hAnsi="Verdana" w:cs="Calibri"/>
                <w:sz w:val="18"/>
                <w:szCs w:val="18"/>
              </w:rPr>
            </w:pPr>
            <w:r w:rsidRPr="00117EFC">
              <w:rPr>
                <w:rFonts w:ascii="Calibri" w:hAnsi="Calibri" w:cs="Calibri"/>
                <w:b/>
                <w:bCs/>
                <w:sz w:val="22"/>
                <w:szCs w:val="22"/>
              </w:rPr>
              <w:t xml:space="preserve">LUGAR DE PRESTACIÓN DEL SERVICIO </w:t>
            </w:r>
            <w:r w:rsidRPr="00D95DFD">
              <w:rPr>
                <w:rFonts w:ascii="Calibri" w:hAnsi="Calibri" w:cs="Calibri"/>
                <w:b/>
                <w:bCs/>
                <w:sz w:val="22"/>
                <w:szCs w:val="22"/>
              </w:rPr>
              <w:t>(Para todos los Ítems)</w:t>
            </w:r>
          </w:p>
        </w:tc>
      </w:tr>
      <w:tr w:rsidR="00431D42" w:rsidRPr="00B10798" w:rsidTr="00076D2F">
        <w:trPr>
          <w:trHeight w:val="3376"/>
        </w:trPr>
        <w:tc>
          <w:tcPr>
            <w:tcW w:w="9640" w:type="dxa"/>
            <w:shd w:val="clear" w:color="auto" w:fill="auto"/>
            <w:vAlign w:val="center"/>
          </w:tcPr>
          <w:p w:rsidR="00431D42" w:rsidRPr="00B10798" w:rsidRDefault="00431D42" w:rsidP="00076D2F">
            <w:pPr>
              <w:jc w:val="both"/>
              <w:rPr>
                <w:rFonts w:ascii="Calibri" w:hAnsi="Calibri" w:cs="Calibri"/>
                <w:bCs/>
                <w:sz w:val="22"/>
                <w:szCs w:val="22"/>
              </w:rPr>
            </w:pPr>
            <w:r>
              <w:rPr>
                <w:rFonts w:ascii="Calibri" w:hAnsi="Calibri" w:cs="Calibri"/>
                <w:bCs/>
                <w:sz w:val="22"/>
                <w:szCs w:val="22"/>
              </w:rPr>
              <w:t>La empresa adjudicada</w:t>
            </w:r>
            <w:r w:rsidRPr="00B10798">
              <w:rPr>
                <w:rFonts w:ascii="Calibri" w:hAnsi="Calibri" w:cs="Calibri"/>
                <w:bCs/>
                <w:sz w:val="22"/>
                <w:szCs w:val="22"/>
              </w:rPr>
              <w:t xml:space="preserve"> deberá realizar</w:t>
            </w:r>
            <w:r>
              <w:rPr>
                <w:rFonts w:ascii="Calibri" w:hAnsi="Calibri" w:cs="Calibri"/>
                <w:bCs/>
                <w:sz w:val="22"/>
                <w:szCs w:val="22"/>
              </w:rPr>
              <w:t xml:space="preserve"> el servicio e</w:t>
            </w:r>
            <w:r w:rsidRPr="00871FF5">
              <w:rPr>
                <w:rFonts w:ascii="Calibri" w:hAnsi="Calibri" w:cs="Calibri"/>
                <w:bCs/>
                <w:sz w:val="22"/>
                <w:szCs w:val="22"/>
              </w:rPr>
              <w:t>n sus predios dispuesto</w:t>
            </w:r>
            <w:r>
              <w:rPr>
                <w:rFonts w:ascii="Calibri" w:hAnsi="Calibri" w:cs="Calibri"/>
                <w:bCs/>
                <w:sz w:val="22"/>
                <w:szCs w:val="22"/>
              </w:rPr>
              <w:t>s</w:t>
            </w:r>
            <w:r w:rsidRPr="00871FF5">
              <w:rPr>
                <w:rFonts w:ascii="Calibri" w:hAnsi="Calibri" w:cs="Calibri"/>
                <w:bCs/>
                <w:sz w:val="22"/>
                <w:szCs w:val="22"/>
              </w:rPr>
              <w:t xml:space="preserve"> para tal fin y los productos que saldrán del servicio prestado </w:t>
            </w:r>
            <w:r w:rsidRPr="00871FF5">
              <w:rPr>
                <w:rFonts w:ascii="Calibri" w:hAnsi="Calibri" w:cs="Calibri"/>
                <w:sz w:val="22"/>
                <w:szCs w:val="22"/>
              </w:rPr>
              <w:t xml:space="preserve">parcial o en su totalidad, </w:t>
            </w:r>
            <w:r w:rsidRPr="00871FF5">
              <w:rPr>
                <w:rFonts w:ascii="Calibri" w:hAnsi="Calibri" w:cs="Calibri"/>
                <w:bCs/>
                <w:sz w:val="22"/>
                <w:szCs w:val="22"/>
              </w:rPr>
              <w:t xml:space="preserve">serán entregados y </w:t>
            </w:r>
            <w:r w:rsidRPr="00871FF5">
              <w:rPr>
                <w:rFonts w:ascii="Calibri" w:hAnsi="Calibri" w:cs="Calibri"/>
                <w:sz w:val="22"/>
                <w:szCs w:val="22"/>
              </w:rPr>
              <w:t>colocados dentro de los a</w:t>
            </w:r>
            <w:r w:rsidRPr="00871FF5">
              <w:rPr>
                <w:rFonts w:ascii="Calibri" w:hAnsi="Calibri" w:cs="Calibri"/>
                <w:bCs/>
                <w:sz w:val="22"/>
                <w:szCs w:val="22"/>
              </w:rPr>
              <w:t>lmacenes de Yacimientos Petrolíferos Fiscales Bolivianos - YPFB, Planta El Alto en la Avenida</w:t>
            </w:r>
            <w:r w:rsidRPr="00B10798">
              <w:rPr>
                <w:rFonts w:ascii="Calibri" w:hAnsi="Calibri" w:cs="Calibri"/>
                <w:bCs/>
                <w:sz w:val="22"/>
                <w:szCs w:val="22"/>
              </w:rPr>
              <w:t xml:space="preserve"> Juan Pablo II esquina Cruz Papal s/n, lado SEGIP en la ciudad de El Alto </w:t>
            </w:r>
            <w:r>
              <w:rPr>
                <w:rFonts w:ascii="Calibri" w:hAnsi="Calibri" w:cs="Calibri"/>
                <w:bCs/>
                <w:sz w:val="22"/>
                <w:szCs w:val="22"/>
              </w:rPr>
              <w:t>-</w:t>
            </w:r>
            <w:r w:rsidRPr="00B10798">
              <w:rPr>
                <w:rFonts w:ascii="Calibri" w:hAnsi="Calibri" w:cs="Calibri"/>
                <w:bCs/>
                <w:sz w:val="22"/>
                <w:szCs w:val="22"/>
              </w:rPr>
              <w:t xml:space="preserve"> Bolivia.</w:t>
            </w:r>
          </w:p>
          <w:p w:rsidR="00431D42" w:rsidRDefault="00431D42" w:rsidP="00076D2F">
            <w:pPr>
              <w:jc w:val="both"/>
              <w:rPr>
                <w:rFonts w:ascii="Calibri" w:hAnsi="Calibri" w:cs="Calibri"/>
                <w:bCs/>
                <w:sz w:val="22"/>
                <w:szCs w:val="22"/>
              </w:rPr>
            </w:pPr>
          </w:p>
          <w:p w:rsidR="00431D42" w:rsidRDefault="00431D42" w:rsidP="00076D2F">
            <w:pPr>
              <w:jc w:val="both"/>
              <w:rPr>
                <w:rFonts w:ascii="Calibri" w:hAnsi="Calibri" w:cs="Calibri"/>
                <w:bCs/>
                <w:sz w:val="22"/>
                <w:szCs w:val="22"/>
              </w:rPr>
            </w:pPr>
            <w:r w:rsidRPr="00382CDF">
              <w:rPr>
                <w:rFonts w:ascii="Calibri" w:hAnsi="Calibri" w:cs="Calibri"/>
                <w:bCs/>
                <w:sz w:val="22"/>
                <w:szCs w:val="22"/>
              </w:rPr>
              <w:t xml:space="preserve">Previa entrega de los </w:t>
            </w:r>
            <w:r>
              <w:rPr>
                <w:rFonts w:ascii="Calibri" w:hAnsi="Calibri" w:cs="Calibri"/>
                <w:bCs/>
                <w:sz w:val="22"/>
                <w:szCs w:val="22"/>
              </w:rPr>
              <w:t>productos del servicio</w:t>
            </w:r>
            <w:r w:rsidRPr="00382CDF">
              <w:rPr>
                <w:rFonts w:ascii="Calibri" w:hAnsi="Calibri" w:cs="Calibri"/>
                <w:bCs/>
                <w:sz w:val="22"/>
                <w:szCs w:val="22"/>
              </w:rPr>
              <w:t xml:space="preserve">, la empresa adjudicada deberá presentar un procedimiento de </w:t>
            </w:r>
            <w:r>
              <w:rPr>
                <w:rFonts w:ascii="Calibri" w:hAnsi="Calibri" w:cs="Calibri"/>
                <w:bCs/>
                <w:sz w:val="22"/>
                <w:szCs w:val="22"/>
              </w:rPr>
              <w:t xml:space="preserve">agrupación, </w:t>
            </w:r>
            <w:r w:rsidRPr="00382CDF">
              <w:rPr>
                <w:rFonts w:ascii="Calibri" w:hAnsi="Calibri" w:cs="Calibri"/>
                <w:bCs/>
                <w:sz w:val="22"/>
                <w:szCs w:val="22"/>
              </w:rPr>
              <w:t xml:space="preserve">transporte, descarguío y </w:t>
            </w:r>
            <w:r>
              <w:rPr>
                <w:rFonts w:ascii="Calibri" w:hAnsi="Calibri" w:cs="Calibri"/>
                <w:bCs/>
                <w:sz w:val="22"/>
                <w:szCs w:val="22"/>
              </w:rPr>
              <w:t xml:space="preserve">manipulación </w:t>
            </w:r>
            <w:r w:rsidRPr="00382CDF">
              <w:rPr>
                <w:rFonts w:ascii="Calibri" w:hAnsi="Calibri" w:cs="Calibri"/>
                <w:bCs/>
                <w:sz w:val="22"/>
                <w:szCs w:val="22"/>
              </w:rPr>
              <w:t>de l</w:t>
            </w:r>
            <w:r>
              <w:rPr>
                <w:rFonts w:ascii="Calibri" w:hAnsi="Calibri" w:cs="Calibri"/>
                <w:bCs/>
                <w:sz w:val="22"/>
                <w:szCs w:val="22"/>
              </w:rPr>
              <w:t>os productos del servicio</w:t>
            </w:r>
            <w:r w:rsidRPr="00382CDF">
              <w:rPr>
                <w:rFonts w:ascii="Calibri" w:hAnsi="Calibri" w:cs="Calibri"/>
                <w:bCs/>
                <w:sz w:val="22"/>
                <w:szCs w:val="22"/>
              </w:rPr>
              <w:t>, dicho documento deberá ser aprobado por</w:t>
            </w:r>
            <w:r>
              <w:rPr>
                <w:rFonts w:ascii="Calibri" w:hAnsi="Calibri" w:cs="Calibri"/>
                <w:bCs/>
                <w:sz w:val="22"/>
                <w:szCs w:val="22"/>
              </w:rPr>
              <w:t xml:space="preserve"> el Fiscal del Servicio.</w:t>
            </w:r>
          </w:p>
          <w:p w:rsidR="00431D42" w:rsidRDefault="00431D42" w:rsidP="00076D2F">
            <w:pPr>
              <w:jc w:val="both"/>
              <w:rPr>
                <w:rFonts w:ascii="Calibri" w:hAnsi="Calibri" w:cs="Calibri"/>
                <w:bCs/>
                <w:sz w:val="22"/>
                <w:szCs w:val="22"/>
              </w:rPr>
            </w:pPr>
          </w:p>
          <w:p w:rsidR="00431D42" w:rsidRPr="00B10798" w:rsidRDefault="00431D42" w:rsidP="00076D2F">
            <w:pPr>
              <w:jc w:val="both"/>
              <w:rPr>
                <w:rFonts w:ascii="Calibri" w:hAnsi="Calibri" w:cs="Calibri"/>
                <w:b/>
                <w:bCs/>
                <w:sz w:val="22"/>
                <w:szCs w:val="22"/>
              </w:rPr>
            </w:pPr>
            <w:r>
              <w:rPr>
                <w:rFonts w:ascii="Calibri" w:hAnsi="Calibri" w:cs="Calibri"/>
                <w:bCs/>
                <w:sz w:val="22"/>
                <w:szCs w:val="22"/>
              </w:rPr>
              <w:t>La empresa adjudicada</w:t>
            </w:r>
            <w:r w:rsidRPr="00B10798">
              <w:rPr>
                <w:rFonts w:ascii="Calibri" w:hAnsi="Calibri" w:cs="Calibri"/>
                <w:bCs/>
                <w:sz w:val="22"/>
                <w:szCs w:val="22"/>
              </w:rPr>
              <w:t xml:space="preserve"> </w:t>
            </w:r>
            <w:r>
              <w:rPr>
                <w:rFonts w:ascii="Calibri" w:hAnsi="Calibri" w:cs="Calibri"/>
                <w:bCs/>
                <w:sz w:val="22"/>
                <w:szCs w:val="22"/>
              </w:rPr>
              <w:t>conjuntamente con el Fiscal del Servicio de la GRGD, podrán coordinar la entregas con días de anticipación, efectuando la cuantificación y verificación de los productos entregados en un acta de recepción.</w:t>
            </w:r>
          </w:p>
        </w:tc>
      </w:tr>
      <w:tr w:rsidR="00431D42" w:rsidRPr="00433FE1" w:rsidTr="00076D2F">
        <w:trPr>
          <w:trHeight w:val="547"/>
        </w:trPr>
        <w:tc>
          <w:tcPr>
            <w:tcW w:w="9640" w:type="dxa"/>
            <w:shd w:val="clear" w:color="auto" w:fill="B8CCE4"/>
            <w:vAlign w:val="center"/>
          </w:tcPr>
          <w:p w:rsidR="00431D42" w:rsidRPr="00433FE1" w:rsidRDefault="00431D42" w:rsidP="00076D2F">
            <w:pPr>
              <w:jc w:val="both"/>
              <w:rPr>
                <w:rFonts w:ascii="Calibri" w:hAnsi="Calibri" w:cs="Calibri"/>
                <w:b/>
                <w:sz w:val="22"/>
                <w:szCs w:val="22"/>
              </w:rPr>
            </w:pPr>
            <w:r w:rsidRPr="00117EFC">
              <w:rPr>
                <w:rFonts w:ascii="Calibri" w:hAnsi="Calibri" w:cs="Calibri"/>
                <w:b/>
                <w:bCs/>
                <w:sz w:val="22"/>
                <w:szCs w:val="22"/>
              </w:rPr>
              <w:t xml:space="preserve">FISCAL DEL SERVICIO </w:t>
            </w:r>
            <w:r w:rsidRPr="004C4FF9">
              <w:rPr>
                <w:rFonts w:ascii="Calibri" w:hAnsi="Calibri" w:cs="Calibri"/>
                <w:b/>
                <w:bCs/>
                <w:sz w:val="22"/>
                <w:szCs w:val="22"/>
              </w:rPr>
              <w:t>(Para todos los Ítems)</w:t>
            </w:r>
          </w:p>
        </w:tc>
      </w:tr>
      <w:tr w:rsidR="00431D42" w:rsidRPr="00433FE1" w:rsidTr="00076D2F">
        <w:trPr>
          <w:trHeight w:val="2291"/>
        </w:trPr>
        <w:tc>
          <w:tcPr>
            <w:tcW w:w="9640" w:type="dxa"/>
            <w:shd w:val="clear" w:color="auto" w:fill="auto"/>
            <w:vAlign w:val="center"/>
          </w:tcPr>
          <w:p w:rsidR="00431D42" w:rsidRPr="00056321" w:rsidRDefault="00431D42" w:rsidP="00076D2F">
            <w:pPr>
              <w:pStyle w:val="Prrafodelista"/>
              <w:autoSpaceDE w:val="0"/>
              <w:autoSpaceDN w:val="0"/>
              <w:adjustRightInd w:val="0"/>
              <w:ind w:left="0"/>
              <w:jc w:val="both"/>
              <w:rPr>
                <w:rFonts w:ascii="Calibri" w:hAnsi="Calibri" w:cs="Calibri"/>
                <w:sz w:val="22"/>
                <w:szCs w:val="22"/>
              </w:rPr>
            </w:pPr>
            <w:r w:rsidRPr="00056321">
              <w:rPr>
                <w:rFonts w:ascii="Calibri" w:hAnsi="Calibri" w:cs="Calibri"/>
                <w:sz w:val="22"/>
                <w:szCs w:val="22"/>
              </w:rPr>
              <w:t>Se designará a Fiscales de Servicio por el RPC, pudi</w:t>
            </w:r>
            <w:r>
              <w:rPr>
                <w:rFonts w:ascii="Calibri" w:hAnsi="Calibri" w:cs="Calibri"/>
                <w:sz w:val="22"/>
                <w:szCs w:val="22"/>
              </w:rPr>
              <w:t xml:space="preserve">endo ser uno o más funcionarios y </w:t>
            </w:r>
            <w:r w:rsidRPr="00056321">
              <w:rPr>
                <w:rFonts w:ascii="Calibri" w:hAnsi="Calibri" w:cs="Calibri"/>
                <w:sz w:val="22"/>
                <w:szCs w:val="22"/>
              </w:rPr>
              <w:t>será</w:t>
            </w:r>
            <w:r>
              <w:rPr>
                <w:rFonts w:ascii="Calibri" w:hAnsi="Calibri" w:cs="Calibri"/>
                <w:sz w:val="22"/>
                <w:szCs w:val="22"/>
              </w:rPr>
              <w:t>n</w:t>
            </w:r>
            <w:r w:rsidRPr="00056321">
              <w:rPr>
                <w:rFonts w:ascii="Calibri" w:hAnsi="Calibri" w:cs="Calibri"/>
                <w:sz w:val="22"/>
                <w:szCs w:val="22"/>
              </w:rPr>
              <w:t xml:space="preserve"> responsable</w:t>
            </w:r>
            <w:r>
              <w:rPr>
                <w:rFonts w:ascii="Calibri" w:hAnsi="Calibri" w:cs="Calibri"/>
                <w:sz w:val="22"/>
                <w:szCs w:val="22"/>
              </w:rPr>
              <w:t>s</w:t>
            </w:r>
            <w:r w:rsidRPr="00056321">
              <w:rPr>
                <w:rFonts w:ascii="Calibri" w:hAnsi="Calibri" w:cs="Calibri"/>
                <w:sz w:val="22"/>
                <w:szCs w:val="22"/>
              </w:rPr>
              <w:t xml:space="preserve"> de:</w:t>
            </w:r>
          </w:p>
          <w:p w:rsidR="00431D42" w:rsidRPr="00056321" w:rsidRDefault="00431D42" w:rsidP="00076D2F">
            <w:pPr>
              <w:pStyle w:val="Prrafodelista"/>
              <w:autoSpaceDE w:val="0"/>
              <w:autoSpaceDN w:val="0"/>
              <w:adjustRightInd w:val="0"/>
              <w:ind w:left="1134" w:hanging="425"/>
              <w:jc w:val="both"/>
              <w:rPr>
                <w:rFonts w:ascii="Calibri" w:hAnsi="Calibri" w:cs="Calibri"/>
                <w:sz w:val="22"/>
                <w:szCs w:val="22"/>
              </w:rPr>
            </w:pPr>
            <w:r w:rsidRPr="00056321">
              <w:rPr>
                <w:rFonts w:ascii="Calibri" w:hAnsi="Calibri" w:cs="Calibri"/>
                <w:sz w:val="22"/>
                <w:szCs w:val="22"/>
              </w:rPr>
              <w:t>a)</w:t>
            </w:r>
            <w:r w:rsidRPr="00056321">
              <w:rPr>
                <w:rFonts w:ascii="Calibri" w:hAnsi="Calibri" w:cs="Calibri"/>
                <w:sz w:val="22"/>
                <w:szCs w:val="22"/>
              </w:rPr>
              <w:tab/>
              <w:t>Supervisar el desarrollo del</w:t>
            </w:r>
            <w:r>
              <w:rPr>
                <w:rFonts w:ascii="Calibri" w:hAnsi="Calibri" w:cs="Calibri"/>
                <w:sz w:val="22"/>
                <w:szCs w:val="22"/>
              </w:rPr>
              <w:t xml:space="preserve"> servicio</w:t>
            </w:r>
            <w:r w:rsidRPr="00056321">
              <w:rPr>
                <w:rFonts w:ascii="Calibri" w:hAnsi="Calibri" w:cs="Calibri"/>
                <w:sz w:val="22"/>
                <w:szCs w:val="22"/>
              </w:rPr>
              <w:t xml:space="preserve"> como tal.</w:t>
            </w:r>
          </w:p>
          <w:p w:rsidR="00431D42" w:rsidRPr="00056321" w:rsidRDefault="00431D42" w:rsidP="00076D2F">
            <w:pPr>
              <w:pStyle w:val="Prrafodelista"/>
              <w:autoSpaceDE w:val="0"/>
              <w:autoSpaceDN w:val="0"/>
              <w:adjustRightInd w:val="0"/>
              <w:ind w:left="1134" w:hanging="425"/>
              <w:jc w:val="both"/>
              <w:rPr>
                <w:rFonts w:ascii="Calibri" w:hAnsi="Calibri" w:cs="Calibri"/>
                <w:sz w:val="22"/>
                <w:szCs w:val="22"/>
              </w:rPr>
            </w:pPr>
            <w:r w:rsidRPr="00056321">
              <w:rPr>
                <w:rFonts w:ascii="Calibri" w:hAnsi="Calibri" w:cs="Calibri"/>
                <w:sz w:val="22"/>
                <w:szCs w:val="22"/>
              </w:rPr>
              <w:t>b)</w:t>
            </w:r>
            <w:r w:rsidRPr="00056321">
              <w:rPr>
                <w:rFonts w:ascii="Calibri" w:hAnsi="Calibri" w:cs="Calibri"/>
                <w:sz w:val="22"/>
                <w:szCs w:val="22"/>
              </w:rPr>
              <w:tab/>
              <w:t>Coordinar las actividades a ser desarrolladas.</w:t>
            </w:r>
          </w:p>
          <w:p w:rsidR="00431D42" w:rsidRPr="00056321" w:rsidRDefault="00431D42" w:rsidP="00076D2F">
            <w:pPr>
              <w:pStyle w:val="Prrafodelista"/>
              <w:autoSpaceDE w:val="0"/>
              <w:autoSpaceDN w:val="0"/>
              <w:adjustRightInd w:val="0"/>
              <w:ind w:left="1134" w:hanging="425"/>
              <w:jc w:val="both"/>
              <w:rPr>
                <w:rFonts w:ascii="Calibri" w:hAnsi="Calibri" w:cs="Calibri"/>
                <w:sz w:val="22"/>
                <w:szCs w:val="22"/>
              </w:rPr>
            </w:pPr>
            <w:r w:rsidRPr="00056321">
              <w:rPr>
                <w:rFonts w:ascii="Calibri" w:hAnsi="Calibri" w:cs="Calibri"/>
                <w:sz w:val="22"/>
                <w:szCs w:val="22"/>
              </w:rPr>
              <w:t>c)</w:t>
            </w:r>
            <w:r w:rsidRPr="00056321">
              <w:rPr>
                <w:rFonts w:ascii="Calibri" w:hAnsi="Calibri" w:cs="Calibri"/>
                <w:sz w:val="22"/>
                <w:szCs w:val="22"/>
              </w:rPr>
              <w:tab/>
              <w:t>Verificar el cumplimiento de l</w:t>
            </w:r>
            <w:r>
              <w:rPr>
                <w:rFonts w:ascii="Calibri" w:hAnsi="Calibri" w:cs="Calibri"/>
                <w:sz w:val="22"/>
                <w:szCs w:val="22"/>
              </w:rPr>
              <w:t>as especificaciones técnicas</w:t>
            </w:r>
            <w:r w:rsidRPr="00056321">
              <w:rPr>
                <w:rFonts w:ascii="Calibri" w:hAnsi="Calibri" w:cs="Calibri"/>
                <w:sz w:val="22"/>
                <w:szCs w:val="22"/>
              </w:rPr>
              <w:t>.</w:t>
            </w:r>
          </w:p>
          <w:p w:rsidR="00431D42" w:rsidRPr="00056321" w:rsidRDefault="00431D42" w:rsidP="00076D2F">
            <w:pPr>
              <w:pStyle w:val="Prrafodelista"/>
              <w:autoSpaceDE w:val="0"/>
              <w:autoSpaceDN w:val="0"/>
              <w:adjustRightInd w:val="0"/>
              <w:ind w:left="1134" w:hanging="425"/>
              <w:jc w:val="both"/>
              <w:rPr>
                <w:rFonts w:ascii="Calibri" w:hAnsi="Calibri" w:cs="Calibri"/>
                <w:sz w:val="22"/>
                <w:szCs w:val="22"/>
              </w:rPr>
            </w:pPr>
            <w:r w:rsidRPr="00056321">
              <w:rPr>
                <w:rFonts w:ascii="Calibri" w:hAnsi="Calibri" w:cs="Calibri"/>
                <w:sz w:val="22"/>
                <w:szCs w:val="22"/>
              </w:rPr>
              <w:t>d)</w:t>
            </w:r>
            <w:r w:rsidRPr="00056321">
              <w:rPr>
                <w:rFonts w:ascii="Calibri" w:hAnsi="Calibri" w:cs="Calibri"/>
                <w:sz w:val="22"/>
                <w:szCs w:val="22"/>
              </w:rPr>
              <w:tab/>
              <w:t>Revisar y aprobar los documentos generados del</w:t>
            </w:r>
            <w:r>
              <w:rPr>
                <w:rFonts w:ascii="Calibri" w:hAnsi="Calibri" w:cs="Calibri"/>
                <w:sz w:val="22"/>
                <w:szCs w:val="22"/>
              </w:rPr>
              <w:t xml:space="preserve"> servicio</w:t>
            </w:r>
            <w:r w:rsidRPr="00056321">
              <w:rPr>
                <w:rFonts w:ascii="Calibri" w:hAnsi="Calibri" w:cs="Calibri"/>
                <w:sz w:val="22"/>
                <w:szCs w:val="22"/>
              </w:rPr>
              <w:t>.</w:t>
            </w:r>
          </w:p>
          <w:p w:rsidR="00431D42" w:rsidRPr="00433FE1" w:rsidRDefault="00431D42" w:rsidP="00076D2F">
            <w:pPr>
              <w:pStyle w:val="Prrafodelista"/>
              <w:autoSpaceDE w:val="0"/>
              <w:autoSpaceDN w:val="0"/>
              <w:adjustRightInd w:val="0"/>
              <w:ind w:left="1134" w:hanging="425"/>
              <w:jc w:val="both"/>
              <w:rPr>
                <w:rFonts w:ascii="Calibri" w:hAnsi="Calibri" w:cs="Calibri"/>
                <w:sz w:val="22"/>
                <w:szCs w:val="22"/>
              </w:rPr>
            </w:pPr>
            <w:r w:rsidRPr="00056321">
              <w:rPr>
                <w:rFonts w:ascii="Calibri" w:hAnsi="Calibri" w:cs="Calibri"/>
                <w:sz w:val="22"/>
                <w:szCs w:val="22"/>
              </w:rPr>
              <w:t>e)</w:t>
            </w:r>
            <w:r w:rsidRPr="00056321">
              <w:rPr>
                <w:rFonts w:ascii="Calibri" w:hAnsi="Calibri" w:cs="Calibri"/>
                <w:sz w:val="22"/>
                <w:szCs w:val="22"/>
              </w:rPr>
              <w:tab/>
              <w:t>Verificar el cumplimiento de las cláusulas contractuales en las actividades realizadas en</w:t>
            </w:r>
            <w:r>
              <w:rPr>
                <w:rFonts w:ascii="Calibri" w:hAnsi="Calibri" w:cs="Calibri"/>
                <w:sz w:val="22"/>
                <w:szCs w:val="22"/>
              </w:rPr>
              <w:t xml:space="preserve"> el servicio</w:t>
            </w:r>
            <w:r w:rsidRPr="00056321">
              <w:rPr>
                <w:rFonts w:ascii="Calibri" w:hAnsi="Calibri" w:cs="Calibri"/>
                <w:sz w:val="22"/>
                <w:szCs w:val="22"/>
              </w:rPr>
              <w:t>.</w:t>
            </w:r>
          </w:p>
        </w:tc>
      </w:tr>
      <w:tr w:rsidR="00431D42" w:rsidRPr="005045F3" w:rsidTr="00076D2F">
        <w:trPr>
          <w:trHeight w:val="547"/>
        </w:trPr>
        <w:tc>
          <w:tcPr>
            <w:tcW w:w="9640" w:type="dxa"/>
            <w:shd w:val="clear" w:color="auto" w:fill="B8CCE4"/>
            <w:vAlign w:val="center"/>
          </w:tcPr>
          <w:p w:rsidR="00431D42" w:rsidRPr="006725B2" w:rsidRDefault="00431D42" w:rsidP="00076D2F">
            <w:pPr>
              <w:jc w:val="both"/>
              <w:rPr>
                <w:rFonts w:ascii="Calibri" w:hAnsi="Calibri" w:cs="Calibri"/>
                <w:b/>
                <w:sz w:val="22"/>
                <w:szCs w:val="22"/>
              </w:rPr>
            </w:pPr>
            <w:r w:rsidRPr="006725B2">
              <w:rPr>
                <w:rFonts w:ascii="Calibri" w:hAnsi="Calibri" w:cs="Calibri"/>
                <w:b/>
                <w:bCs/>
                <w:sz w:val="22"/>
                <w:szCs w:val="22"/>
              </w:rPr>
              <w:t>EMBALAJE (Para todos los Ítems)</w:t>
            </w:r>
          </w:p>
        </w:tc>
      </w:tr>
      <w:tr w:rsidR="00431D42" w:rsidRPr="005045F3" w:rsidTr="00076D2F">
        <w:trPr>
          <w:trHeight w:val="1002"/>
        </w:trPr>
        <w:tc>
          <w:tcPr>
            <w:tcW w:w="9640" w:type="dxa"/>
            <w:shd w:val="clear" w:color="auto" w:fill="auto"/>
            <w:vAlign w:val="center"/>
          </w:tcPr>
          <w:p w:rsidR="00431D42" w:rsidRPr="006725B2" w:rsidRDefault="00431D42" w:rsidP="00076D2F">
            <w:pPr>
              <w:pStyle w:val="Prrafodelista"/>
              <w:autoSpaceDE w:val="0"/>
              <w:autoSpaceDN w:val="0"/>
              <w:adjustRightInd w:val="0"/>
              <w:ind w:left="0"/>
              <w:jc w:val="both"/>
              <w:rPr>
                <w:rFonts w:ascii="Calibri" w:hAnsi="Calibri" w:cs="Calibri"/>
                <w:sz w:val="22"/>
                <w:szCs w:val="22"/>
              </w:rPr>
            </w:pPr>
            <w:r w:rsidRPr="006725B2">
              <w:rPr>
                <w:rFonts w:ascii="Calibri" w:hAnsi="Calibri" w:cs="Calibri"/>
                <w:sz w:val="22"/>
                <w:szCs w:val="22"/>
              </w:rPr>
              <w:t xml:space="preserve">La empresa adjudicada deberá </w:t>
            </w:r>
            <w:r>
              <w:rPr>
                <w:rFonts w:ascii="Calibri" w:hAnsi="Calibri" w:cs="Calibri"/>
                <w:sz w:val="22"/>
                <w:szCs w:val="22"/>
              </w:rPr>
              <w:t xml:space="preserve">entregar los productos del servicio prestado (montantes armadas), </w:t>
            </w:r>
            <w:r w:rsidRPr="006725B2">
              <w:rPr>
                <w:rFonts w:ascii="Calibri" w:hAnsi="Calibri" w:cs="Calibri"/>
                <w:sz w:val="22"/>
                <w:szCs w:val="22"/>
              </w:rPr>
              <w:t>embala</w:t>
            </w:r>
            <w:r>
              <w:rPr>
                <w:rFonts w:ascii="Calibri" w:hAnsi="Calibri" w:cs="Calibri"/>
                <w:sz w:val="22"/>
                <w:szCs w:val="22"/>
              </w:rPr>
              <w:t xml:space="preserve">dos y ordenados adecuadamente </w:t>
            </w:r>
            <w:r w:rsidRPr="006725B2">
              <w:rPr>
                <w:rFonts w:ascii="Calibri" w:hAnsi="Calibri" w:cs="Calibri"/>
                <w:sz w:val="22"/>
                <w:szCs w:val="22"/>
              </w:rPr>
              <w:t>para resistir su transporte</w:t>
            </w:r>
            <w:r>
              <w:rPr>
                <w:rFonts w:ascii="Calibri" w:hAnsi="Calibri" w:cs="Calibri"/>
                <w:sz w:val="22"/>
                <w:szCs w:val="22"/>
              </w:rPr>
              <w:t xml:space="preserve"> y</w:t>
            </w:r>
            <w:r w:rsidRPr="006725B2">
              <w:rPr>
                <w:rFonts w:ascii="Calibri" w:hAnsi="Calibri" w:cs="Calibri"/>
                <w:sz w:val="22"/>
                <w:szCs w:val="22"/>
              </w:rPr>
              <w:t xml:space="preserve"> almacenamiento con el objeto de evitar daños</w:t>
            </w:r>
            <w:r>
              <w:rPr>
                <w:rFonts w:ascii="Calibri" w:hAnsi="Calibri" w:cs="Calibri"/>
                <w:sz w:val="22"/>
                <w:szCs w:val="22"/>
              </w:rPr>
              <w:t xml:space="preserve"> durante su manipulación</w:t>
            </w:r>
            <w:r w:rsidRPr="006725B2">
              <w:rPr>
                <w:rFonts w:ascii="Calibri" w:hAnsi="Calibri" w:cs="Calibri"/>
                <w:sz w:val="22"/>
                <w:szCs w:val="22"/>
              </w:rPr>
              <w:t>.</w:t>
            </w:r>
          </w:p>
        </w:tc>
      </w:tr>
      <w:tr w:rsidR="00431D42" w:rsidRPr="00B334CA" w:rsidTr="00076D2F">
        <w:trPr>
          <w:trHeight w:val="547"/>
        </w:trPr>
        <w:tc>
          <w:tcPr>
            <w:tcW w:w="9640" w:type="dxa"/>
            <w:shd w:val="clear" w:color="auto" w:fill="B8CCE4"/>
            <w:vAlign w:val="center"/>
          </w:tcPr>
          <w:p w:rsidR="00431D42" w:rsidRPr="005045F3" w:rsidRDefault="00431D42" w:rsidP="00076D2F">
            <w:pPr>
              <w:jc w:val="both"/>
              <w:rPr>
                <w:rFonts w:ascii="Calibri" w:hAnsi="Calibri" w:cs="Calibri"/>
                <w:b/>
                <w:sz w:val="22"/>
                <w:szCs w:val="22"/>
              </w:rPr>
            </w:pPr>
            <w:r w:rsidRPr="005045F3">
              <w:rPr>
                <w:rFonts w:ascii="Calibri" w:hAnsi="Calibri" w:cs="Calibri"/>
                <w:b/>
                <w:bCs/>
                <w:sz w:val="22"/>
                <w:szCs w:val="22"/>
              </w:rPr>
              <w:t>MEDIOS DE TRANSPORTE (Para todos los Ítems)</w:t>
            </w:r>
          </w:p>
        </w:tc>
      </w:tr>
      <w:tr w:rsidR="00431D42" w:rsidRPr="00B334CA" w:rsidTr="00076D2F">
        <w:trPr>
          <w:trHeight w:val="1283"/>
        </w:trPr>
        <w:tc>
          <w:tcPr>
            <w:tcW w:w="9640" w:type="dxa"/>
            <w:shd w:val="clear" w:color="auto" w:fill="auto"/>
            <w:vAlign w:val="center"/>
          </w:tcPr>
          <w:p w:rsidR="00431D42" w:rsidRPr="005045F3" w:rsidRDefault="00431D42" w:rsidP="00076D2F">
            <w:pPr>
              <w:pStyle w:val="Prrafodelista"/>
              <w:autoSpaceDE w:val="0"/>
              <w:autoSpaceDN w:val="0"/>
              <w:adjustRightInd w:val="0"/>
              <w:ind w:left="0"/>
              <w:jc w:val="both"/>
              <w:rPr>
                <w:rFonts w:ascii="Calibri" w:hAnsi="Calibri" w:cs="Calibri"/>
                <w:sz w:val="22"/>
                <w:szCs w:val="22"/>
              </w:rPr>
            </w:pPr>
            <w:r w:rsidRPr="00871FF5">
              <w:rPr>
                <w:rFonts w:ascii="Calibri" w:hAnsi="Calibri" w:cs="Calibri"/>
                <w:sz w:val="22"/>
                <w:szCs w:val="22"/>
              </w:rPr>
              <w:t xml:space="preserve">Los costos de transporte, trabajos de carguío y descarguío para la entrega de los productos del servicio prestado, correrán por cuenta y responsabilidad de la empresa adjudicada; en el caso de ocurrir algún daño en este procedimiento será responsabilidad única de la empresa adjudicada por la entrega de </w:t>
            </w:r>
            <w:r>
              <w:rPr>
                <w:rFonts w:ascii="Calibri" w:hAnsi="Calibri" w:cs="Calibri"/>
                <w:sz w:val="22"/>
                <w:szCs w:val="22"/>
              </w:rPr>
              <w:t>estos productos</w:t>
            </w:r>
            <w:r w:rsidRPr="00871FF5">
              <w:rPr>
                <w:rFonts w:ascii="Calibri" w:hAnsi="Calibri" w:cs="Calibri"/>
                <w:sz w:val="22"/>
                <w:szCs w:val="22"/>
              </w:rPr>
              <w:t>.</w:t>
            </w:r>
          </w:p>
        </w:tc>
      </w:tr>
      <w:tr w:rsidR="00431D42" w:rsidRPr="00433FE1" w:rsidTr="00076D2F">
        <w:trPr>
          <w:trHeight w:val="547"/>
        </w:trPr>
        <w:tc>
          <w:tcPr>
            <w:tcW w:w="9640" w:type="dxa"/>
            <w:shd w:val="clear" w:color="auto" w:fill="B8CCE4"/>
            <w:vAlign w:val="center"/>
          </w:tcPr>
          <w:p w:rsidR="00431D42" w:rsidRPr="00433FE1" w:rsidRDefault="00431D42" w:rsidP="00076D2F">
            <w:pPr>
              <w:jc w:val="both"/>
              <w:rPr>
                <w:rFonts w:ascii="Calibri" w:hAnsi="Calibri" w:cs="Calibri"/>
                <w:b/>
                <w:sz w:val="22"/>
                <w:szCs w:val="22"/>
              </w:rPr>
            </w:pPr>
            <w:r>
              <w:rPr>
                <w:rFonts w:ascii="Calibri" w:hAnsi="Calibri" w:cs="Calibri"/>
                <w:b/>
                <w:bCs/>
                <w:sz w:val="22"/>
                <w:szCs w:val="22"/>
              </w:rPr>
              <w:lastRenderedPageBreak/>
              <w:t xml:space="preserve">INSPECCIÓN Y PRUEBAS </w:t>
            </w:r>
            <w:r w:rsidRPr="004C4FF9">
              <w:rPr>
                <w:rFonts w:ascii="Calibri" w:hAnsi="Calibri" w:cs="Calibri"/>
                <w:b/>
                <w:bCs/>
                <w:sz w:val="22"/>
                <w:szCs w:val="22"/>
              </w:rPr>
              <w:t>(Para todos los Ítems)</w:t>
            </w:r>
          </w:p>
        </w:tc>
      </w:tr>
      <w:tr w:rsidR="00431D42" w:rsidRPr="00433FE1" w:rsidTr="00076D2F">
        <w:trPr>
          <w:trHeight w:val="413"/>
        </w:trPr>
        <w:tc>
          <w:tcPr>
            <w:tcW w:w="9640" w:type="dxa"/>
            <w:shd w:val="clear" w:color="auto" w:fill="auto"/>
            <w:vAlign w:val="center"/>
          </w:tcPr>
          <w:p w:rsidR="00431D42" w:rsidRPr="00433FE1" w:rsidRDefault="00431D42" w:rsidP="00076D2F">
            <w:pPr>
              <w:autoSpaceDE w:val="0"/>
              <w:autoSpaceDN w:val="0"/>
              <w:adjustRightInd w:val="0"/>
              <w:jc w:val="both"/>
              <w:rPr>
                <w:rFonts w:ascii="Calibri" w:hAnsi="Calibri" w:cs="Calibri"/>
                <w:sz w:val="22"/>
                <w:szCs w:val="22"/>
              </w:rPr>
            </w:pPr>
            <w:r>
              <w:rPr>
                <w:rFonts w:ascii="Calibri" w:hAnsi="Calibri" w:cs="Calibri"/>
                <w:sz w:val="22"/>
                <w:szCs w:val="22"/>
              </w:rPr>
              <w:t>Se debe realizar la prueba</w:t>
            </w:r>
            <w:r w:rsidRPr="001756C9">
              <w:rPr>
                <w:rFonts w:ascii="Calibri" w:hAnsi="Calibri" w:cs="Calibri"/>
                <w:sz w:val="22"/>
                <w:szCs w:val="22"/>
              </w:rPr>
              <w:t xml:space="preserve"> de hermeticidad </w:t>
            </w:r>
            <w:r>
              <w:rPr>
                <w:rFonts w:ascii="Calibri" w:hAnsi="Calibri" w:cs="Calibri"/>
                <w:sz w:val="22"/>
                <w:szCs w:val="22"/>
              </w:rPr>
              <w:t xml:space="preserve">de todas y cada una de las </w:t>
            </w:r>
            <w:r w:rsidRPr="001756C9">
              <w:rPr>
                <w:rFonts w:ascii="Calibri" w:hAnsi="Calibri" w:cs="Calibri"/>
                <w:sz w:val="22"/>
                <w:szCs w:val="22"/>
              </w:rPr>
              <w:t>estructuras armadas</w:t>
            </w:r>
            <w:r>
              <w:rPr>
                <w:rFonts w:ascii="Calibri" w:hAnsi="Calibri" w:cs="Calibri"/>
                <w:sz w:val="22"/>
                <w:szCs w:val="22"/>
              </w:rPr>
              <w:t xml:space="preserve"> con soldaduras en los predios de la empresa adjudicada</w:t>
            </w:r>
            <w:r w:rsidRPr="001756C9">
              <w:rPr>
                <w:rFonts w:ascii="Calibri" w:hAnsi="Calibri" w:cs="Calibri"/>
                <w:sz w:val="22"/>
                <w:szCs w:val="22"/>
              </w:rPr>
              <w:t>, de acuerdo al reglamento V del D.S. 1996, de fecha 15 de mayo 2014</w:t>
            </w:r>
            <w:r>
              <w:rPr>
                <w:rFonts w:ascii="Calibri" w:hAnsi="Calibri" w:cs="Calibri"/>
                <w:sz w:val="22"/>
                <w:szCs w:val="22"/>
              </w:rPr>
              <w:t xml:space="preserve">, debiendo emitir los certificados correspondientes de las pruebas realizadas, visadas y firmadas. </w:t>
            </w:r>
          </w:p>
        </w:tc>
      </w:tr>
      <w:tr w:rsidR="00431D42" w:rsidRPr="00117EFC" w:rsidTr="00076D2F">
        <w:trPr>
          <w:trHeight w:val="547"/>
        </w:trPr>
        <w:tc>
          <w:tcPr>
            <w:tcW w:w="9640" w:type="dxa"/>
            <w:shd w:val="clear" w:color="auto" w:fill="B8CCE4"/>
            <w:vAlign w:val="center"/>
          </w:tcPr>
          <w:p w:rsidR="00431D42" w:rsidRPr="004A1E62" w:rsidRDefault="00431D42" w:rsidP="00076D2F">
            <w:pPr>
              <w:jc w:val="both"/>
              <w:rPr>
                <w:rFonts w:ascii="Calibri" w:hAnsi="Calibri" w:cs="Calibri"/>
                <w:b/>
                <w:sz w:val="22"/>
                <w:szCs w:val="22"/>
              </w:rPr>
            </w:pPr>
            <w:r w:rsidRPr="004A1E62">
              <w:rPr>
                <w:rFonts w:ascii="Calibri" w:hAnsi="Calibri" w:cs="Calibri"/>
                <w:b/>
                <w:bCs/>
                <w:sz w:val="22"/>
                <w:szCs w:val="22"/>
              </w:rPr>
              <w:t>CRONOGRAMA (Para todos los Ítems)</w:t>
            </w:r>
          </w:p>
        </w:tc>
      </w:tr>
      <w:tr w:rsidR="00431D42" w:rsidRPr="00117EFC" w:rsidTr="00076D2F">
        <w:trPr>
          <w:trHeight w:val="7151"/>
        </w:trPr>
        <w:tc>
          <w:tcPr>
            <w:tcW w:w="9640" w:type="dxa"/>
            <w:shd w:val="clear" w:color="auto" w:fill="auto"/>
            <w:vAlign w:val="center"/>
          </w:tcPr>
          <w:p w:rsidR="00431D42" w:rsidRDefault="00431D42" w:rsidP="00076D2F">
            <w:pPr>
              <w:autoSpaceDE w:val="0"/>
              <w:autoSpaceDN w:val="0"/>
              <w:adjustRightInd w:val="0"/>
              <w:jc w:val="both"/>
              <w:rPr>
                <w:rFonts w:ascii="Calibri" w:hAnsi="Calibri" w:cs="Calibri"/>
                <w:sz w:val="22"/>
                <w:szCs w:val="22"/>
              </w:rPr>
            </w:pPr>
            <w:r w:rsidRPr="004A1E62">
              <w:rPr>
                <w:rFonts w:ascii="Calibri" w:hAnsi="Calibri" w:cs="Calibri"/>
                <w:sz w:val="22"/>
                <w:szCs w:val="22"/>
              </w:rPr>
              <w:t xml:space="preserve">El cronograma de actividades para </w:t>
            </w:r>
            <w:r>
              <w:rPr>
                <w:rFonts w:ascii="Calibri" w:hAnsi="Calibri" w:cs="Calibri"/>
                <w:sz w:val="22"/>
                <w:szCs w:val="22"/>
              </w:rPr>
              <w:t>el desarrollo del servicio s</w:t>
            </w:r>
            <w:r w:rsidRPr="004A1E62">
              <w:rPr>
                <w:rFonts w:ascii="Calibri" w:hAnsi="Calibri" w:cs="Calibri"/>
                <w:sz w:val="22"/>
                <w:szCs w:val="22"/>
              </w:rPr>
              <w:t xml:space="preserve">erá el siguiente y correrá desde la </w:t>
            </w:r>
            <w:r>
              <w:rPr>
                <w:rFonts w:ascii="Calibri" w:hAnsi="Calibri" w:cs="Calibri"/>
                <w:sz w:val="22"/>
                <w:szCs w:val="22"/>
              </w:rPr>
              <w:t>orden de proceder de la unidad solicitante:</w:t>
            </w:r>
          </w:p>
          <w:p w:rsidR="00431D42" w:rsidRPr="004A1E62" w:rsidRDefault="00431D42" w:rsidP="00076D2F">
            <w:pPr>
              <w:autoSpaceDE w:val="0"/>
              <w:autoSpaceDN w:val="0"/>
              <w:adjustRightInd w:val="0"/>
              <w:jc w:val="center"/>
              <w:rPr>
                <w:rFonts w:ascii="Calibri" w:hAnsi="Calibri" w:cs="Calibri"/>
                <w:sz w:val="22"/>
                <w:szCs w:val="22"/>
              </w:rPr>
            </w:pPr>
            <w:r w:rsidRPr="004A1E62">
              <w:rPr>
                <w:noProof/>
                <w:lang w:val="es-BO" w:eastAsia="es-BO"/>
              </w:rPr>
              <w:drawing>
                <wp:inline distT="0" distB="0" distL="0" distR="0">
                  <wp:extent cx="6048375" cy="304800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48375" cy="3048000"/>
                          </a:xfrm>
                          <a:prstGeom prst="rect">
                            <a:avLst/>
                          </a:prstGeom>
                          <a:noFill/>
                          <a:ln>
                            <a:noFill/>
                          </a:ln>
                        </pic:spPr>
                      </pic:pic>
                    </a:graphicData>
                  </a:graphic>
                </wp:inline>
              </w:drawing>
            </w:r>
          </w:p>
          <w:p w:rsidR="00431D42" w:rsidRPr="004A1E62" w:rsidRDefault="00431D42" w:rsidP="00076D2F">
            <w:pPr>
              <w:autoSpaceDE w:val="0"/>
              <w:autoSpaceDN w:val="0"/>
              <w:adjustRightInd w:val="0"/>
              <w:jc w:val="both"/>
              <w:rPr>
                <w:rFonts w:ascii="Calibri" w:hAnsi="Calibri" w:cs="Calibri"/>
                <w:sz w:val="22"/>
                <w:szCs w:val="22"/>
              </w:rPr>
            </w:pPr>
            <w:r w:rsidRPr="004A1E62">
              <w:rPr>
                <w:rFonts w:ascii="Calibri" w:hAnsi="Calibri" w:cs="Calibri"/>
                <w:sz w:val="22"/>
                <w:szCs w:val="22"/>
              </w:rPr>
              <w:t>La empresa adjudicada después de la firma de contrato deberá presentar:</w:t>
            </w:r>
          </w:p>
          <w:p w:rsidR="00431D42" w:rsidRPr="004A1E62" w:rsidRDefault="00431D42" w:rsidP="00076D2F">
            <w:pPr>
              <w:autoSpaceDE w:val="0"/>
              <w:autoSpaceDN w:val="0"/>
              <w:adjustRightInd w:val="0"/>
              <w:jc w:val="both"/>
              <w:rPr>
                <w:rFonts w:ascii="Calibri" w:hAnsi="Calibri" w:cs="Calibri"/>
                <w:sz w:val="22"/>
                <w:szCs w:val="22"/>
              </w:rPr>
            </w:pPr>
            <w:r w:rsidRPr="004A1E62">
              <w:rPr>
                <w:rFonts w:ascii="Calibri" w:hAnsi="Calibri" w:cs="Calibri"/>
                <w:sz w:val="22"/>
                <w:szCs w:val="22"/>
              </w:rPr>
              <w:t>•</w:t>
            </w:r>
            <w:r w:rsidRPr="004A1E62">
              <w:rPr>
                <w:rFonts w:ascii="Calibri" w:hAnsi="Calibri" w:cs="Calibri"/>
                <w:sz w:val="22"/>
                <w:szCs w:val="22"/>
              </w:rPr>
              <w:tab/>
              <w:t xml:space="preserve">Plan de trabajo. </w:t>
            </w:r>
          </w:p>
          <w:p w:rsidR="00431D42" w:rsidRPr="004A1E62" w:rsidRDefault="00431D42" w:rsidP="00076D2F">
            <w:pPr>
              <w:autoSpaceDE w:val="0"/>
              <w:autoSpaceDN w:val="0"/>
              <w:adjustRightInd w:val="0"/>
              <w:jc w:val="both"/>
              <w:rPr>
                <w:rFonts w:ascii="Calibri" w:hAnsi="Calibri" w:cs="Calibri"/>
                <w:sz w:val="22"/>
                <w:szCs w:val="22"/>
              </w:rPr>
            </w:pPr>
            <w:r w:rsidRPr="004A1E62">
              <w:rPr>
                <w:rFonts w:ascii="Calibri" w:hAnsi="Calibri" w:cs="Calibri"/>
                <w:sz w:val="22"/>
                <w:szCs w:val="22"/>
              </w:rPr>
              <w:t>•</w:t>
            </w:r>
            <w:r w:rsidRPr="004A1E62">
              <w:rPr>
                <w:rFonts w:ascii="Calibri" w:hAnsi="Calibri" w:cs="Calibri"/>
                <w:sz w:val="22"/>
                <w:szCs w:val="22"/>
              </w:rPr>
              <w:tab/>
              <w:t>Procedimientos de ejecución</w:t>
            </w:r>
          </w:p>
          <w:p w:rsidR="00431D42" w:rsidRDefault="00431D42" w:rsidP="00076D2F">
            <w:pPr>
              <w:autoSpaceDE w:val="0"/>
              <w:autoSpaceDN w:val="0"/>
              <w:adjustRightInd w:val="0"/>
              <w:jc w:val="both"/>
              <w:rPr>
                <w:rFonts w:ascii="Calibri" w:hAnsi="Calibri" w:cs="Calibri"/>
                <w:sz w:val="22"/>
                <w:szCs w:val="22"/>
              </w:rPr>
            </w:pPr>
            <w:r w:rsidRPr="004A1E62">
              <w:rPr>
                <w:rFonts w:ascii="Calibri" w:hAnsi="Calibri" w:cs="Calibri"/>
                <w:sz w:val="22"/>
                <w:szCs w:val="22"/>
              </w:rPr>
              <w:t>•</w:t>
            </w:r>
            <w:r w:rsidRPr="004A1E62">
              <w:rPr>
                <w:rFonts w:ascii="Calibri" w:hAnsi="Calibri" w:cs="Calibri"/>
                <w:sz w:val="22"/>
                <w:szCs w:val="22"/>
              </w:rPr>
              <w:tab/>
              <w:t xml:space="preserve">Cronograma ajustado en caso de mejora. </w:t>
            </w:r>
          </w:p>
          <w:p w:rsidR="00431D42" w:rsidRPr="004A1E62" w:rsidRDefault="00431D42" w:rsidP="00076D2F">
            <w:pPr>
              <w:pStyle w:val="Prrafodelista"/>
              <w:autoSpaceDE w:val="0"/>
              <w:autoSpaceDN w:val="0"/>
              <w:adjustRightInd w:val="0"/>
              <w:ind w:left="0"/>
              <w:jc w:val="both"/>
              <w:rPr>
                <w:rFonts w:ascii="Calibri" w:hAnsi="Calibri" w:cs="Calibri"/>
                <w:sz w:val="22"/>
                <w:szCs w:val="22"/>
              </w:rPr>
            </w:pPr>
            <w:r w:rsidRPr="004A1E62">
              <w:rPr>
                <w:rFonts w:ascii="Calibri" w:hAnsi="Calibri" w:cs="Calibri"/>
                <w:sz w:val="22"/>
                <w:szCs w:val="22"/>
              </w:rPr>
              <w:t>Estos documentos deberán tener el visto bueno del Fiscal del Servicio para la correcta ejecución del servicio.</w:t>
            </w:r>
          </w:p>
        </w:tc>
      </w:tr>
      <w:tr w:rsidR="00431D42" w:rsidRPr="00433FE1" w:rsidTr="00076D2F">
        <w:trPr>
          <w:trHeight w:val="547"/>
        </w:trPr>
        <w:tc>
          <w:tcPr>
            <w:tcW w:w="9640" w:type="dxa"/>
            <w:shd w:val="clear" w:color="auto" w:fill="B8CCE4"/>
            <w:vAlign w:val="center"/>
          </w:tcPr>
          <w:p w:rsidR="00431D42" w:rsidRPr="00433FE1" w:rsidRDefault="00431D42" w:rsidP="00076D2F">
            <w:pPr>
              <w:jc w:val="both"/>
              <w:rPr>
                <w:rFonts w:ascii="Calibri" w:hAnsi="Calibri" w:cs="Calibri"/>
                <w:b/>
                <w:sz w:val="22"/>
                <w:szCs w:val="22"/>
              </w:rPr>
            </w:pPr>
            <w:r w:rsidRPr="000C69E7">
              <w:rPr>
                <w:rFonts w:ascii="Calibri" w:hAnsi="Calibri" w:cs="Calibri"/>
                <w:b/>
                <w:bCs/>
                <w:sz w:val="22"/>
                <w:szCs w:val="22"/>
              </w:rPr>
              <w:t>GARANTÍA</w:t>
            </w:r>
            <w:r>
              <w:rPr>
                <w:rFonts w:ascii="Calibri" w:hAnsi="Calibri" w:cs="Calibri"/>
                <w:b/>
                <w:bCs/>
                <w:sz w:val="22"/>
                <w:szCs w:val="22"/>
              </w:rPr>
              <w:t>S</w:t>
            </w:r>
            <w:r w:rsidRPr="000C69E7">
              <w:rPr>
                <w:rFonts w:ascii="Calibri" w:hAnsi="Calibri" w:cs="Calibri"/>
                <w:b/>
                <w:bCs/>
                <w:sz w:val="22"/>
                <w:szCs w:val="22"/>
              </w:rPr>
              <w:t xml:space="preserve"> TÉCNICA</w:t>
            </w:r>
            <w:r>
              <w:rPr>
                <w:rFonts w:ascii="Calibri" w:hAnsi="Calibri" w:cs="Calibri"/>
                <w:b/>
                <w:bCs/>
                <w:sz w:val="22"/>
                <w:szCs w:val="22"/>
              </w:rPr>
              <w:t xml:space="preserve">S </w:t>
            </w:r>
            <w:r w:rsidRPr="00D95DFD">
              <w:rPr>
                <w:rFonts w:ascii="Calibri" w:hAnsi="Calibri" w:cs="Calibri"/>
                <w:b/>
                <w:bCs/>
                <w:sz w:val="22"/>
                <w:szCs w:val="22"/>
              </w:rPr>
              <w:t>(Para todos los Ítems)</w:t>
            </w:r>
          </w:p>
        </w:tc>
      </w:tr>
      <w:tr w:rsidR="00431D42" w:rsidRPr="000C69E7" w:rsidTr="00076D2F">
        <w:trPr>
          <w:trHeight w:val="1266"/>
        </w:trPr>
        <w:tc>
          <w:tcPr>
            <w:tcW w:w="9640" w:type="dxa"/>
            <w:shd w:val="clear" w:color="auto" w:fill="auto"/>
            <w:vAlign w:val="center"/>
          </w:tcPr>
          <w:p w:rsidR="00431D42" w:rsidRDefault="00431D42" w:rsidP="00076D2F">
            <w:pPr>
              <w:autoSpaceDE w:val="0"/>
              <w:autoSpaceDN w:val="0"/>
              <w:adjustRightInd w:val="0"/>
              <w:jc w:val="both"/>
              <w:rPr>
                <w:rFonts w:ascii="Calibri" w:hAnsi="Calibri" w:cs="Calibri"/>
                <w:sz w:val="22"/>
              </w:rPr>
            </w:pPr>
            <w:r w:rsidRPr="008C5FB2">
              <w:rPr>
                <w:rFonts w:ascii="Calibri" w:hAnsi="Calibri" w:cs="Calibri"/>
                <w:sz w:val="22"/>
              </w:rPr>
              <w:t xml:space="preserve">Posterior a la recepción de los </w:t>
            </w:r>
            <w:r>
              <w:rPr>
                <w:rFonts w:ascii="Calibri" w:hAnsi="Calibri" w:cs="Calibri"/>
                <w:sz w:val="22"/>
              </w:rPr>
              <w:t>productos del servicio,</w:t>
            </w:r>
            <w:r w:rsidRPr="008C5FB2">
              <w:rPr>
                <w:rFonts w:ascii="Calibri" w:hAnsi="Calibri" w:cs="Calibri"/>
                <w:sz w:val="22"/>
              </w:rPr>
              <w:t xml:space="preserve"> </w:t>
            </w:r>
            <w:r>
              <w:rPr>
                <w:rFonts w:ascii="Calibri" w:hAnsi="Calibri" w:cs="Calibri"/>
                <w:sz w:val="22"/>
              </w:rPr>
              <w:t>la empresa adjudicada</w:t>
            </w:r>
            <w:r w:rsidRPr="008C5FB2">
              <w:rPr>
                <w:rFonts w:ascii="Calibri" w:hAnsi="Calibri" w:cs="Calibri"/>
                <w:sz w:val="22"/>
              </w:rPr>
              <w:t xml:space="preserve"> deberá emitir una </w:t>
            </w:r>
            <w:r w:rsidRPr="008C5FB2">
              <w:rPr>
                <w:rFonts w:ascii="Calibri" w:hAnsi="Calibri" w:cs="Calibri"/>
                <w:b/>
                <w:sz w:val="22"/>
              </w:rPr>
              <w:t>CARTA o NOTA DE GARANTIA</w:t>
            </w:r>
            <w:r w:rsidRPr="008C5FB2">
              <w:rPr>
                <w:rFonts w:ascii="Calibri" w:hAnsi="Calibri" w:cs="Calibri"/>
                <w:sz w:val="22"/>
              </w:rPr>
              <w:t xml:space="preserve"> que contenga las siguientes características:</w:t>
            </w:r>
          </w:p>
          <w:p w:rsidR="00431D42" w:rsidRPr="00303247" w:rsidRDefault="00431D42" w:rsidP="00076D2F">
            <w:pPr>
              <w:autoSpaceDE w:val="0"/>
              <w:autoSpaceDN w:val="0"/>
              <w:adjustRightInd w:val="0"/>
              <w:jc w:val="both"/>
              <w:rPr>
                <w:rFonts w:ascii="Calibri" w:hAnsi="Calibri" w:cs="Calibri"/>
                <w:sz w:val="8"/>
              </w:rPr>
            </w:pPr>
          </w:p>
          <w:p w:rsidR="00431D42" w:rsidRPr="00556A58" w:rsidRDefault="00431D42" w:rsidP="00431D42">
            <w:pPr>
              <w:numPr>
                <w:ilvl w:val="0"/>
                <w:numId w:val="44"/>
              </w:numPr>
              <w:autoSpaceDE w:val="0"/>
              <w:autoSpaceDN w:val="0"/>
              <w:adjustRightInd w:val="0"/>
              <w:jc w:val="both"/>
              <w:rPr>
                <w:rFonts w:ascii="Calibri" w:hAnsi="Calibri" w:cs="Calibri"/>
                <w:sz w:val="22"/>
              </w:rPr>
            </w:pPr>
            <w:r w:rsidRPr="00556A58">
              <w:rPr>
                <w:rFonts w:ascii="Calibri" w:hAnsi="Calibri" w:cs="Calibri"/>
                <w:b/>
                <w:sz w:val="22"/>
              </w:rPr>
              <w:t>ALCANCE DE LA GARANTIA</w:t>
            </w:r>
            <w:r w:rsidRPr="00556A58">
              <w:rPr>
                <w:rFonts w:ascii="Calibri" w:hAnsi="Calibri" w:cs="Calibri"/>
                <w:sz w:val="22"/>
              </w:rPr>
              <w:t xml:space="preserve">: Contra defectos de </w:t>
            </w:r>
            <w:r>
              <w:rPr>
                <w:rFonts w:ascii="Calibri" w:hAnsi="Calibri" w:cs="Calibri"/>
                <w:sz w:val="22"/>
              </w:rPr>
              <w:t>fabricación</w:t>
            </w:r>
            <w:r w:rsidRPr="00556A58">
              <w:rPr>
                <w:rFonts w:ascii="Calibri" w:hAnsi="Calibri" w:cs="Calibri"/>
                <w:sz w:val="22"/>
              </w:rPr>
              <w:t xml:space="preserve">. </w:t>
            </w:r>
          </w:p>
          <w:p w:rsidR="00431D42" w:rsidRPr="00556A58" w:rsidRDefault="00431D42" w:rsidP="00431D42">
            <w:pPr>
              <w:numPr>
                <w:ilvl w:val="0"/>
                <w:numId w:val="44"/>
              </w:numPr>
              <w:autoSpaceDE w:val="0"/>
              <w:autoSpaceDN w:val="0"/>
              <w:adjustRightInd w:val="0"/>
              <w:jc w:val="both"/>
              <w:rPr>
                <w:rFonts w:ascii="Calibri" w:hAnsi="Calibri" w:cs="Calibri"/>
                <w:sz w:val="22"/>
              </w:rPr>
            </w:pPr>
            <w:r w:rsidRPr="00556A58">
              <w:rPr>
                <w:rFonts w:ascii="Calibri" w:hAnsi="Calibri" w:cs="Calibri"/>
                <w:b/>
                <w:sz w:val="22"/>
              </w:rPr>
              <w:t>PERIODO DE GARANTIA</w:t>
            </w:r>
            <w:r w:rsidRPr="00556A58">
              <w:rPr>
                <w:rFonts w:ascii="Calibri" w:hAnsi="Calibri" w:cs="Calibri"/>
                <w:sz w:val="22"/>
              </w:rPr>
              <w:t>: Por el tiempo de DOCE (12) MESES.</w:t>
            </w:r>
          </w:p>
          <w:p w:rsidR="00431D42" w:rsidRDefault="00431D42" w:rsidP="00431D42">
            <w:pPr>
              <w:numPr>
                <w:ilvl w:val="0"/>
                <w:numId w:val="44"/>
              </w:numPr>
              <w:autoSpaceDE w:val="0"/>
              <w:autoSpaceDN w:val="0"/>
              <w:adjustRightInd w:val="0"/>
              <w:jc w:val="both"/>
              <w:rPr>
                <w:rFonts w:ascii="Calibri" w:hAnsi="Calibri" w:cs="Calibri"/>
                <w:sz w:val="22"/>
              </w:rPr>
            </w:pPr>
            <w:r w:rsidRPr="004A1E62">
              <w:rPr>
                <w:rFonts w:ascii="Calibri" w:hAnsi="Calibri" w:cs="Calibri"/>
                <w:b/>
                <w:sz w:val="22"/>
              </w:rPr>
              <w:t>INICIO DEL COMPUTO DEL PERIODO DE GARANTIA</w:t>
            </w:r>
            <w:r w:rsidRPr="004A1E62">
              <w:rPr>
                <w:rFonts w:ascii="Calibri" w:hAnsi="Calibri" w:cs="Calibri"/>
                <w:sz w:val="22"/>
              </w:rPr>
              <w:t xml:space="preserve">: A partir de la fecha en la que se otorgó la conformidad de recepción de los productos en total. </w:t>
            </w:r>
          </w:p>
          <w:p w:rsidR="00431D42" w:rsidRPr="00303247" w:rsidRDefault="00431D42" w:rsidP="00076D2F">
            <w:pPr>
              <w:autoSpaceDE w:val="0"/>
              <w:autoSpaceDN w:val="0"/>
              <w:adjustRightInd w:val="0"/>
              <w:jc w:val="both"/>
              <w:rPr>
                <w:rFonts w:ascii="Calibri" w:hAnsi="Calibri" w:cs="Calibri"/>
                <w:sz w:val="10"/>
              </w:rPr>
            </w:pPr>
          </w:p>
          <w:p w:rsidR="00431D42" w:rsidRPr="000C69E7" w:rsidRDefault="00431D42" w:rsidP="00076D2F">
            <w:pPr>
              <w:jc w:val="both"/>
              <w:rPr>
                <w:rFonts w:ascii="Calibri" w:hAnsi="Calibri" w:cs="Calibri"/>
                <w:b/>
                <w:bCs/>
                <w:sz w:val="22"/>
                <w:szCs w:val="22"/>
              </w:rPr>
            </w:pPr>
            <w:r w:rsidRPr="00556A58">
              <w:rPr>
                <w:rFonts w:ascii="Calibri" w:hAnsi="Calibri" w:cs="Calibri"/>
                <w:sz w:val="22"/>
              </w:rPr>
              <w:t xml:space="preserve">En caso de </w:t>
            </w:r>
            <w:r>
              <w:rPr>
                <w:rFonts w:ascii="Calibri" w:hAnsi="Calibri" w:cs="Calibri"/>
                <w:sz w:val="22"/>
              </w:rPr>
              <w:t xml:space="preserve">reclamo </w:t>
            </w:r>
            <w:r w:rsidRPr="00556A58">
              <w:rPr>
                <w:rFonts w:ascii="Calibri" w:hAnsi="Calibri" w:cs="Calibri"/>
                <w:sz w:val="22"/>
              </w:rPr>
              <w:t xml:space="preserve">de </w:t>
            </w:r>
            <w:r>
              <w:rPr>
                <w:rFonts w:ascii="Calibri" w:hAnsi="Calibri" w:cs="Calibri"/>
                <w:sz w:val="22"/>
              </w:rPr>
              <w:t xml:space="preserve">alguno de los productos del servicio por defectos en su fabricación y </w:t>
            </w:r>
            <w:r w:rsidRPr="00556A58">
              <w:rPr>
                <w:rFonts w:ascii="Calibri" w:hAnsi="Calibri" w:cs="Calibri"/>
                <w:sz w:val="22"/>
              </w:rPr>
              <w:t xml:space="preserve">que se </w:t>
            </w:r>
            <w:r>
              <w:rPr>
                <w:rFonts w:ascii="Calibri" w:hAnsi="Calibri" w:cs="Calibri"/>
                <w:sz w:val="22"/>
              </w:rPr>
              <w:t xml:space="preserve">encuentren dentro del periodo de </w:t>
            </w:r>
            <w:r w:rsidRPr="00556A58">
              <w:rPr>
                <w:rFonts w:ascii="Calibri" w:hAnsi="Calibri" w:cs="Calibri"/>
                <w:sz w:val="22"/>
              </w:rPr>
              <w:t>la garantía técnica</w:t>
            </w:r>
            <w:r>
              <w:rPr>
                <w:rFonts w:ascii="Calibri" w:hAnsi="Calibri" w:cs="Calibri"/>
                <w:sz w:val="22"/>
              </w:rPr>
              <w:t>,</w:t>
            </w:r>
            <w:r w:rsidRPr="00556A58">
              <w:rPr>
                <w:rFonts w:ascii="Calibri" w:hAnsi="Calibri" w:cs="Calibri"/>
                <w:sz w:val="22"/>
              </w:rPr>
              <w:t xml:space="preserve"> </w:t>
            </w:r>
            <w:r>
              <w:rPr>
                <w:rFonts w:ascii="Calibri" w:hAnsi="Calibri" w:cs="Calibri"/>
                <w:sz w:val="22"/>
              </w:rPr>
              <w:t xml:space="preserve">se las reemplazara </w:t>
            </w:r>
            <w:r w:rsidRPr="00556A58">
              <w:rPr>
                <w:rFonts w:ascii="Calibri" w:hAnsi="Calibri" w:cs="Calibri"/>
                <w:sz w:val="22"/>
              </w:rPr>
              <w:t>por otras de iguales características</w:t>
            </w:r>
            <w:r>
              <w:rPr>
                <w:rFonts w:ascii="Calibri" w:hAnsi="Calibri" w:cs="Calibri"/>
                <w:sz w:val="22"/>
              </w:rPr>
              <w:t xml:space="preserve"> dentro de </w:t>
            </w:r>
            <w:r w:rsidRPr="00556A58">
              <w:rPr>
                <w:rFonts w:ascii="Calibri" w:hAnsi="Calibri" w:cs="Calibri"/>
                <w:sz w:val="22"/>
              </w:rPr>
              <w:t xml:space="preserve">en </w:t>
            </w:r>
            <w:r>
              <w:rPr>
                <w:rFonts w:ascii="Calibri" w:hAnsi="Calibri" w:cs="Calibri"/>
                <w:sz w:val="22"/>
              </w:rPr>
              <w:t>un plazo de 30 días calendario;</w:t>
            </w:r>
            <w:r w:rsidRPr="00556A58">
              <w:rPr>
                <w:rFonts w:ascii="Calibri" w:hAnsi="Calibri" w:cs="Calibri"/>
                <w:sz w:val="22"/>
              </w:rPr>
              <w:t xml:space="preserve"> </w:t>
            </w:r>
            <w:r>
              <w:rPr>
                <w:rFonts w:ascii="Calibri" w:hAnsi="Calibri" w:cs="Calibri"/>
                <w:sz w:val="22"/>
              </w:rPr>
              <w:t xml:space="preserve">la empresa adjudicada correrá por </w:t>
            </w:r>
            <w:r w:rsidRPr="00556A58">
              <w:rPr>
                <w:rFonts w:ascii="Calibri" w:hAnsi="Calibri" w:cs="Calibri"/>
                <w:sz w:val="22"/>
              </w:rPr>
              <w:t xml:space="preserve">cuenta </w:t>
            </w:r>
            <w:r>
              <w:rPr>
                <w:rFonts w:ascii="Calibri" w:hAnsi="Calibri" w:cs="Calibri"/>
                <w:sz w:val="22"/>
              </w:rPr>
              <w:t xml:space="preserve">propia </w:t>
            </w:r>
            <w:r w:rsidRPr="00556A58">
              <w:rPr>
                <w:rFonts w:ascii="Calibri" w:hAnsi="Calibri" w:cs="Calibri"/>
                <w:sz w:val="22"/>
              </w:rPr>
              <w:t xml:space="preserve">el transporte y lo que conlleve realizar el cambio del </w:t>
            </w:r>
            <w:r>
              <w:rPr>
                <w:rFonts w:ascii="Calibri" w:hAnsi="Calibri" w:cs="Calibri"/>
                <w:sz w:val="22"/>
              </w:rPr>
              <w:t>producto en cuestión</w:t>
            </w:r>
            <w:r w:rsidRPr="00556A58">
              <w:rPr>
                <w:rFonts w:ascii="Calibri" w:hAnsi="Calibri" w:cs="Calibri"/>
                <w:sz w:val="22"/>
              </w:rPr>
              <w:t>.</w:t>
            </w:r>
          </w:p>
        </w:tc>
      </w:tr>
      <w:tr w:rsidR="00431D42" w:rsidRPr="00433FE1" w:rsidTr="00076D2F">
        <w:trPr>
          <w:trHeight w:val="547"/>
        </w:trPr>
        <w:tc>
          <w:tcPr>
            <w:tcW w:w="9640" w:type="dxa"/>
            <w:shd w:val="clear" w:color="auto" w:fill="B8CCE4"/>
            <w:vAlign w:val="center"/>
          </w:tcPr>
          <w:p w:rsidR="00431D42" w:rsidRPr="00433FE1" w:rsidRDefault="00431D42" w:rsidP="00076D2F">
            <w:pPr>
              <w:jc w:val="both"/>
              <w:rPr>
                <w:rFonts w:ascii="Calibri" w:hAnsi="Calibri" w:cs="Calibri"/>
                <w:b/>
                <w:sz w:val="22"/>
                <w:szCs w:val="22"/>
              </w:rPr>
            </w:pPr>
            <w:r w:rsidRPr="000C69E7">
              <w:rPr>
                <w:rFonts w:ascii="Calibri" w:hAnsi="Calibri" w:cs="Calibri"/>
                <w:b/>
                <w:bCs/>
                <w:sz w:val="22"/>
                <w:szCs w:val="22"/>
              </w:rPr>
              <w:lastRenderedPageBreak/>
              <w:t xml:space="preserve">MULTAS </w:t>
            </w:r>
            <w:r w:rsidRPr="00D95DFD">
              <w:rPr>
                <w:rFonts w:ascii="Calibri" w:hAnsi="Calibri" w:cs="Calibri"/>
                <w:b/>
                <w:bCs/>
                <w:sz w:val="22"/>
                <w:szCs w:val="22"/>
              </w:rPr>
              <w:t>(Para todos los Ítems)</w:t>
            </w:r>
          </w:p>
        </w:tc>
      </w:tr>
      <w:tr w:rsidR="00431D42" w:rsidRPr="00433FE1" w:rsidTr="00076D2F">
        <w:trPr>
          <w:trHeight w:val="2259"/>
        </w:trPr>
        <w:tc>
          <w:tcPr>
            <w:tcW w:w="9640" w:type="dxa"/>
            <w:shd w:val="clear" w:color="auto" w:fill="auto"/>
            <w:vAlign w:val="center"/>
          </w:tcPr>
          <w:p w:rsidR="00431D42" w:rsidRPr="00433FE1" w:rsidRDefault="00431D42" w:rsidP="00076D2F">
            <w:pPr>
              <w:pStyle w:val="Prrafodelista"/>
              <w:autoSpaceDE w:val="0"/>
              <w:autoSpaceDN w:val="0"/>
              <w:adjustRightInd w:val="0"/>
              <w:ind w:left="0"/>
              <w:jc w:val="both"/>
              <w:rPr>
                <w:rFonts w:ascii="Calibri" w:hAnsi="Calibri" w:cs="Calibri"/>
                <w:sz w:val="22"/>
                <w:szCs w:val="22"/>
              </w:rPr>
            </w:pPr>
            <w:r w:rsidRPr="00433FE1">
              <w:rPr>
                <w:rFonts w:ascii="Calibri" w:hAnsi="Calibri" w:cs="Calibri"/>
                <w:sz w:val="22"/>
                <w:szCs w:val="22"/>
              </w:rPr>
              <w:t xml:space="preserve">Por incumplimiento al plazo de entrega de los </w:t>
            </w:r>
            <w:r>
              <w:rPr>
                <w:rFonts w:ascii="Calibri" w:hAnsi="Calibri" w:cs="Calibri"/>
                <w:sz w:val="22"/>
                <w:szCs w:val="22"/>
              </w:rPr>
              <w:t xml:space="preserve">productos del servicio </w:t>
            </w:r>
            <w:r w:rsidRPr="00433FE1">
              <w:rPr>
                <w:rFonts w:ascii="Calibri" w:hAnsi="Calibri" w:cs="Calibri"/>
                <w:sz w:val="22"/>
                <w:szCs w:val="22"/>
              </w:rPr>
              <w:t>adjudicado, se aplicará una multa que será del Uno por ciento (1%) del monto total del contrato por día calendario de retraso.</w:t>
            </w:r>
          </w:p>
          <w:p w:rsidR="00431D42" w:rsidRPr="004F4326" w:rsidRDefault="00431D42" w:rsidP="00076D2F">
            <w:pPr>
              <w:pStyle w:val="Prrafodelista"/>
              <w:autoSpaceDE w:val="0"/>
              <w:autoSpaceDN w:val="0"/>
              <w:adjustRightInd w:val="0"/>
              <w:ind w:left="0"/>
              <w:jc w:val="both"/>
              <w:rPr>
                <w:rFonts w:ascii="Calibri" w:hAnsi="Calibri" w:cs="Calibri"/>
                <w:sz w:val="16"/>
                <w:szCs w:val="22"/>
              </w:rPr>
            </w:pPr>
          </w:p>
          <w:p w:rsidR="00431D42" w:rsidRPr="00433FE1" w:rsidRDefault="00431D42" w:rsidP="00076D2F">
            <w:pPr>
              <w:pStyle w:val="Prrafodelista"/>
              <w:autoSpaceDE w:val="0"/>
              <w:autoSpaceDN w:val="0"/>
              <w:adjustRightInd w:val="0"/>
              <w:ind w:left="0"/>
              <w:jc w:val="both"/>
              <w:rPr>
                <w:rFonts w:ascii="Calibri" w:hAnsi="Calibri" w:cs="Calibri"/>
                <w:sz w:val="22"/>
                <w:szCs w:val="22"/>
              </w:rPr>
            </w:pPr>
            <w:r w:rsidRPr="00433FE1">
              <w:rPr>
                <w:rFonts w:ascii="Calibri" w:hAnsi="Calibri" w:cs="Calibri"/>
                <w:sz w:val="22"/>
                <w:szCs w:val="22"/>
              </w:rPr>
              <w:t xml:space="preserve">De establecer la ENTIDAD, que por la aplicación de multas se ha llegado al 10% del monto total del contrato, </w:t>
            </w:r>
            <w:r w:rsidRPr="00433FE1">
              <w:rPr>
                <w:rFonts w:ascii="Calibri" w:hAnsi="Calibri" w:cs="Calibri"/>
                <w:b/>
                <w:sz w:val="22"/>
                <w:szCs w:val="22"/>
              </w:rPr>
              <w:t>PODRA</w:t>
            </w:r>
            <w:r w:rsidRPr="00433FE1">
              <w:rPr>
                <w:rFonts w:ascii="Calibri" w:hAnsi="Calibri" w:cs="Calibri"/>
                <w:sz w:val="22"/>
                <w:szCs w:val="22"/>
              </w:rPr>
              <w:t xml:space="preserve"> iniciar el proceso de resolución del contrato.</w:t>
            </w:r>
          </w:p>
          <w:p w:rsidR="00431D42" w:rsidRPr="004F4326" w:rsidRDefault="00431D42" w:rsidP="00076D2F">
            <w:pPr>
              <w:pStyle w:val="Prrafodelista"/>
              <w:autoSpaceDE w:val="0"/>
              <w:autoSpaceDN w:val="0"/>
              <w:adjustRightInd w:val="0"/>
              <w:ind w:left="0"/>
              <w:jc w:val="both"/>
              <w:rPr>
                <w:rFonts w:ascii="Calibri" w:hAnsi="Calibri" w:cs="Calibri"/>
                <w:sz w:val="16"/>
                <w:szCs w:val="22"/>
              </w:rPr>
            </w:pPr>
          </w:p>
          <w:p w:rsidR="00431D42" w:rsidRPr="00433FE1" w:rsidRDefault="00431D42" w:rsidP="00076D2F">
            <w:pPr>
              <w:pStyle w:val="Prrafodelista"/>
              <w:ind w:left="0"/>
              <w:jc w:val="both"/>
              <w:rPr>
                <w:rFonts w:ascii="Calibri" w:hAnsi="Calibri" w:cs="Calibri"/>
                <w:sz w:val="22"/>
                <w:szCs w:val="22"/>
              </w:rPr>
            </w:pPr>
            <w:r w:rsidRPr="00433FE1">
              <w:rPr>
                <w:rFonts w:ascii="Calibri" w:hAnsi="Calibri" w:cs="Calibri"/>
                <w:sz w:val="22"/>
                <w:szCs w:val="22"/>
              </w:rPr>
              <w:t xml:space="preserve">De establecer la ENTIDAD, que por la aplicación de multas se ha llegado al 20% del monto total del contrato, </w:t>
            </w:r>
            <w:r w:rsidRPr="00433FE1">
              <w:rPr>
                <w:rFonts w:ascii="Calibri" w:hAnsi="Calibri" w:cs="Calibri"/>
                <w:b/>
                <w:sz w:val="22"/>
                <w:szCs w:val="22"/>
              </w:rPr>
              <w:t>DEBERA</w:t>
            </w:r>
            <w:r w:rsidRPr="00433FE1">
              <w:rPr>
                <w:rFonts w:ascii="Calibri" w:hAnsi="Calibri" w:cs="Calibri"/>
                <w:sz w:val="22"/>
                <w:szCs w:val="22"/>
              </w:rPr>
              <w:t xml:space="preserve"> iniciar el proceso de resolución del contrato.</w:t>
            </w:r>
          </w:p>
        </w:tc>
      </w:tr>
      <w:tr w:rsidR="00431D42" w:rsidRPr="00433FE1" w:rsidTr="00076D2F">
        <w:trPr>
          <w:trHeight w:val="547"/>
        </w:trPr>
        <w:tc>
          <w:tcPr>
            <w:tcW w:w="9640" w:type="dxa"/>
            <w:shd w:val="clear" w:color="auto" w:fill="B8CCE4"/>
            <w:vAlign w:val="center"/>
          </w:tcPr>
          <w:p w:rsidR="00431D42" w:rsidRPr="00433FE1" w:rsidRDefault="00431D42" w:rsidP="00076D2F">
            <w:pPr>
              <w:jc w:val="both"/>
              <w:rPr>
                <w:rFonts w:ascii="Calibri" w:hAnsi="Calibri" w:cs="Calibri"/>
                <w:b/>
                <w:sz w:val="22"/>
                <w:szCs w:val="22"/>
              </w:rPr>
            </w:pPr>
            <w:r>
              <w:rPr>
                <w:rFonts w:ascii="Calibri" w:hAnsi="Calibri" w:cs="Calibri"/>
                <w:b/>
                <w:bCs/>
                <w:sz w:val="22"/>
                <w:szCs w:val="22"/>
              </w:rPr>
              <w:t xml:space="preserve">VALIDACIONES </w:t>
            </w:r>
            <w:r w:rsidRPr="002763BE">
              <w:rPr>
                <w:rFonts w:ascii="Calibri" w:hAnsi="Calibri" w:cs="Calibri"/>
                <w:b/>
                <w:bCs/>
                <w:sz w:val="22"/>
                <w:szCs w:val="22"/>
              </w:rPr>
              <w:t>SEGURIDAD Y SALUD OCUPACIONAL</w:t>
            </w:r>
          </w:p>
        </w:tc>
      </w:tr>
      <w:tr w:rsidR="00431D42" w:rsidRPr="00433FE1" w:rsidTr="00076D2F">
        <w:trPr>
          <w:trHeight w:val="1691"/>
        </w:trPr>
        <w:tc>
          <w:tcPr>
            <w:tcW w:w="9640" w:type="dxa"/>
            <w:shd w:val="clear" w:color="auto" w:fill="auto"/>
            <w:vAlign w:val="center"/>
          </w:tcPr>
          <w:p w:rsidR="00431D42" w:rsidRDefault="00431D42" w:rsidP="00076D2F">
            <w:pPr>
              <w:pStyle w:val="Sinespaciado"/>
              <w:jc w:val="both"/>
              <w:rPr>
                <w:rFonts w:cs="Calibri"/>
                <w:szCs w:val="20"/>
                <w:lang w:eastAsia="es-ES"/>
              </w:rPr>
            </w:pPr>
            <w:r w:rsidRPr="00CC5778">
              <w:rPr>
                <w:rFonts w:cs="Calibri"/>
                <w:szCs w:val="20"/>
                <w:lang w:eastAsia="es-ES"/>
              </w:rPr>
              <w:t xml:space="preserve">La empresa contratada deberá garantizar el cumplimiento de los requisitos y estándares de Seguridad descritos en el anexo A </w:t>
            </w:r>
            <w:r w:rsidRPr="00CC5778">
              <w:rPr>
                <w:rFonts w:cs="Calibri"/>
                <w:b/>
                <w:szCs w:val="20"/>
                <w:lang w:eastAsia="es-ES"/>
              </w:rPr>
              <w:t>“REQUISITOS DE SEGURIDAD INDUSTRIAL PARA EMPRESAS CONTRATISTAS”</w:t>
            </w:r>
            <w:r w:rsidRPr="00CC5778">
              <w:rPr>
                <w:rFonts w:cs="Calibri"/>
                <w:szCs w:val="20"/>
                <w:lang w:eastAsia="es-ES"/>
              </w:rPr>
              <w:t xml:space="preserve">, documento elaborado conforme a políticas internas de YPFB y en estricto cumplimiento de la normativa legal vigente (D.L. 16998). </w:t>
            </w:r>
          </w:p>
          <w:p w:rsidR="00431D42" w:rsidRPr="00303247" w:rsidRDefault="00431D42" w:rsidP="00076D2F">
            <w:pPr>
              <w:pStyle w:val="Sinespaciado"/>
              <w:rPr>
                <w:rFonts w:cs="Calibri"/>
                <w:sz w:val="20"/>
                <w:szCs w:val="20"/>
                <w:lang w:eastAsia="es-ES"/>
              </w:rPr>
            </w:pPr>
          </w:p>
          <w:p w:rsidR="00431D42" w:rsidRPr="007C0FE1" w:rsidRDefault="00431D42" w:rsidP="00076D2F">
            <w:pPr>
              <w:jc w:val="both"/>
              <w:rPr>
                <w:rFonts w:ascii="Calibri" w:hAnsi="Calibri"/>
                <w:sz w:val="22"/>
                <w:szCs w:val="22"/>
                <w:lang w:val="es-BO"/>
              </w:rPr>
            </w:pPr>
            <w:r w:rsidRPr="007C0FE1">
              <w:rPr>
                <w:rFonts w:ascii="Calibri" w:hAnsi="Calibri"/>
                <w:b/>
                <w:sz w:val="22"/>
                <w:szCs w:val="22"/>
                <w:lang w:val="es-BO"/>
              </w:rPr>
              <w:t>Declaración jurada</w:t>
            </w:r>
            <w:r w:rsidRPr="007C0FE1">
              <w:rPr>
                <w:rFonts w:ascii="Calibri" w:hAnsi="Calibri"/>
                <w:sz w:val="22"/>
                <w:szCs w:val="22"/>
                <w:lang w:val="es-BO"/>
              </w:rPr>
              <w:t xml:space="preserve"> “Compromiso de SMS” para Cumplimiento de requisitos de Seguridad Industrial, Salud Ocupacional y Medio Ambiente para contratistas de YPFB Corporación.</w:t>
            </w:r>
          </w:p>
          <w:p w:rsidR="00431D42" w:rsidRPr="007C0FE1" w:rsidRDefault="00431D42" w:rsidP="00076D2F">
            <w:pPr>
              <w:spacing w:before="240"/>
              <w:jc w:val="both"/>
              <w:rPr>
                <w:rFonts w:ascii="Calibri" w:hAnsi="Calibri"/>
                <w:sz w:val="22"/>
                <w:szCs w:val="22"/>
                <w:lang w:val="es-BO"/>
              </w:rPr>
            </w:pPr>
            <w:r>
              <w:rPr>
                <w:rFonts w:ascii="Calibri" w:hAnsi="Calibri"/>
                <w:sz w:val="22"/>
                <w:szCs w:val="22"/>
                <w:lang w:val="es-BO"/>
              </w:rPr>
              <w:t>La empresa contratada</w:t>
            </w:r>
            <w:r w:rsidRPr="007C0FE1">
              <w:rPr>
                <w:rFonts w:ascii="Calibri" w:hAnsi="Calibri"/>
                <w:sz w:val="22"/>
                <w:szCs w:val="22"/>
                <w:lang w:val="es-BO"/>
              </w:rPr>
              <w:t xml:space="preserve">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431D42" w:rsidRPr="007C0FE1" w:rsidRDefault="00431D42" w:rsidP="00076D2F">
            <w:pPr>
              <w:spacing w:before="240"/>
              <w:jc w:val="both"/>
              <w:rPr>
                <w:rFonts w:ascii="Calibri" w:hAnsi="Calibri"/>
                <w:sz w:val="22"/>
                <w:szCs w:val="22"/>
                <w:lang w:val="es-BO"/>
              </w:rPr>
            </w:pPr>
            <w:r w:rsidRPr="007C0FE1">
              <w:rPr>
                <w:rFonts w:ascii="Calibri" w:hAnsi="Calibri"/>
                <w:sz w:val="22"/>
                <w:szCs w:val="22"/>
                <w:lang w:val="es-BO"/>
              </w:rPr>
              <w:t>Presentar debidamente firmada por el representante legal, adjuntando la fotocopia firmada del documento de identificación (pasaporte/CI), con la impresión dactilar del mismo (pulgar derecho y/o izquierdo).</w:t>
            </w:r>
          </w:p>
          <w:p w:rsidR="00431D42" w:rsidRPr="00303247" w:rsidRDefault="00431D42" w:rsidP="00076D2F">
            <w:pPr>
              <w:jc w:val="both"/>
              <w:rPr>
                <w:rFonts w:ascii="Calibri" w:hAnsi="Calibri"/>
                <w:color w:val="1F497D"/>
                <w:sz w:val="16"/>
                <w:szCs w:val="22"/>
                <w:lang w:val="es-BO"/>
              </w:rPr>
            </w:pPr>
          </w:p>
          <w:p w:rsidR="00431D42" w:rsidRPr="007C0FE1" w:rsidRDefault="00431D42" w:rsidP="00076D2F">
            <w:pPr>
              <w:jc w:val="both"/>
              <w:rPr>
                <w:rFonts w:ascii="Calibri" w:hAnsi="Calibri"/>
                <w:color w:val="212121"/>
                <w:sz w:val="22"/>
                <w:szCs w:val="22"/>
                <w:lang w:val="es-BO"/>
              </w:rPr>
            </w:pPr>
            <w:r w:rsidRPr="00CC5778">
              <w:rPr>
                <w:rFonts w:ascii="Calibri" w:hAnsi="Calibri"/>
                <w:b/>
                <w:bCs/>
                <w:sz w:val="22"/>
                <w:szCs w:val="22"/>
                <w:u w:val="single"/>
                <w:lang w:val="es-BO"/>
              </w:rPr>
              <w:t>NOTA:</w:t>
            </w:r>
            <w:r w:rsidRPr="007C0FE1">
              <w:rPr>
                <w:rFonts w:ascii="Calibri" w:hAnsi="Calibri"/>
                <w:color w:val="212121"/>
                <w:sz w:val="22"/>
                <w:szCs w:val="22"/>
                <w:lang w:val="es-BO"/>
              </w:rPr>
              <w:t xml:space="preserve"> Las empresas contratistas deberán adherirse a la Política Corporativa de Seguridad, Salud, Medio Ambiente, Social y Gestión de YPFB.</w:t>
            </w:r>
          </w:p>
          <w:p w:rsidR="00431D42" w:rsidRPr="007C0FE1" w:rsidRDefault="00431D42" w:rsidP="00431D42">
            <w:pPr>
              <w:numPr>
                <w:ilvl w:val="0"/>
                <w:numId w:val="47"/>
              </w:numPr>
              <w:spacing w:before="240"/>
              <w:ind w:left="426"/>
              <w:jc w:val="both"/>
              <w:rPr>
                <w:rFonts w:ascii="Calibri" w:hAnsi="Calibri"/>
                <w:b/>
                <w:bCs/>
                <w:sz w:val="22"/>
                <w:szCs w:val="22"/>
                <w:lang w:val="es-BO"/>
              </w:rPr>
            </w:pPr>
            <w:r w:rsidRPr="007C0FE1">
              <w:rPr>
                <w:rFonts w:ascii="Calibri" w:hAnsi="Calibri"/>
                <w:b/>
                <w:bCs/>
                <w:sz w:val="22"/>
                <w:szCs w:val="22"/>
                <w:lang w:val="es-BO"/>
              </w:rPr>
              <w:t xml:space="preserve">Antes del inicio del trabajo de </w:t>
            </w:r>
            <w:r w:rsidRPr="007C0FE1">
              <w:rPr>
                <w:rFonts w:ascii="Verdana" w:hAnsi="Verdana"/>
                <w:b/>
                <w:sz w:val="18"/>
                <w:szCs w:val="18"/>
              </w:rPr>
              <w:t xml:space="preserve">instalación/colocación de los </w:t>
            </w:r>
            <w:r>
              <w:rPr>
                <w:rFonts w:ascii="Verdana" w:hAnsi="Verdana"/>
                <w:b/>
                <w:sz w:val="18"/>
                <w:szCs w:val="18"/>
              </w:rPr>
              <w:t>productos del servicio</w:t>
            </w:r>
            <w:r w:rsidRPr="007C0FE1">
              <w:rPr>
                <w:rFonts w:ascii="Calibri" w:hAnsi="Calibri"/>
                <w:b/>
                <w:bCs/>
                <w:sz w:val="22"/>
                <w:szCs w:val="22"/>
                <w:lang w:val="es-BO"/>
              </w:rPr>
              <w:t xml:space="preserve">, la empresa </w:t>
            </w:r>
            <w:r>
              <w:rPr>
                <w:rFonts w:ascii="Calibri" w:hAnsi="Calibri"/>
                <w:b/>
                <w:bCs/>
                <w:sz w:val="22"/>
                <w:szCs w:val="22"/>
                <w:lang w:val="es-BO"/>
              </w:rPr>
              <w:t>contratada</w:t>
            </w:r>
            <w:r w:rsidRPr="007C0FE1">
              <w:rPr>
                <w:rFonts w:ascii="Calibri" w:hAnsi="Calibri"/>
                <w:b/>
                <w:bCs/>
                <w:sz w:val="22"/>
                <w:szCs w:val="22"/>
                <w:lang w:val="es-BO"/>
              </w:rPr>
              <w:t xml:space="preserve"> debe cumplir con los siguientes requisitos de SMS:</w:t>
            </w:r>
          </w:p>
          <w:p w:rsidR="00431D42" w:rsidRPr="007C0FE1" w:rsidRDefault="00431D42" w:rsidP="00431D42">
            <w:pPr>
              <w:pStyle w:val="Prrafodelista"/>
              <w:numPr>
                <w:ilvl w:val="0"/>
                <w:numId w:val="45"/>
              </w:numPr>
              <w:contextualSpacing/>
              <w:jc w:val="both"/>
              <w:rPr>
                <w:rFonts w:ascii="Calibri" w:hAnsi="Calibri"/>
                <w:sz w:val="22"/>
                <w:szCs w:val="22"/>
                <w:lang w:val="es-BO"/>
              </w:rPr>
            </w:pPr>
            <w:r w:rsidRPr="007C0FE1">
              <w:rPr>
                <w:rFonts w:ascii="Calibri" w:hAnsi="Calibri"/>
                <w:sz w:val="22"/>
                <w:szCs w:val="22"/>
                <w:lang w:val="es-BO"/>
              </w:rPr>
              <w:t xml:space="preserve">Nómina (nombre completo y cédula de identidad) del personal a cargo de los trabajos </w:t>
            </w:r>
          </w:p>
          <w:p w:rsidR="00431D42" w:rsidRPr="007C0FE1" w:rsidRDefault="00431D42" w:rsidP="00431D42">
            <w:pPr>
              <w:pStyle w:val="Prrafodelista"/>
              <w:numPr>
                <w:ilvl w:val="0"/>
                <w:numId w:val="45"/>
              </w:numPr>
              <w:contextualSpacing/>
              <w:jc w:val="both"/>
              <w:rPr>
                <w:rFonts w:ascii="Calibri" w:hAnsi="Calibri"/>
                <w:sz w:val="22"/>
                <w:szCs w:val="22"/>
                <w:lang w:val="es-BO"/>
              </w:rPr>
            </w:pPr>
            <w:r w:rsidRPr="007C0FE1">
              <w:rPr>
                <w:rFonts w:ascii="Calibri" w:hAnsi="Calibri"/>
                <w:sz w:val="22"/>
                <w:szCs w:val="22"/>
                <w:lang w:val="es-BO"/>
              </w:rPr>
              <w:t xml:space="preserve">Nota formal de designación del o los supervisores de SMS para el proyecto. </w:t>
            </w:r>
          </w:p>
          <w:p w:rsidR="00431D42" w:rsidRPr="007C0FE1" w:rsidRDefault="00431D42" w:rsidP="00076D2F">
            <w:pPr>
              <w:pStyle w:val="Prrafodelista"/>
              <w:jc w:val="both"/>
              <w:rPr>
                <w:rFonts w:ascii="Calibri" w:hAnsi="Calibri"/>
                <w:sz w:val="22"/>
                <w:szCs w:val="22"/>
                <w:lang w:val="es-BO"/>
              </w:rPr>
            </w:pPr>
            <w:r w:rsidRPr="007C0FE1">
              <w:rPr>
                <w:rFonts w:ascii="Calibri" w:hAnsi="Calibri"/>
                <w:sz w:val="22"/>
                <w:szCs w:val="22"/>
                <w:lang w:val="es-BO"/>
              </w:rPr>
              <w:t>(Incluir el Curriculum Vitae no documentado).</w:t>
            </w:r>
          </w:p>
          <w:p w:rsidR="00431D42" w:rsidRDefault="00431D42" w:rsidP="00431D42">
            <w:pPr>
              <w:pStyle w:val="Prrafodelista"/>
              <w:numPr>
                <w:ilvl w:val="0"/>
                <w:numId w:val="45"/>
              </w:numPr>
              <w:contextualSpacing/>
              <w:jc w:val="both"/>
              <w:rPr>
                <w:rFonts w:ascii="Calibri" w:hAnsi="Calibri"/>
                <w:sz w:val="22"/>
                <w:szCs w:val="22"/>
                <w:lang w:val="es-BO"/>
              </w:rPr>
            </w:pPr>
            <w:r w:rsidRPr="007C0FE1">
              <w:rPr>
                <w:rFonts w:ascii="Calibri" w:hAnsi="Calibri"/>
                <w:sz w:val="22"/>
                <w:szCs w:val="22"/>
                <w:lang w:val="es-BO"/>
              </w:rPr>
              <w:t xml:space="preserve">Uso de señalética </w:t>
            </w:r>
            <w:r>
              <w:rPr>
                <w:rFonts w:ascii="Calibri" w:hAnsi="Calibri"/>
                <w:sz w:val="22"/>
                <w:szCs w:val="22"/>
                <w:lang w:val="es-BO"/>
              </w:rPr>
              <w:t>en el área o frentes de trabajo.</w:t>
            </w:r>
          </w:p>
          <w:p w:rsidR="00431D42" w:rsidRDefault="00431D42" w:rsidP="00431D42">
            <w:pPr>
              <w:pStyle w:val="Prrafodelista"/>
              <w:numPr>
                <w:ilvl w:val="0"/>
                <w:numId w:val="45"/>
              </w:numPr>
              <w:contextualSpacing/>
              <w:jc w:val="both"/>
              <w:rPr>
                <w:rFonts w:ascii="Calibri" w:hAnsi="Calibri"/>
                <w:sz w:val="22"/>
                <w:szCs w:val="22"/>
                <w:lang w:val="es-BO"/>
              </w:rPr>
            </w:pPr>
            <w:r>
              <w:rPr>
                <w:rFonts w:ascii="Calibri" w:hAnsi="Calibri"/>
                <w:sz w:val="22"/>
                <w:szCs w:val="22"/>
                <w:lang w:val="es-BO"/>
              </w:rPr>
              <w:t>Plan de Emergencia (Listado del personal con cargas, Evacuación médica, Flujograma de números de emergencia)</w:t>
            </w:r>
          </w:p>
          <w:p w:rsidR="00431D42" w:rsidRPr="00752157" w:rsidRDefault="00431D42" w:rsidP="00431D42">
            <w:pPr>
              <w:pStyle w:val="Prrafodelista"/>
              <w:numPr>
                <w:ilvl w:val="0"/>
                <w:numId w:val="45"/>
              </w:numPr>
              <w:contextualSpacing/>
              <w:jc w:val="both"/>
              <w:rPr>
                <w:rFonts w:ascii="Calibri" w:hAnsi="Calibri"/>
                <w:sz w:val="22"/>
                <w:szCs w:val="22"/>
                <w:lang w:val="es-BO"/>
              </w:rPr>
            </w:pPr>
            <w:r w:rsidRPr="00752157">
              <w:rPr>
                <w:rFonts w:ascii="Calibri" w:hAnsi="Calibri" w:cs="Calibri"/>
                <w:sz w:val="22"/>
                <w:szCs w:val="22"/>
              </w:rPr>
              <w:t>Ropa de Trabajo y Equipo de Protección Personal (EPP)</w:t>
            </w:r>
          </w:p>
          <w:p w:rsidR="00431D42" w:rsidRPr="007C0FE1" w:rsidRDefault="00431D42" w:rsidP="00431D42">
            <w:pPr>
              <w:numPr>
                <w:ilvl w:val="0"/>
                <w:numId w:val="45"/>
              </w:numPr>
              <w:autoSpaceDE w:val="0"/>
              <w:autoSpaceDN w:val="0"/>
              <w:jc w:val="both"/>
              <w:rPr>
                <w:rFonts w:ascii="Calibri" w:hAnsi="Calibri"/>
                <w:sz w:val="22"/>
                <w:szCs w:val="22"/>
                <w:lang w:val="es-BO" w:eastAsia="es-BO"/>
              </w:rPr>
            </w:pPr>
            <w:r w:rsidRPr="007C0FE1">
              <w:rPr>
                <w:rFonts w:ascii="Calibri" w:hAnsi="Calibri"/>
                <w:sz w:val="22"/>
                <w:szCs w:val="22"/>
                <w:lang w:eastAsia="es-BO"/>
              </w:rPr>
              <w:t>Seguro de vida, Seguro Médico y contra accidentes personales.</w:t>
            </w:r>
          </w:p>
          <w:p w:rsidR="00431D42" w:rsidRPr="007C0FE1" w:rsidRDefault="00431D42" w:rsidP="00431D42">
            <w:pPr>
              <w:numPr>
                <w:ilvl w:val="0"/>
                <w:numId w:val="45"/>
              </w:numPr>
              <w:tabs>
                <w:tab w:val="left" w:pos="709"/>
              </w:tabs>
              <w:jc w:val="both"/>
              <w:rPr>
                <w:rFonts w:ascii="Calibri" w:hAnsi="Calibri"/>
                <w:sz w:val="22"/>
                <w:szCs w:val="22"/>
                <w:lang w:eastAsia="es-BO"/>
              </w:rPr>
            </w:pPr>
            <w:r w:rsidRPr="007C0FE1">
              <w:rPr>
                <w:rFonts w:ascii="Calibri" w:hAnsi="Calibri"/>
                <w:sz w:val="22"/>
                <w:szCs w:val="22"/>
                <w:lang w:eastAsia="es-BO"/>
              </w:rPr>
              <w:t>Capacitaciones y/o cursos.</w:t>
            </w:r>
          </w:p>
          <w:p w:rsidR="00431D42" w:rsidRPr="00303247" w:rsidRDefault="00431D42" w:rsidP="00076D2F">
            <w:pPr>
              <w:tabs>
                <w:tab w:val="left" w:pos="567"/>
              </w:tabs>
              <w:ind w:left="720"/>
              <w:jc w:val="both"/>
              <w:rPr>
                <w:rFonts w:ascii="Calibri" w:hAnsi="Calibri"/>
                <w:sz w:val="8"/>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431D42" w:rsidRPr="00D57AC3" w:rsidTr="00076D2F">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431D42" w:rsidRPr="007C0FE1" w:rsidRDefault="00431D42" w:rsidP="00076D2F">
                  <w:pPr>
                    <w:autoSpaceDE w:val="0"/>
                    <w:autoSpaceDN w:val="0"/>
                    <w:jc w:val="both"/>
                    <w:rPr>
                      <w:rFonts w:ascii="Calibri" w:hAnsi="Calibri"/>
                      <w:sz w:val="22"/>
                      <w:szCs w:val="22"/>
                      <w:lang w:eastAsia="es-BO"/>
                    </w:rPr>
                  </w:pPr>
                  <w:r w:rsidRPr="007C0FE1">
                    <w:rPr>
                      <w:rFonts w:ascii="Calibri" w:hAnsi="Calibri"/>
                      <w:sz w:val="22"/>
                      <w:szCs w:val="22"/>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431D42" w:rsidRPr="007C0FE1" w:rsidRDefault="00431D42" w:rsidP="00076D2F">
                  <w:pPr>
                    <w:autoSpaceDE w:val="0"/>
                    <w:autoSpaceDN w:val="0"/>
                    <w:jc w:val="both"/>
                    <w:rPr>
                      <w:rFonts w:ascii="Calibri" w:hAnsi="Calibri"/>
                      <w:sz w:val="22"/>
                      <w:szCs w:val="22"/>
                      <w:lang w:eastAsia="es-BO"/>
                    </w:rPr>
                  </w:pPr>
                  <w:r w:rsidRPr="007C0FE1">
                    <w:rPr>
                      <w:rFonts w:ascii="Calibri" w:hAnsi="Calibri"/>
                      <w:sz w:val="22"/>
                      <w:szCs w:val="22"/>
                      <w:lang w:eastAsia="es-BO"/>
                    </w:rPr>
                    <w:t>Solo para contratistas que realicen actividades que requieran estos cursos.</w:t>
                  </w:r>
                </w:p>
              </w:tc>
            </w:tr>
            <w:tr w:rsidR="00431D42" w:rsidRPr="00D57AC3" w:rsidTr="00076D2F">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431D42" w:rsidRPr="007C0FE1" w:rsidRDefault="00431D42" w:rsidP="00076D2F">
                  <w:pPr>
                    <w:autoSpaceDE w:val="0"/>
                    <w:autoSpaceDN w:val="0"/>
                    <w:jc w:val="both"/>
                    <w:rPr>
                      <w:rFonts w:ascii="Calibri" w:hAnsi="Calibri"/>
                      <w:sz w:val="22"/>
                      <w:szCs w:val="22"/>
                      <w:lang w:eastAsia="es-BO"/>
                    </w:rPr>
                  </w:pPr>
                  <w:r w:rsidRPr="007C0FE1">
                    <w:rPr>
                      <w:rFonts w:ascii="Calibri" w:hAnsi="Calibri"/>
                      <w:sz w:val="22"/>
                      <w:szCs w:val="22"/>
                      <w:lang w:eastAsia="es-BO"/>
                    </w:rPr>
                    <w:t>Equipo de protección personal.</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431D42" w:rsidRPr="007C0FE1" w:rsidRDefault="00431D42" w:rsidP="00076D2F">
                  <w:pPr>
                    <w:jc w:val="both"/>
                    <w:rPr>
                      <w:rFonts w:ascii="Calibri" w:hAnsi="Calibri"/>
                      <w:sz w:val="22"/>
                      <w:szCs w:val="22"/>
                      <w:lang w:eastAsia="es-BO"/>
                    </w:rPr>
                  </w:pPr>
                </w:p>
              </w:tc>
            </w:tr>
            <w:tr w:rsidR="00431D42" w:rsidRPr="00D57AC3" w:rsidTr="00076D2F">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431D42" w:rsidRPr="007C0FE1" w:rsidRDefault="00431D42" w:rsidP="00076D2F">
                  <w:pPr>
                    <w:autoSpaceDE w:val="0"/>
                    <w:autoSpaceDN w:val="0"/>
                    <w:jc w:val="both"/>
                    <w:rPr>
                      <w:rFonts w:ascii="Calibri" w:hAnsi="Calibri"/>
                      <w:sz w:val="22"/>
                      <w:szCs w:val="22"/>
                      <w:lang w:eastAsia="es-BO"/>
                    </w:rPr>
                  </w:pPr>
                  <w:r w:rsidRPr="007C0FE1">
                    <w:rPr>
                      <w:rFonts w:ascii="Calibri" w:hAnsi="Calibri"/>
                      <w:sz w:val="22"/>
                      <w:szCs w:val="22"/>
                      <w:lang w:eastAsia="es-BO"/>
                    </w:rPr>
                    <w:t>Comunicación de peligros.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431D42" w:rsidRPr="007C0FE1" w:rsidRDefault="00431D42" w:rsidP="00076D2F">
                  <w:pPr>
                    <w:jc w:val="both"/>
                    <w:rPr>
                      <w:rFonts w:ascii="Calibri" w:hAnsi="Calibri"/>
                      <w:sz w:val="22"/>
                      <w:szCs w:val="22"/>
                      <w:lang w:eastAsia="es-BO"/>
                    </w:rPr>
                  </w:pPr>
                </w:p>
              </w:tc>
            </w:tr>
            <w:tr w:rsidR="00431D42" w:rsidRPr="00D57AC3" w:rsidTr="00076D2F">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431D42" w:rsidRPr="007C0FE1" w:rsidRDefault="00431D42" w:rsidP="00076D2F">
                  <w:pPr>
                    <w:autoSpaceDE w:val="0"/>
                    <w:autoSpaceDN w:val="0"/>
                    <w:jc w:val="both"/>
                    <w:rPr>
                      <w:rFonts w:ascii="Calibri" w:hAnsi="Calibri"/>
                      <w:sz w:val="22"/>
                      <w:szCs w:val="22"/>
                      <w:lang w:eastAsia="es-BO"/>
                    </w:rPr>
                  </w:pPr>
                  <w:r w:rsidRPr="007C0FE1">
                    <w:rPr>
                      <w:rFonts w:ascii="Calibri" w:hAnsi="Calibri"/>
                      <w:sz w:val="22"/>
                      <w:szCs w:val="22"/>
                      <w:lang w:eastAsia="es-BO"/>
                    </w:rPr>
                    <w:t>Primeros auxilios.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431D42" w:rsidRPr="007C0FE1" w:rsidRDefault="00431D42" w:rsidP="00076D2F">
                  <w:pPr>
                    <w:jc w:val="both"/>
                    <w:rPr>
                      <w:rFonts w:ascii="Calibri" w:hAnsi="Calibri"/>
                      <w:sz w:val="22"/>
                      <w:szCs w:val="22"/>
                      <w:lang w:eastAsia="es-BO"/>
                    </w:rPr>
                  </w:pPr>
                </w:p>
              </w:tc>
            </w:tr>
          </w:tbl>
          <w:p w:rsidR="00431D42" w:rsidRPr="0012173F" w:rsidRDefault="00431D42" w:rsidP="00431D42">
            <w:pPr>
              <w:numPr>
                <w:ilvl w:val="0"/>
                <w:numId w:val="48"/>
              </w:numPr>
              <w:spacing w:before="120" w:after="120"/>
              <w:ind w:left="426"/>
              <w:jc w:val="both"/>
              <w:rPr>
                <w:rFonts w:ascii="Calibri" w:hAnsi="Calibri" w:cs="Calibri"/>
                <w:b/>
                <w:sz w:val="22"/>
                <w:szCs w:val="22"/>
                <w:lang w:val="es-BO"/>
              </w:rPr>
            </w:pPr>
            <w:r w:rsidRPr="0012173F">
              <w:rPr>
                <w:rFonts w:ascii="Calibri" w:hAnsi="Calibri" w:cs="Calibri"/>
                <w:b/>
                <w:sz w:val="22"/>
                <w:szCs w:val="22"/>
                <w:lang w:val="es-BO"/>
              </w:rPr>
              <w:lastRenderedPageBreak/>
              <w:t>Le empresa contratada deberá cumplir el Uso Obligatorio de Ropa de Trabajo y EPP acorde a la actividad a realizar, como ser:</w:t>
            </w:r>
          </w:p>
          <w:p w:rsidR="00431D42" w:rsidRPr="007C0FE1" w:rsidRDefault="00431D42" w:rsidP="00431D42">
            <w:pPr>
              <w:numPr>
                <w:ilvl w:val="0"/>
                <w:numId w:val="46"/>
              </w:numPr>
              <w:spacing w:before="120" w:after="120"/>
              <w:jc w:val="both"/>
              <w:rPr>
                <w:rFonts w:ascii="Calibri" w:hAnsi="Calibri" w:cs="Calibri"/>
                <w:b/>
                <w:sz w:val="22"/>
                <w:szCs w:val="22"/>
              </w:rPr>
            </w:pPr>
            <w:r w:rsidRPr="007C0FE1">
              <w:rPr>
                <w:rFonts w:ascii="Calibri" w:hAnsi="Calibri"/>
                <w:sz w:val="22"/>
                <w:szCs w:val="22"/>
                <w:lang w:eastAsia="es-BO"/>
              </w:rPr>
              <w:t xml:space="preserve">Pantalón jean y camisa manga larga u Overol (mínimamente 80% algodón), </w:t>
            </w:r>
          </w:p>
          <w:p w:rsidR="00431D42" w:rsidRPr="007C0FE1" w:rsidRDefault="00431D42" w:rsidP="00431D42">
            <w:pPr>
              <w:numPr>
                <w:ilvl w:val="0"/>
                <w:numId w:val="46"/>
              </w:numPr>
              <w:spacing w:before="120" w:after="120"/>
              <w:jc w:val="both"/>
              <w:rPr>
                <w:rFonts w:ascii="Calibri" w:hAnsi="Calibri" w:cs="Calibri"/>
                <w:b/>
                <w:sz w:val="22"/>
                <w:szCs w:val="22"/>
              </w:rPr>
            </w:pPr>
            <w:r w:rsidRPr="007C0FE1">
              <w:rPr>
                <w:rFonts w:ascii="Calibri" w:hAnsi="Calibri"/>
                <w:sz w:val="22"/>
                <w:szCs w:val="22"/>
                <w:lang w:eastAsia="es-BO"/>
              </w:rPr>
              <w:t xml:space="preserve">Casco de seguridad, </w:t>
            </w:r>
          </w:p>
          <w:p w:rsidR="00431D42" w:rsidRPr="007C0FE1" w:rsidRDefault="00431D42" w:rsidP="00431D42">
            <w:pPr>
              <w:numPr>
                <w:ilvl w:val="0"/>
                <w:numId w:val="46"/>
              </w:numPr>
              <w:spacing w:before="120" w:after="120"/>
              <w:jc w:val="both"/>
              <w:rPr>
                <w:rFonts w:ascii="Calibri" w:hAnsi="Calibri" w:cs="Calibri"/>
                <w:b/>
                <w:sz w:val="22"/>
                <w:szCs w:val="22"/>
              </w:rPr>
            </w:pPr>
            <w:r w:rsidRPr="007C0FE1">
              <w:rPr>
                <w:rFonts w:ascii="Calibri" w:hAnsi="Calibri"/>
                <w:sz w:val="22"/>
                <w:szCs w:val="22"/>
                <w:lang w:eastAsia="es-BO"/>
              </w:rPr>
              <w:t>Calzado de seguridad,</w:t>
            </w:r>
          </w:p>
          <w:p w:rsidR="00431D42" w:rsidRPr="00146AA0" w:rsidRDefault="00431D42" w:rsidP="00431D42">
            <w:pPr>
              <w:numPr>
                <w:ilvl w:val="0"/>
                <w:numId w:val="46"/>
              </w:numPr>
              <w:spacing w:before="120" w:after="120"/>
              <w:jc w:val="both"/>
              <w:rPr>
                <w:rFonts w:ascii="Calibri" w:hAnsi="Calibri" w:cs="Calibri"/>
                <w:b/>
                <w:sz w:val="22"/>
                <w:szCs w:val="22"/>
              </w:rPr>
            </w:pPr>
            <w:r w:rsidRPr="007C0FE1">
              <w:rPr>
                <w:rFonts w:ascii="Calibri" w:hAnsi="Calibri"/>
                <w:sz w:val="22"/>
                <w:szCs w:val="22"/>
                <w:lang w:eastAsia="es-BO"/>
              </w:rPr>
              <w:t>Gafas de seguridad,</w:t>
            </w:r>
          </w:p>
          <w:p w:rsidR="00431D42" w:rsidRPr="007C0FE1" w:rsidRDefault="00431D42" w:rsidP="00431D42">
            <w:pPr>
              <w:numPr>
                <w:ilvl w:val="0"/>
                <w:numId w:val="46"/>
              </w:numPr>
              <w:spacing w:before="120" w:after="120"/>
              <w:jc w:val="both"/>
              <w:rPr>
                <w:rFonts w:ascii="Calibri" w:hAnsi="Calibri" w:cs="Calibri"/>
                <w:b/>
                <w:sz w:val="22"/>
                <w:szCs w:val="22"/>
              </w:rPr>
            </w:pPr>
            <w:r w:rsidRPr="007C0FE1">
              <w:rPr>
                <w:rFonts w:ascii="Calibri" w:hAnsi="Calibri"/>
                <w:sz w:val="22"/>
                <w:szCs w:val="22"/>
                <w:lang w:eastAsia="es-BO"/>
              </w:rPr>
              <w:t>Protectores auditivos.</w:t>
            </w:r>
          </w:p>
          <w:p w:rsidR="00431D42" w:rsidRPr="007C0FE1" w:rsidRDefault="00431D42" w:rsidP="00431D42">
            <w:pPr>
              <w:numPr>
                <w:ilvl w:val="0"/>
                <w:numId w:val="46"/>
              </w:numPr>
              <w:spacing w:before="120" w:after="120"/>
              <w:jc w:val="both"/>
              <w:rPr>
                <w:rFonts w:ascii="Calibri" w:hAnsi="Calibri" w:cs="Calibri"/>
                <w:b/>
                <w:sz w:val="22"/>
                <w:szCs w:val="22"/>
              </w:rPr>
            </w:pPr>
            <w:r w:rsidRPr="007C0FE1">
              <w:rPr>
                <w:rFonts w:ascii="Calibri" w:hAnsi="Calibri" w:cs="Calibri"/>
                <w:sz w:val="22"/>
                <w:szCs w:val="22"/>
                <w:lang w:val="es-BO"/>
              </w:rPr>
              <w:t>Protector Respiratorio de Doble Filtro.</w:t>
            </w:r>
          </w:p>
          <w:p w:rsidR="00431D42" w:rsidRPr="007C0FE1" w:rsidRDefault="00431D42" w:rsidP="00431D42">
            <w:pPr>
              <w:numPr>
                <w:ilvl w:val="0"/>
                <w:numId w:val="46"/>
              </w:numPr>
              <w:spacing w:before="120" w:after="120"/>
              <w:jc w:val="both"/>
              <w:rPr>
                <w:rFonts w:ascii="Calibri" w:hAnsi="Calibri" w:cs="Calibri"/>
                <w:b/>
                <w:sz w:val="22"/>
                <w:szCs w:val="22"/>
              </w:rPr>
            </w:pPr>
            <w:r w:rsidRPr="007C0FE1">
              <w:rPr>
                <w:rFonts w:ascii="Calibri" w:hAnsi="Calibri" w:cs="Calibri"/>
                <w:sz w:val="22"/>
                <w:szCs w:val="22"/>
                <w:lang w:val="es-BO"/>
              </w:rPr>
              <w:t>Guantes de Cabretilla.</w:t>
            </w:r>
          </w:p>
          <w:p w:rsidR="00431D42" w:rsidRPr="007C0FE1" w:rsidRDefault="00431D42" w:rsidP="00431D42">
            <w:pPr>
              <w:numPr>
                <w:ilvl w:val="0"/>
                <w:numId w:val="46"/>
              </w:numPr>
              <w:spacing w:before="120" w:after="120"/>
              <w:jc w:val="both"/>
              <w:rPr>
                <w:rFonts w:ascii="Calibri" w:hAnsi="Calibri" w:cs="Calibri"/>
                <w:b/>
                <w:sz w:val="22"/>
                <w:szCs w:val="22"/>
              </w:rPr>
            </w:pPr>
            <w:r w:rsidRPr="007C0FE1">
              <w:rPr>
                <w:rFonts w:ascii="Calibri" w:hAnsi="Calibri" w:cs="Calibri"/>
                <w:sz w:val="22"/>
                <w:szCs w:val="22"/>
                <w:lang w:val="es-BO"/>
              </w:rPr>
              <w:t>Arnés (Completo)</w:t>
            </w:r>
          </w:p>
          <w:p w:rsidR="00431D42" w:rsidRPr="0012173F" w:rsidRDefault="00431D42" w:rsidP="00076D2F">
            <w:pPr>
              <w:autoSpaceDE w:val="0"/>
              <w:autoSpaceDN w:val="0"/>
              <w:ind w:left="207"/>
              <w:jc w:val="both"/>
              <w:rPr>
                <w:rFonts w:ascii="Calibri" w:hAnsi="Calibri" w:cs="Calibri"/>
                <w:b/>
                <w:sz w:val="22"/>
                <w:szCs w:val="22"/>
              </w:rPr>
            </w:pPr>
            <w:r w:rsidRPr="0012173F">
              <w:rPr>
                <w:rFonts w:ascii="Calibri" w:hAnsi="Calibri" w:cs="Calibri"/>
                <w:b/>
                <w:sz w:val="22"/>
                <w:szCs w:val="22"/>
              </w:rPr>
              <w:t>No se permitirá el ingreso a las actividades de trabajo si no se cumple con el EPP y Ropa de Trabajo mencionado. Así también se prohíbe el uso de prendas metálicas (anillos, brazaletes, cadenas, etc.)</w:t>
            </w:r>
          </w:p>
          <w:p w:rsidR="00431D42" w:rsidRPr="00D13A30" w:rsidRDefault="00431D42" w:rsidP="00076D2F">
            <w:pPr>
              <w:jc w:val="both"/>
              <w:rPr>
                <w:rFonts w:ascii="Calibri" w:hAnsi="Calibri"/>
                <w:sz w:val="22"/>
                <w:szCs w:val="22"/>
                <w:lang w:val="es-BO" w:eastAsia="es-BO"/>
              </w:rPr>
            </w:pPr>
          </w:p>
          <w:p w:rsidR="00431D42" w:rsidRPr="0012173F" w:rsidRDefault="00431D42" w:rsidP="00431D42">
            <w:pPr>
              <w:numPr>
                <w:ilvl w:val="0"/>
                <w:numId w:val="48"/>
              </w:numPr>
              <w:ind w:left="426"/>
              <w:rPr>
                <w:rFonts w:ascii="Calibri" w:hAnsi="Calibri" w:cs="Calibri"/>
                <w:b/>
                <w:sz w:val="22"/>
                <w:szCs w:val="22"/>
                <w:lang w:val="es-BO"/>
              </w:rPr>
            </w:pPr>
            <w:r w:rsidRPr="0012173F">
              <w:rPr>
                <w:rFonts w:ascii="Calibri" w:hAnsi="Calibri" w:cs="Calibri"/>
                <w:b/>
                <w:sz w:val="22"/>
                <w:szCs w:val="22"/>
                <w:lang w:val="es-BO"/>
              </w:rPr>
              <w:t>EPP Para riesgos especiales</w:t>
            </w:r>
          </w:p>
          <w:p w:rsidR="00431D42" w:rsidRPr="0012173F" w:rsidRDefault="00431D42" w:rsidP="00431D42">
            <w:pPr>
              <w:numPr>
                <w:ilvl w:val="0"/>
                <w:numId w:val="49"/>
              </w:numPr>
              <w:spacing w:before="120" w:after="120"/>
              <w:jc w:val="both"/>
              <w:rPr>
                <w:rFonts w:ascii="Calibri" w:hAnsi="Calibri"/>
                <w:sz w:val="22"/>
                <w:szCs w:val="22"/>
                <w:lang w:eastAsia="es-BO"/>
              </w:rPr>
            </w:pPr>
            <w:r w:rsidRPr="0012173F">
              <w:rPr>
                <w:rFonts w:ascii="Calibri" w:hAnsi="Calibri"/>
                <w:sz w:val="22"/>
                <w:szCs w:val="22"/>
                <w:lang w:eastAsia="es-BO"/>
              </w:rPr>
              <w:t>Trabajos en altura</w:t>
            </w:r>
          </w:p>
          <w:p w:rsidR="00431D42" w:rsidRPr="0012173F" w:rsidRDefault="00431D42" w:rsidP="00431D42">
            <w:pPr>
              <w:numPr>
                <w:ilvl w:val="0"/>
                <w:numId w:val="49"/>
              </w:numPr>
              <w:spacing w:before="120" w:after="120"/>
              <w:jc w:val="both"/>
              <w:rPr>
                <w:rFonts w:ascii="Calibri" w:hAnsi="Calibri"/>
                <w:sz w:val="22"/>
                <w:szCs w:val="22"/>
                <w:lang w:eastAsia="es-BO"/>
              </w:rPr>
            </w:pPr>
            <w:r w:rsidRPr="0012173F">
              <w:rPr>
                <w:rFonts w:ascii="Calibri" w:hAnsi="Calibri"/>
                <w:sz w:val="22"/>
                <w:szCs w:val="22"/>
                <w:lang w:eastAsia="es-BO"/>
              </w:rPr>
              <w:t>Trabajos eléctricos</w:t>
            </w:r>
          </w:p>
          <w:p w:rsidR="00431D42" w:rsidRPr="0012173F" w:rsidRDefault="00431D42" w:rsidP="00431D42">
            <w:pPr>
              <w:numPr>
                <w:ilvl w:val="0"/>
                <w:numId w:val="49"/>
              </w:numPr>
              <w:spacing w:before="120" w:after="120"/>
              <w:jc w:val="both"/>
              <w:rPr>
                <w:rFonts w:ascii="Calibri" w:hAnsi="Calibri"/>
                <w:sz w:val="22"/>
                <w:szCs w:val="22"/>
                <w:lang w:eastAsia="es-BO"/>
              </w:rPr>
            </w:pPr>
            <w:r w:rsidRPr="0012173F">
              <w:rPr>
                <w:rFonts w:ascii="Calibri" w:hAnsi="Calibri"/>
                <w:sz w:val="22"/>
                <w:szCs w:val="22"/>
                <w:lang w:eastAsia="es-BO"/>
              </w:rPr>
              <w:t>Trabajos en espacios confinados</w:t>
            </w:r>
          </w:p>
          <w:p w:rsidR="00431D42" w:rsidRPr="0012173F" w:rsidRDefault="00431D42" w:rsidP="00431D42">
            <w:pPr>
              <w:numPr>
                <w:ilvl w:val="0"/>
                <w:numId w:val="49"/>
              </w:numPr>
              <w:spacing w:before="120" w:after="120"/>
              <w:jc w:val="both"/>
              <w:rPr>
                <w:rFonts w:ascii="Calibri" w:hAnsi="Calibri"/>
                <w:sz w:val="22"/>
                <w:szCs w:val="22"/>
                <w:lang w:eastAsia="es-BO"/>
              </w:rPr>
            </w:pPr>
            <w:r w:rsidRPr="0012173F">
              <w:rPr>
                <w:rFonts w:ascii="Calibri" w:hAnsi="Calibri"/>
                <w:sz w:val="22"/>
                <w:szCs w:val="22"/>
                <w:lang w:eastAsia="es-BO"/>
              </w:rPr>
              <w:t>Trabajos en zanja abierta</w:t>
            </w:r>
          </w:p>
          <w:p w:rsidR="00431D42" w:rsidRPr="0012173F" w:rsidRDefault="00431D42" w:rsidP="00431D42">
            <w:pPr>
              <w:numPr>
                <w:ilvl w:val="0"/>
                <w:numId w:val="49"/>
              </w:numPr>
              <w:spacing w:before="120" w:after="120"/>
              <w:jc w:val="both"/>
              <w:rPr>
                <w:rFonts w:ascii="Calibri" w:hAnsi="Calibri"/>
                <w:sz w:val="22"/>
                <w:szCs w:val="22"/>
                <w:lang w:eastAsia="es-BO"/>
              </w:rPr>
            </w:pPr>
            <w:r w:rsidRPr="0012173F">
              <w:rPr>
                <w:rFonts w:ascii="Calibri" w:hAnsi="Calibri"/>
                <w:sz w:val="22"/>
                <w:szCs w:val="22"/>
                <w:lang w:eastAsia="es-BO"/>
              </w:rPr>
              <w:t>Trabajos con cargas suspendidas</w:t>
            </w:r>
          </w:p>
          <w:p w:rsidR="00431D42" w:rsidRPr="0012173F" w:rsidRDefault="00431D42" w:rsidP="00431D42">
            <w:pPr>
              <w:numPr>
                <w:ilvl w:val="0"/>
                <w:numId w:val="49"/>
              </w:numPr>
              <w:spacing w:before="120" w:after="120"/>
              <w:jc w:val="both"/>
              <w:rPr>
                <w:rFonts w:ascii="Calibri" w:hAnsi="Calibri"/>
                <w:sz w:val="22"/>
                <w:szCs w:val="22"/>
                <w:lang w:eastAsia="es-BO"/>
              </w:rPr>
            </w:pPr>
            <w:r w:rsidRPr="0012173F">
              <w:rPr>
                <w:rFonts w:ascii="Calibri" w:hAnsi="Calibri"/>
                <w:sz w:val="22"/>
                <w:szCs w:val="22"/>
                <w:lang w:eastAsia="es-BO"/>
              </w:rPr>
              <w:t>Trabajos con materiales peligrosos</w:t>
            </w:r>
          </w:p>
          <w:p w:rsidR="00431D42" w:rsidRPr="0012173F" w:rsidRDefault="00431D42" w:rsidP="00431D42">
            <w:pPr>
              <w:numPr>
                <w:ilvl w:val="0"/>
                <w:numId w:val="49"/>
              </w:numPr>
              <w:spacing w:before="120" w:after="120"/>
              <w:jc w:val="both"/>
              <w:rPr>
                <w:rFonts w:ascii="Calibri" w:hAnsi="Calibri"/>
                <w:sz w:val="22"/>
                <w:szCs w:val="22"/>
                <w:lang w:eastAsia="es-BO"/>
              </w:rPr>
            </w:pPr>
            <w:r w:rsidRPr="0012173F">
              <w:rPr>
                <w:rFonts w:ascii="Calibri" w:hAnsi="Calibri"/>
                <w:sz w:val="22"/>
                <w:szCs w:val="22"/>
                <w:lang w:eastAsia="es-BO"/>
              </w:rPr>
              <w:t>Extintores para el área de intervención y combate contra incendios. Trabajos en caliente (soldadura, eléctricos, etc.).</w:t>
            </w:r>
          </w:p>
          <w:p w:rsidR="00431D42" w:rsidRPr="0012173F" w:rsidRDefault="00431D42" w:rsidP="00431D42">
            <w:pPr>
              <w:numPr>
                <w:ilvl w:val="0"/>
                <w:numId w:val="49"/>
              </w:numPr>
              <w:spacing w:before="120" w:after="120"/>
              <w:jc w:val="both"/>
              <w:rPr>
                <w:rFonts w:ascii="Calibri" w:hAnsi="Calibri"/>
                <w:sz w:val="22"/>
                <w:szCs w:val="22"/>
                <w:lang w:eastAsia="es-BO"/>
              </w:rPr>
            </w:pPr>
            <w:r w:rsidRPr="0012173F">
              <w:rPr>
                <w:rFonts w:ascii="Calibri" w:hAnsi="Calibri"/>
                <w:sz w:val="22"/>
                <w:szCs w:val="22"/>
                <w:lang w:eastAsia="es-BO"/>
              </w:rPr>
              <w:t>Uso de señalética en el área o frentes de trabajo.</w:t>
            </w:r>
          </w:p>
          <w:p w:rsidR="00431D42" w:rsidRDefault="00431D42" w:rsidP="00076D2F">
            <w:pPr>
              <w:spacing w:after="200" w:line="240" w:lineRule="atLeast"/>
              <w:contextualSpacing/>
              <w:jc w:val="both"/>
              <w:rPr>
                <w:rFonts w:ascii="Calibri" w:hAnsi="Calibri" w:cs="Calibri"/>
                <w:sz w:val="22"/>
                <w:szCs w:val="22"/>
              </w:rPr>
            </w:pPr>
            <w:r w:rsidRPr="0012173F">
              <w:rPr>
                <w:rFonts w:ascii="Calibri" w:hAnsi="Calibri" w:cs="Calibri"/>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431D42" w:rsidRPr="00E92FD7" w:rsidRDefault="00431D42" w:rsidP="00076D2F">
            <w:pPr>
              <w:spacing w:after="200" w:line="240" w:lineRule="atLeast"/>
              <w:contextualSpacing/>
              <w:jc w:val="both"/>
              <w:rPr>
                <w:rFonts w:ascii="Calibri" w:hAnsi="Calibri" w:cs="Calibri"/>
                <w:sz w:val="22"/>
                <w:szCs w:val="22"/>
              </w:rPr>
            </w:pPr>
            <w:r w:rsidRPr="0012173F">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r w:rsidRPr="00E92FD7">
              <w:rPr>
                <w:rFonts w:ascii="Calibri" w:hAnsi="Calibri" w:cs="Calibri"/>
                <w:sz w:val="22"/>
                <w:szCs w:val="22"/>
              </w:rPr>
              <w:t xml:space="preserve"> </w:t>
            </w:r>
          </w:p>
          <w:p w:rsidR="00431D42" w:rsidRDefault="00431D42" w:rsidP="00076D2F">
            <w:pPr>
              <w:pStyle w:val="Prrafodelista"/>
              <w:ind w:left="0"/>
              <w:jc w:val="both"/>
              <w:rPr>
                <w:rFonts w:ascii="Calibri" w:hAnsi="Calibri" w:cs="Calibri"/>
                <w:sz w:val="22"/>
                <w:szCs w:val="22"/>
              </w:rPr>
            </w:pPr>
            <w:r w:rsidRPr="0012173F">
              <w:rPr>
                <w:rFonts w:ascii="Calibri" w:hAnsi="Calibri" w:cs="Calibri"/>
                <w:sz w:val="22"/>
                <w:szCs w:val="22"/>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p w:rsidR="00431D42" w:rsidRPr="00433FE1" w:rsidRDefault="00431D42" w:rsidP="00076D2F">
            <w:pPr>
              <w:pStyle w:val="Prrafodelista"/>
              <w:ind w:left="0"/>
              <w:jc w:val="both"/>
              <w:rPr>
                <w:rFonts w:ascii="Calibri" w:hAnsi="Calibri" w:cs="Calibri"/>
                <w:sz w:val="22"/>
                <w:szCs w:val="22"/>
              </w:rPr>
            </w:pPr>
          </w:p>
        </w:tc>
      </w:tr>
      <w:tr w:rsidR="00431D42" w:rsidRPr="00433FE1" w:rsidTr="00076D2F">
        <w:trPr>
          <w:trHeight w:val="547"/>
        </w:trPr>
        <w:tc>
          <w:tcPr>
            <w:tcW w:w="9640" w:type="dxa"/>
            <w:shd w:val="clear" w:color="auto" w:fill="B8CCE4"/>
            <w:vAlign w:val="center"/>
          </w:tcPr>
          <w:p w:rsidR="00431D42" w:rsidRPr="00433FE1" w:rsidRDefault="00431D42" w:rsidP="00076D2F">
            <w:pPr>
              <w:jc w:val="both"/>
              <w:rPr>
                <w:rFonts w:ascii="Calibri" w:hAnsi="Calibri" w:cs="Calibri"/>
                <w:b/>
                <w:sz w:val="22"/>
                <w:szCs w:val="22"/>
              </w:rPr>
            </w:pPr>
            <w:r>
              <w:rPr>
                <w:rFonts w:ascii="Calibri" w:hAnsi="Calibri" w:cs="Calibri"/>
                <w:b/>
                <w:bCs/>
                <w:sz w:val="22"/>
                <w:szCs w:val="22"/>
              </w:rPr>
              <w:lastRenderedPageBreak/>
              <w:t>VALIDACIONES TRIBUTARIAS</w:t>
            </w:r>
          </w:p>
        </w:tc>
      </w:tr>
      <w:tr w:rsidR="00431D42" w:rsidRPr="00433FE1" w:rsidTr="00076D2F">
        <w:trPr>
          <w:trHeight w:val="4388"/>
        </w:trPr>
        <w:tc>
          <w:tcPr>
            <w:tcW w:w="9640" w:type="dxa"/>
            <w:shd w:val="clear" w:color="auto" w:fill="auto"/>
            <w:vAlign w:val="center"/>
          </w:tcPr>
          <w:p w:rsidR="00431D42" w:rsidRPr="003276CF" w:rsidRDefault="00431D42" w:rsidP="00431D42">
            <w:pPr>
              <w:numPr>
                <w:ilvl w:val="0"/>
                <w:numId w:val="39"/>
              </w:numPr>
              <w:autoSpaceDE w:val="0"/>
              <w:autoSpaceDN w:val="0"/>
              <w:adjustRightInd w:val="0"/>
              <w:jc w:val="both"/>
              <w:rPr>
                <w:rFonts w:ascii="Calibri" w:hAnsi="Calibri" w:cs="Calibri"/>
                <w:b/>
                <w:sz w:val="22"/>
                <w:szCs w:val="22"/>
              </w:rPr>
            </w:pPr>
            <w:r w:rsidRPr="003276CF">
              <w:rPr>
                <w:rFonts w:ascii="Calibri" w:hAnsi="Calibri" w:cs="Calibri"/>
                <w:b/>
                <w:sz w:val="22"/>
                <w:szCs w:val="22"/>
              </w:rPr>
              <w:lastRenderedPageBreak/>
              <w:t>FACTURACIÓN</w:t>
            </w:r>
          </w:p>
          <w:p w:rsidR="00431D42" w:rsidRPr="002763BE" w:rsidRDefault="00431D42" w:rsidP="00076D2F">
            <w:pPr>
              <w:autoSpaceDE w:val="0"/>
              <w:autoSpaceDN w:val="0"/>
              <w:adjustRightInd w:val="0"/>
              <w:ind w:left="709"/>
              <w:jc w:val="both"/>
              <w:rPr>
                <w:rFonts w:ascii="Calibri" w:hAnsi="Calibri" w:cs="Calibri"/>
                <w:sz w:val="22"/>
                <w:szCs w:val="22"/>
              </w:rPr>
            </w:pPr>
            <w:r w:rsidRPr="002763BE">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431D42" w:rsidRPr="002763BE" w:rsidRDefault="00431D42" w:rsidP="00076D2F">
            <w:pPr>
              <w:autoSpaceDE w:val="0"/>
              <w:autoSpaceDN w:val="0"/>
              <w:adjustRightInd w:val="0"/>
              <w:jc w:val="both"/>
              <w:rPr>
                <w:rFonts w:ascii="Calibri" w:hAnsi="Calibri" w:cs="Calibri"/>
                <w:sz w:val="22"/>
                <w:szCs w:val="22"/>
              </w:rPr>
            </w:pPr>
          </w:p>
          <w:p w:rsidR="00431D42" w:rsidRPr="002763BE" w:rsidRDefault="00431D42" w:rsidP="00076D2F">
            <w:pPr>
              <w:autoSpaceDE w:val="0"/>
              <w:autoSpaceDN w:val="0"/>
              <w:adjustRightInd w:val="0"/>
              <w:ind w:left="709"/>
              <w:jc w:val="both"/>
              <w:rPr>
                <w:rFonts w:ascii="Calibri" w:hAnsi="Calibri" w:cs="Calibri"/>
                <w:sz w:val="22"/>
                <w:szCs w:val="22"/>
              </w:rPr>
            </w:pPr>
            <w:r w:rsidRPr="002763BE">
              <w:rPr>
                <w:rFonts w:ascii="Calibri" w:hAnsi="Calibri" w:cs="Calibri"/>
                <w:sz w:val="22"/>
                <w:szCs w:val="22"/>
              </w:rPr>
              <w:t xml:space="preserve">La factura deberá emitirse </w:t>
            </w:r>
            <w:r>
              <w:rPr>
                <w:rFonts w:ascii="Calibri" w:hAnsi="Calibri" w:cs="Calibri"/>
                <w:sz w:val="22"/>
                <w:szCs w:val="22"/>
              </w:rPr>
              <w:t>en el momento que finalice la ejecución o la prestación del servicio o a momento de percibir el pago total o parcial, lo que ocurra primero, sin deducir las multas ni otros cargos</w:t>
            </w:r>
            <w:r w:rsidRPr="002763BE">
              <w:rPr>
                <w:rFonts w:ascii="Calibri" w:hAnsi="Calibri" w:cs="Calibri"/>
                <w:sz w:val="22"/>
                <w:szCs w:val="22"/>
              </w:rPr>
              <w:t xml:space="preserve">. </w:t>
            </w:r>
          </w:p>
          <w:p w:rsidR="00431D42" w:rsidRPr="002763BE" w:rsidRDefault="00431D42" w:rsidP="00076D2F">
            <w:pPr>
              <w:autoSpaceDE w:val="0"/>
              <w:autoSpaceDN w:val="0"/>
              <w:adjustRightInd w:val="0"/>
              <w:jc w:val="both"/>
              <w:rPr>
                <w:rFonts w:ascii="Calibri" w:hAnsi="Calibri" w:cs="Calibri"/>
                <w:sz w:val="22"/>
                <w:szCs w:val="22"/>
              </w:rPr>
            </w:pPr>
          </w:p>
          <w:p w:rsidR="00431D42" w:rsidRPr="002763BE" w:rsidRDefault="00431D42" w:rsidP="00076D2F">
            <w:pPr>
              <w:autoSpaceDE w:val="0"/>
              <w:autoSpaceDN w:val="0"/>
              <w:adjustRightInd w:val="0"/>
              <w:ind w:left="709"/>
              <w:jc w:val="both"/>
              <w:rPr>
                <w:rFonts w:ascii="Calibri" w:hAnsi="Calibri" w:cs="Calibri"/>
                <w:sz w:val="22"/>
                <w:szCs w:val="22"/>
              </w:rPr>
            </w:pPr>
            <w:r>
              <w:rPr>
                <w:rFonts w:ascii="Calibri" w:hAnsi="Calibri" w:cs="Calibri"/>
                <w:sz w:val="22"/>
                <w:szCs w:val="22"/>
              </w:rPr>
              <w:t xml:space="preserve">El proponente adjudicado </w:t>
            </w:r>
            <w:r w:rsidRPr="002763BE">
              <w:rPr>
                <w:rFonts w:ascii="Calibri" w:hAnsi="Calibri" w:cs="Calibri"/>
                <w:sz w:val="22"/>
                <w:szCs w:val="22"/>
              </w:rPr>
              <w:t>(persona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31D42" w:rsidRPr="002763BE" w:rsidRDefault="00431D42" w:rsidP="00076D2F">
            <w:pPr>
              <w:autoSpaceDE w:val="0"/>
              <w:autoSpaceDN w:val="0"/>
              <w:adjustRightInd w:val="0"/>
              <w:jc w:val="both"/>
              <w:rPr>
                <w:rFonts w:ascii="Calibri" w:hAnsi="Calibri" w:cs="Calibri"/>
                <w:sz w:val="22"/>
                <w:szCs w:val="22"/>
              </w:rPr>
            </w:pPr>
          </w:p>
          <w:p w:rsidR="00431D42" w:rsidRPr="00303247" w:rsidRDefault="00431D42" w:rsidP="00431D42">
            <w:pPr>
              <w:numPr>
                <w:ilvl w:val="0"/>
                <w:numId w:val="39"/>
              </w:numPr>
              <w:autoSpaceDE w:val="0"/>
              <w:autoSpaceDN w:val="0"/>
              <w:adjustRightInd w:val="0"/>
              <w:jc w:val="both"/>
              <w:rPr>
                <w:rFonts w:ascii="Calibri" w:hAnsi="Calibri" w:cs="Calibri"/>
                <w:b/>
                <w:sz w:val="22"/>
                <w:szCs w:val="22"/>
              </w:rPr>
            </w:pPr>
            <w:r w:rsidRPr="00303247">
              <w:rPr>
                <w:rFonts w:ascii="Calibri" w:hAnsi="Calibri" w:cs="Calibri"/>
                <w:b/>
                <w:sz w:val="22"/>
                <w:szCs w:val="22"/>
              </w:rPr>
              <w:t>TRIBUTOS</w:t>
            </w:r>
          </w:p>
          <w:p w:rsidR="00431D42" w:rsidRPr="00433FE1" w:rsidRDefault="00431D42" w:rsidP="00076D2F">
            <w:pPr>
              <w:autoSpaceDE w:val="0"/>
              <w:autoSpaceDN w:val="0"/>
              <w:adjustRightInd w:val="0"/>
              <w:ind w:left="709"/>
              <w:jc w:val="both"/>
              <w:rPr>
                <w:rFonts w:ascii="Calibri" w:hAnsi="Calibri" w:cs="Calibri"/>
                <w:sz w:val="22"/>
                <w:szCs w:val="22"/>
              </w:rPr>
            </w:pPr>
            <w:r w:rsidRPr="002763BE">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431D42" w:rsidRPr="001378D8" w:rsidTr="00076D2F">
        <w:trPr>
          <w:trHeight w:val="547"/>
        </w:trPr>
        <w:tc>
          <w:tcPr>
            <w:tcW w:w="9640" w:type="dxa"/>
            <w:shd w:val="clear" w:color="auto" w:fill="B8CCE4"/>
            <w:vAlign w:val="center"/>
          </w:tcPr>
          <w:p w:rsidR="00431D42" w:rsidRPr="00433FE1" w:rsidRDefault="00431D42" w:rsidP="00076D2F">
            <w:pPr>
              <w:jc w:val="both"/>
              <w:rPr>
                <w:rFonts w:ascii="Calibri" w:hAnsi="Calibri" w:cs="Calibri"/>
                <w:b/>
                <w:sz w:val="22"/>
                <w:szCs w:val="22"/>
              </w:rPr>
            </w:pPr>
            <w:r>
              <w:rPr>
                <w:rFonts w:ascii="Calibri" w:hAnsi="Calibri" w:cs="Calibri"/>
                <w:b/>
                <w:bCs/>
                <w:sz w:val="22"/>
                <w:szCs w:val="22"/>
              </w:rPr>
              <w:t xml:space="preserve">VALIDACIONES </w:t>
            </w:r>
            <w:r w:rsidRPr="0005023B">
              <w:rPr>
                <w:rFonts w:ascii="Calibri" w:hAnsi="Calibri" w:cs="Calibri"/>
                <w:b/>
                <w:bCs/>
                <w:sz w:val="22"/>
                <w:szCs w:val="22"/>
              </w:rPr>
              <w:t>GARANTÍAS FINANCIERAS</w:t>
            </w:r>
          </w:p>
        </w:tc>
      </w:tr>
      <w:tr w:rsidR="00431D42" w:rsidRPr="001378D8" w:rsidTr="00076D2F">
        <w:trPr>
          <w:trHeight w:val="2259"/>
        </w:trPr>
        <w:tc>
          <w:tcPr>
            <w:tcW w:w="9640" w:type="dxa"/>
            <w:shd w:val="clear" w:color="auto" w:fill="auto"/>
            <w:vAlign w:val="center"/>
          </w:tcPr>
          <w:p w:rsidR="00431D42" w:rsidRPr="00B85741" w:rsidRDefault="00431D42" w:rsidP="00076D2F">
            <w:pPr>
              <w:autoSpaceDE w:val="0"/>
              <w:autoSpaceDN w:val="0"/>
              <w:adjustRightInd w:val="0"/>
              <w:jc w:val="both"/>
              <w:rPr>
                <w:rFonts w:ascii="Calibri" w:hAnsi="Calibri" w:cs="Calibri"/>
                <w:b/>
                <w:sz w:val="22"/>
                <w:u w:val="single"/>
              </w:rPr>
            </w:pPr>
            <w:r w:rsidRPr="00B85741">
              <w:rPr>
                <w:rFonts w:ascii="Calibri" w:hAnsi="Calibri" w:cs="Calibri"/>
                <w:b/>
                <w:sz w:val="22"/>
                <w:u w:val="single"/>
              </w:rPr>
              <w:t xml:space="preserve">GARANTÍA DE </w:t>
            </w:r>
            <w:r w:rsidRPr="00303247">
              <w:rPr>
                <w:rFonts w:ascii="Calibri" w:hAnsi="Calibri" w:cs="Calibri"/>
                <w:b/>
                <w:sz w:val="22"/>
                <w:u w:val="single"/>
              </w:rPr>
              <w:t>SERIEDAD DE PROPUESTA</w:t>
            </w:r>
          </w:p>
          <w:p w:rsidR="00431D42" w:rsidRPr="00B85741" w:rsidRDefault="00431D42" w:rsidP="00076D2F">
            <w:pPr>
              <w:autoSpaceDE w:val="0"/>
              <w:autoSpaceDN w:val="0"/>
              <w:adjustRightInd w:val="0"/>
              <w:jc w:val="both"/>
              <w:rPr>
                <w:rFonts w:ascii="Calibri" w:hAnsi="Calibri" w:cs="Calibri"/>
                <w:sz w:val="22"/>
              </w:rPr>
            </w:pPr>
            <w:r w:rsidRPr="00B85741">
              <w:rPr>
                <w:rFonts w:ascii="Calibri" w:hAnsi="Calibri" w:cs="Calibri"/>
                <w:sz w:val="22"/>
              </w:rPr>
              <w:t>A elección de la empresa adjudicada esta podrá optar por uno de los siguientes instrumentos financieros:</w:t>
            </w:r>
          </w:p>
          <w:p w:rsidR="00431D42" w:rsidRPr="006E5A9D" w:rsidRDefault="00431D42" w:rsidP="00076D2F">
            <w:pPr>
              <w:autoSpaceDE w:val="0"/>
              <w:autoSpaceDN w:val="0"/>
              <w:adjustRightInd w:val="0"/>
              <w:jc w:val="both"/>
              <w:rPr>
                <w:rFonts w:ascii="Calibri" w:hAnsi="Calibri" w:cs="Calibri"/>
                <w:sz w:val="16"/>
                <w:szCs w:val="16"/>
              </w:rPr>
            </w:pPr>
          </w:p>
          <w:p w:rsidR="00431D42" w:rsidRPr="00B85741" w:rsidRDefault="00431D42" w:rsidP="00076D2F">
            <w:pPr>
              <w:autoSpaceDE w:val="0"/>
              <w:autoSpaceDN w:val="0"/>
              <w:adjustRightInd w:val="0"/>
              <w:jc w:val="both"/>
              <w:rPr>
                <w:rFonts w:ascii="Calibri" w:hAnsi="Calibri" w:cs="Calibri"/>
                <w:b/>
                <w:sz w:val="22"/>
              </w:rPr>
            </w:pPr>
            <w:r w:rsidRPr="00770C17">
              <w:rPr>
                <w:rFonts w:ascii="Calibri" w:hAnsi="Calibri" w:cs="Calibri"/>
                <w:b/>
                <w:sz w:val="22"/>
                <w:u w:val="single"/>
              </w:rPr>
              <w:t>Boleta de Garantía</w:t>
            </w:r>
            <w:r w:rsidRPr="00770C17">
              <w:rPr>
                <w:rFonts w:ascii="Calibri" w:hAnsi="Calibri" w:cs="Calibri"/>
                <w:sz w:val="22"/>
                <w:u w:val="single"/>
              </w:rPr>
              <w:t>,</w:t>
            </w:r>
            <w:r w:rsidRPr="00B85741">
              <w:rPr>
                <w:rFonts w:ascii="Calibri" w:hAnsi="Calibri" w:cs="Calibri"/>
                <w:sz w:val="22"/>
              </w:rPr>
              <w:t xml:space="preserve"> </w:t>
            </w:r>
            <w:r w:rsidRPr="00303247">
              <w:rPr>
                <w:rFonts w:ascii="Calibri" w:hAnsi="Calibri" w:cs="Calibri"/>
                <w:sz w:val="22"/>
              </w:rPr>
              <w:t xml:space="preserve">emitida por una Entidad de Intermediación Financiera </w:t>
            </w:r>
            <w:r w:rsidRPr="00303247">
              <w:rPr>
                <w:rFonts w:ascii="Calibri" w:hAnsi="Calibri" w:cs="Calibri"/>
                <w:b/>
                <w:sz w:val="22"/>
              </w:rPr>
              <w:t>(Bancaria)</w:t>
            </w:r>
            <w:r w:rsidRPr="00303247">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sz w:val="22"/>
              </w:rPr>
              <w:t xml:space="preserve">150 </w:t>
            </w:r>
            <w:r w:rsidRPr="00303247">
              <w:rPr>
                <w:rFonts w:ascii="Calibri" w:hAnsi="Calibri" w:cs="Calibri"/>
                <w:sz w:val="22"/>
              </w:rPr>
              <w:t>días calendario computables a partir de la fecha de Presentación de Propuestas, por un monto equivalente de al menos 1 % del valor total de la propuesta económica.</w:t>
            </w:r>
          </w:p>
          <w:p w:rsidR="00431D42" w:rsidRPr="00B85741" w:rsidRDefault="00431D42" w:rsidP="00076D2F">
            <w:pPr>
              <w:autoSpaceDE w:val="0"/>
              <w:autoSpaceDN w:val="0"/>
              <w:adjustRightInd w:val="0"/>
              <w:jc w:val="both"/>
              <w:rPr>
                <w:rFonts w:ascii="Calibri" w:hAnsi="Calibri" w:cs="Calibri"/>
                <w:sz w:val="22"/>
              </w:rPr>
            </w:pPr>
            <w:r w:rsidRPr="00770C17">
              <w:rPr>
                <w:rFonts w:ascii="Calibri" w:hAnsi="Calibri" w:cs="Calibri"/>
                <w:b/>
                <w:sz w:val="22"/>
                <w:u w:val="single"/>
              </w:rPr>
              <w:t>Garantía a Primer Requerimiento</w:t>
            </w:r>
            <w:r w:rsidRPr="00770C17">
              <w:rPr>
                <w:rFonts w:ascii="Calibri" w:hAnsi="Calibri" w:cs="Calibri"/>
                <w:sz w:val="22"/>
                <w:u w:val="single"/>
              </w:rPr>
              <w:t>,</w:t>
            </w:r>
            <w:r w:rsidRPr="00B85741">
              <w:rPr>
                <w:rFonts w:ascii="Calibri" w:hAnsi="Calibri" w:cs="Calibri"/>
                <w:sz w:val="22"/>
              </w:rPr>
              <w:t xml:space="preserve"> </w:t>
            </w:r>
            <w:r w:rsidRPr="00303247">
              <w:rPr>
                <w:rFonts w:ascii="Calibri" w:hAnsi="Calibri" w:cs="Calibri"/>
                <w:sz w:val="22"/>
              </w:rPr>
              <w:t xml:space="preserve">emitida por una Entidad de Intermediación Financiera </w:t>
            </w:r>
            <w:r w:rsidRPr="00303247">
              <w:rPr>
                <w:rFonts w:ascii="Calibri" w:hAnsi="Calibri" w:cs="Calibri"/>
                <w:b/>
                <w:sz w:val="22"/>
              </w:rPr>
              <w:t>(Bancaria)</w:t>
            </w:r>
            <w:r w:rsidRPr="00303247">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sz w:val="22"/>
              </w:rPr>
              <w:t>150</w:t>
            </w:r>
            <w:r w:rsidRPr="00303247">
              <w:rPr>
                <w:rFonts w:ascii="Calibri" w:hAnsi="Calibri" w:cs="Calibri"/>
                <w:sz w:val="22"/>
              </w:rPr>
              <w:t xml:space="preserve"> días calendario computables a partir de la fecha de Presentación de Propuestas, por un monto equivalente de al menos 1 % del valor total la propuesta económica.</w:t>
            </w:r>
          </w:p>
          <w:p w:rsidR="00431D42" w:rsidRDefault="00431D42" w:rsidP="00076D2F">
            <w:pPr>
              <w:jc w:val="both"/>
              <w:rPr>
                <w:rFonts w:ascii="Calibri" w:hAnsi="Calibri" w:cs="Calibri"/>
                <w:b/>
                <w:sz w:val="22"/>
                <w:u w:val="single"/>
              </w:rPr>
            </w:pPr>
            <w:r w:rsidRPr="00770C17">
              <w:rPr>
                <w:rFonts w:ascii="Calibri" w:hAnsi="Calibri" w:cs="Calibri"/>
                <w:b/>
                <w:sz w:val="22"/>
                <w:u w:val="single"/>
              </w:rPr>
              <w:t>Póliza de caución a Primer requerimiento para Entidades Públicas</w:t>
            </w:r>
            <w:r w:rsidRPr="00B85741">
              <w:rPr>
                <w:rFonts w:ascii="Calibri" w:hAnsi="Calibri" w:cs="Calibri"/>
                <w:sz w:val="22"/>
              </w:rPr>
              <w:t xml:space="preserve">, </w:t>
            </w:r>
            <w:r w:rsidRPr="00303247">
              <w:rPr>
                <w:rFonts w:ascii="Calibri" w:hAnsi="Calibri" w:cs="Calibri"/>
                <w:sz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22"/>
              </w:rPr>
              <w:t>150</w:t>
            </w:r>
            <w:r w:rsidRPr="00303247">
              <w:rPr>
                <w:rFonts w:ascii="Calibri" w:hAnsi="Calibri" w:cs="Calibri"/>
                <w:sz w:val="22"/>
              </w:rPr>
              <w:t xml:space="preserve"> días calendario computables a partir de la fecha de Presentación de Propuestas, por un monto equivalente de  al menos  1 % del valor total de la propuesta económica.</w:t>
            </w:r>
          </w:p>
          <w:p w:rsidR="00431D42" w:rsidRDefault="00431D42" w:rsidP="00076D2F">
            <w:pPr>
              <w:autoSpaceDE w:val="0"/>
              <w:autoSpaceDN w:val="0"/>
              <w:adjustRightInd w:val="0"/>
              <w:jc w:val="both"/>
              <w:rPr>
                <w:rFonts w:ascii="Calibri" w:hAnsi="Calibri" w:cs="Calibri"/>
                <w:b/>
                <w:sz w:val="22"/>
                <w:u w:val="single"/>
              </w:rPr>
            </w:pPr>
          </w:p>
          <w:p w:rsidR="00431D42" w:rsidRPr="00B85741" w:rsidRDefault="00431D42" w:rsidP="00076D2F">
            <w:pPr>
              <w:autoSpaceDE w:val="0"/>
              <w:autoSpaceDN w:val="0"/>
              <w:adjustRightInd w:val="0"/>
              <w:jc w:val="both"/>
              <w:rPr>
                <w:rFonts w:ascii="Calibri" w:hAnsi="Calibri" w:cs="Calibri"/>
                <w:b/>
                <w:sz w:val="22"/>
                <w:u w:val="single"/>
              </w:rPr>
            </w:pPr>
            <w:r w:rsidRPr="00B85741">
              <w:rPr>
                <w:rFonts w:ascii="Calibri" w:hAnsi="Calibri" w:cs="Calibri"/>
                <w:b/>
                <w:sz w:val="22"/>
                <w:u w:val="single"/>
              </w:rPr>
              <w:t>GARANTÍA DE CUMPLIMIENTO DE CONTRATO</w:t>
            </w:r>
          </w:p>
          <w:p w:rsidR="00431D42" w:rsidRPr="00B85741" w:rsidRDefault="00431D42" w:rsidP="00076D2F">
            <w:pPr>
              <w:autoSpaceDE w:val="0"/>
              <w:autoSpaceDN w:val="0"/>
              <w:adjustRightInd w:val="0"/>
              <w:jc w:val="both"/>
              <w:rPr>
                <w:rFonts w:ascii="Calibri" w:hAnsi="Calibri" w:cs="Calibri"/>
                <w:sz w:val="22"/>
              </w:rPr>
            </w:pPr>
            <w:r w:rsidRPr="00B85741">
              <w:rPr>
                <w:rFonts w:ascii="Calibri" w:hAnsi="Calibri" w:cs="Calibri"/>
                <w:sz w:val="22"/>
              </w:rPr>
              <w:t>A elección de la empresa adjudicada esta podrá optar por uno de los siguientes instrumentos financieros:</w:t>
            </w:r>
          </w:p>
          <w:p w:rsidR="00431D42" w:rsidRPr="00B85741" w:rsidRDefault="00431D42" w:rsidP="00076D2F">
            <w:pPr>
              <w:autoSpaceDE w:val="0"/>
              <w:autoSpaceDN w:val="0"/>
              <w:adjustRightInd w:val="0"/>
              <w:jc w:val="both"/>
              <w:rPr>
                <w:rFonts w:ascii="Calibri" w:hAnsi="Calibri" w:cs="Calibri"/>
                <w:b/>
                <w:sz w:val="22"/>
              </w:rPr>
            </w:pPr>
            <w:r w:rsidRPr="00770C17">
              <w:rPr>
                <w:rFonts w:ascii="Calibri" w:hAnsi="Calibri" w:cs="Calibri"/>
                <w:b/>
                <w:sz w:val="22"/>
                <w:u w:val="single"/>
              </w:rPr>
              <w:t>Boleta de Garantía</w:t>
            </w:r>
            <w:r w:rsidRPr="00770C17">
              <w:rPr>
                <w:rFonts w:ascii="Calibri" w:hAnsi="Calibri" w:cs="Calibri"/>
                <w:sz w:val="22"/>
                <w:u w:val="single"/>
              </w:rPr>
              <w:t>,</w:t>
            </w:r>
            <w:r w:rsidRPr="00B85741">
              <w:rPr>
                <w:rFonts w:ascii="Calibri" w:hAnsi="Calibri" w:cs="Calibri"/>
                <w:sz w:val="22"/>
              </w:rPr>
              <w:t xml:space="preserve"> emitida por una Entidad de Intermediación Financiera </w:t>
            </w:r>
            <w:r w:rsidRPr="00770C17">
              <w:rPr>
                <w:rFonts w:ascii="Calibri" w:hAnsi="Calibri" w:cs="Calibri"/>
                <w:b/>
                <w:sz w:val="22"/>
              </w:rPr>
              <w:t>(Bancaria)</w:t>
            </w:r>
            <w:r w:rsidRPr="00B85741">
              <w:rPr>
                <w:rFonts w:ascii="Calibri" w:hAnsi="Calibri" w:cs="Calibri"/>
                <w:sz w:val="22"/>
              </w:rPr>
              <w:t xml:space="preserve"> del Estado Plurinacional de Bolivia con estructura de alcance a nivel nacional, registrada, autorizada y bajo el control </w:t>
            </w:r>
            <w:r w:rsidRPr="00B85741">
              <w:rPr>
                <w:rFonts w:ascii="Calibri" w:hAnsi="Calibri" w:cs="Calibri"/>
                <w:sz w:val="22"/>
              </w:rPr>
              <w:lastRenderedPageBreak/>
              <w:t>de la Autoridad de Supervisión del Sistema Financiero-A</w:t>
            </w:r>
            <w:r w:rsidRPr="00770C17">
              <w:rPr>
                <w:rFonts w:ascii="Calibri" w:hAnsi="Calibri" w:cs="Calibri"/>
                <w:sz w:val="22"/>
              </w:rPr>
              <w:t>SFI, a la orden/a favor de Yacimientos Petrolíferos Fiscales Bolivianos / YPFB, con características expresas de renovable, irrevocable y de ejecución inmediata con vigencia de 60 días calendario adicionales a la vigencia del</w:t>
            </w:r>
            <w:r w:rsidRPr="00B85741">
              <w:rPr>
                <w:rFonts w:ascii="Calibri" w:hAnsi="Calibri" w:cs="Calibri"/>
                <w:sz w:val="22"/>
              </w:rPr>
              <w:t xml:space="preserve"> contrato, </w:t>
            </w:r>
            <w:r w:rsidRPr="00303247">
              <w:rPr>
                <w:rFonts w:ascii="Calibri" w:hAnsi="Calibri" w:cs="Calibri"/>
                <w:sz w:val="22"/>
              </w:rPr>
              <w:t>por un monto equivalente al 7% del valor total del contrato.</w:t>
            </w:r>
          </w:p>
          <w:p w:rsidR="00431D42" w:rsidRPr="00B85741" w:rsidRDefault="00431D42" w:rsidP="00076D2F">
            <w:pPr>
              <w:autoSpaceDE w:val="0"/>
              <w:autoSpaceDN w:val="0"/>
              <w:adjustRightInd w:val="0"/>
              <w:jc w:val="both"/>
              <w:rPr>
                <w:rFonts w:ascii="Calibri" w:hAnsi="Calibri" w:cs="Calibri"/>
                <w:sz w:val="22"/>
              </w:rPr>
            </w:pPr>
            <w:r w:rsidRPr="00770C17">
              <w:rPr>
                <w:rFonts w:ascii="Calibri" w:hAnsi="Calibri" w:cs="Calibri"/>
                <w:b/>
                <w:sz w:val="22"/>
                <w:u w:val="single"/>
              </w:rPr>
              <w:t>Garantía a Primer Requerimiento</w:t>
            </w:r>
            <w:r w:rsidRPr="00770C17">
              <w:rPr>
                <w:rFonts w:ascii="Calibri" w:hAnsi="Calibri" w:cs="Calibri"/>
                <w:sz w:val="22"/>
                <w:u w:val="single"/>
              </w:rPr>
              <w:t>,</w:t>
            </w:r>
            <w:r w:rsidRPr="00B85741">
              <w:rPr>
                <w:rFonts w:ascii="Calibri" w:hAnsi="Calibri" w:cs="Calibri"/>
                <w:sz w:val="22"/>
              </w:rPr>
              <w:t xml:space="preserve"> emitida por una Entidad de Intermediación Financiera </w:t>
            </w:r>
            <w:r w:rsidRPr="00770C17">
              <w:rPr>
                <w:rFonts w:ascii="Calibri" w:hAnsi="Calibri" w:cs="Calibri"/>
                <w:b/>
                <w:sz w:val="22"/>
              </w:rPr>
              <w:t>(Bancaria)</w:t>
            </w:r>
            <w:r w:rsidRPr="00B85741">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w:t>
            </w:r>
            <w:r w:rsidRPr="00303247">
              <w:rPr>
                <w:rFonts w:ascii="Calibri" w:hAnsi="Calibri" w:cs="Calibri"/>
                <w:sz w:val="22"/>
              </w:rPr>
              <w:t>de renovable, irrevocable y de ejecución a primer requerimiento con vigencia de 60 días calendario adicionales a la vigencia del contrato, por un monto equivalente al 7% del valor total del contrato..</w:t>
            </w:r>
          </w:p>
          <w:p w:rsidR="00431D42" w:rsidRPr="00303247" w:rsidRDefault="00431D42" w:rsidP="00076D2F">
            <w:pPr>
              <w:jc w:val="both"/>
              <w:rPr>
                <w:rFonts w:ascii="Calibri" w:hAnsi="Calibri" w:cs="Calibri"/>
                <w:sz w:val="22"/>
              </w:rPr>
            </w:pPr>
            <w:r w:rsidRPr="00770C17">
              <w:rPr>
                <w:rFonts w:ascii="Calibri" w:hAnsi="Calibri" w:cs="Calibri"/>
                <w:b/>
                <w:sz w:val="22"/>
                <w:u w:val="single"/>
              </w:rPr>
              <w:t>Póliza de caución a Primer requerimiento para Entidades Públicas</w:t>
            </w:r>
            <w:r w:rsidRPr="00B85741">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w:t>
            </w:r>
            <w:r w:rsidRPr="00303247">
              <w:rPr>
                <w:rFonts w:ascii="Calibri" w:hAnsi="Calibri" w:cs="Calibri"/>
                <w:sz w:val="22"/>
              </w:rPr>
              <w:t>características expresas de renovable, irrevocable y de ejecución a primer requerimiento con vigencia de 60 días calendario computables adicionales a la vigencia del contrato, por un monto equivalente al 7% del valor total del contrato.</w:t>
            </w:r>
          </w:p>
          <w:p w:rsidR="00431D42" w:rsidRDefault="00431D42" w:rsidP="00076D2F">
            <w:pPr>
              <w:jc w:val="both"/>
              <w:rPr>
                <w:rFonts w:ascii="Calibri" w:hAnsi="Calibri" w:cs="Calibri"/>
                <w:sz w:val="22"/>
              </w:rPr>
            </w:pPr>
          </w:p>
          <w:p w:rsidR="00431D42" w:rsidRDefault="00431D42" w:rsidP="00076D2F">
            <w:pPr>
              <w:pStyle w:val="Prrafodelista"/>
              <w:ind w:left="0"/>
              <w:jc w:val="center"/>
              <w:rPr>
                <w:rFonts w:ascii="Calibri" w:hAnsi="Calibri" w:cs="Calibri"/>
                <w:b/>
                <w:sz w:val="22"/>
                <w:szCs w:val="22"/>
              </w:rPr>
            </w:pPr>
            <w:r w:rsidRPr="00BC5D94">
              <w:rPr>
                <w:rFonts w:ascii="Calibri" w:hAnsi="Calibri" w:cs="Calibri"/>
                <w:b/>
                <w:sz w:val="22"/>
                <w:szCs w:val="22"/>
              </w:rPr>
              <w:t>INSTRUCCIONES PARA LA EMISION D</w:t>
            </w:r>
            <w:r>
              <w:rPr>
                <w:rFonts w:ascii="Calibri" w:hAnsi="Calibri" w:cs="Calibri"/>
                <w:b/>
                <w:sz w:val="22"/>
                <w:szCs w:val="22"/>
              </w:rPr>
              <w:t>E INSTRUMENTOS FINANCIEROS – V.3</w:t>
            </w:r>
          </w:p>
          <w:p w:rsidR="00431D42" w:rsidRDefault="00431D42" w:rsidP="00076D2F">
            <w:pPr>
              <w:pStyle w:val="Prrafodelista"/>
              <w:ind w:left="0"/>
              <w:jc w:val="both"/>
              <w:rPr>
                <w:rFonts w:ascii="Calibri" w:hAnsi="Calibri" w:cs="Calibri"/>
                <w:b/>
                <w:sz w:val="22"/>
                <w:szCs w:val="22"/>
              </w:rPr>
            </w:pPr>
          </w:p>
          <w:p w:rsidR="00431D42" w:rsidRDefault="00431D42" w:rsidP="00076D2F">
            <w:pPr>
              <w:pStyle w:val="Prrafodelista"/>
              <w:ind w:left="0"/>
              <w:jc w:val="both"/>
              <w:rPr>
                <w:rFonts w:ascii="Calibri" w:eastAsia="Calibri" w:hAnsi="Calibri" w:cs="Calibri"/>
                <w:sz w:val="22"/>
                <w:szCs w:val="22"/>
              </w:rPr>
            </w:pPr>
            <w:r w:rsidRPr="00770C17">
              <w:rPr>
                <w:rFonts w:ascii="Calibri" w:eastAsia="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770C17">
              <w:rPr>
                <w:rFonts w:ascii="Calibri" w:eastAsia="Calibri" w:hAnsi="Calibri" w:cs="Calibri"/>
                <w:sz w:val="22"/>
                <w:szCs w:val="22"/>
                <w:u w:val="single"/>
              </w:rPr>
              <w:t>cumpliendo obligatoriamente</w:t>
            </w:r>
            <w:r w:rsidRPr="00770C17">
              <w:rPr>
                <w:rFonts w:ascii="Calibri" w:eastAsia="Calibri" w:hAnsi="Calibri" w:cs="Calibri"/>
                <w:sz w:val="22"/>
                <w:szCs w:val="22"/>
              </w:rPr>
              <w:t xml:space="preserve"> con las siguientes condiciones:</w:t>
            </w:r>
          </w:p>
          <w:p w:rsidR="00431D42" w:rsidRDefault="00431D42" w:rsidP="00076D2F">
            <w:pPr>
              <w:pStyle w:val="Prrafodelista"/>
              <w:ind w:left="0"/>
              <w:jc w:val="both"/>
              <w:rPr>
                <w:rFonts w:ascii="Calibri" w:hAnsi="Calibri" w:cs="Calibri"/>
                <w:sz w:val="22"/>
                <w:szCs w:val="22"/>
              </w:rPr>
            </w:pP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431D42" w:rsidRPr="00554FAF" w:rsidTr="00076D2F">
              <w:trPr>
                <w:jc w:val="center"/>
              </w:trPr>
              <w:tc>
                <w:tcPr>
                  <w:tcW w:w="2400" w:type="dxa"/>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hideMark/>
                </w:tcPr>
                <w:p w:rsidR="00431D42" w:rsidRPr="00554FAF" w:rsidRDefault="00431D42" w:rsidP="00076D2F">
                  <w:pPr>
                    <w:jc w:val="both"/>
                    <w:rPr>
                      <w:rFonts w:ascii="Calibri" w:eastAsia="Calibri" w:hAnsi="Calibri"/>
                      <w:b/>
                      <w:bCs/>
                      <w:sz w:val="19"/>
                      <w:szCs w:val="19"/>
                      <w:lang w:val="es-BO"/>
                    </w:rPr>
                  </w:pPr>
                  <w:r w:rsidRPr="00554FAF">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431D42" w:rsidRPr="00554FAF" w:rsidRDefault="00431D42" w:rsidP="00076D2F">
                  <w:pPr>
                    <w:jc w:val="both"/>
                    <w:rPr>
                      <w:rFonts w:ascii="Calibri" w:eastAsia="Calibri" w:hAnsi="Calibri"/>
                      <w:b/>
                      <w:bCs/>
                      <w:sz w:val="19"/>
                      <w:szCs w:val="19"/>
                      <w:lang w:val="es-BO"/>
                    </w:rPr>
                  </w:pPr>
                  <w:r w:rsidRPr="00554FAF">
                    <w:rPr>
                      <w:rFonts w:ascii="Calibri" w:eastAsia="Calibri" w:hAnsi="Calibri"/>
                      <w:b/>
                      <w:bCs/>
                      <w:sz w:val="19"/>
                      <w:szCs w:val="19"/>
                      <w:lang w:val="es-BO"/>
                    </w:rPr>
                    <w:t>INSTRUCCIÓN</w:t>
                  </w:r>
                </w:p>
              </w:tc>
            </w:tr>
            <w:tr w:rsidR="00431D42" w:rsidRPr="00554FAF" w:rsidTr="00076D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1D42" w:rsidRPr="00554FAF" w:rsidRDefault="00431D42" w:rsidP="00076D2F">
                  <w:pPr>
                    <w:jc w:val="both"/>
                    <w:rPr>
                      <w:rFonts w:ascii="Calibri" w:eastAsia="Calibri" w:hAnsi="Calibri"/>
                      <w:b/>
                      <w:bCs/>
                      <w:sz w:val="19"/>
                      <w:szCs w:val="19"/>
                      <w:lang w:val="es-BO"/>
                    </w:rPr>
                  </w:pPr>
                  <w:r w:rsidRPr="00554FAF">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1D42" w:rsidRPr="00554FAF" w:rsidRDefault="00431D42" w:rsidP="00076D2F">
                  <w:pPr>
                    <w:spacing w:before="60" w:after="60"/>
                    <w:jc w:val="both"/>
                    <w:rPr>
                      <w:rFonts w:ascii="Arial" w:eastAsia="Calibri" w:hAnsi="Arial" w:cs="Arial"/>
                      <w:sz w:val="19"/>
                      <w:szCs w:val="19"/>
                    </w:rPr>
                  </w:pPr>
                  <w:r w:rsidRPr="00554FAF">
                    <w:rPr>
                      <w:rFonts w:ascii="Arial" w:eastAsia="Calibri" w:hAnsi="Arial" w:cs="Arial"/>
                      <w:sz w:val="19"/>
                      <w:szCs w:val="19"/>
                    </w:rPr>
                    <w:t xml:space="preserve">Se aceptará </w:t>
                  </w:r>
                  <w:r w:rsidRPr="00554FAF">
                    <w:rPr>
                      <w:rFonts w:ascii="Arial" w:eastAsia="Calibri" w:hAnsi="Arial" w:cs="Arial"/>
                      <w:b/>
                      <w:sz w:val="19"/>
                      <w:szCs w:val="19"/>
                      <w:u w:val="single"/>
                    </w:rPr>
                    <w:t>únicamente</w:t>
                  </w:r>
                  <w:r w:rsidRPr="00554FAF">
                    <w:rPr>
                      <w:rFonts w:ascii="Arial" w:eastAsia="Calibri" w:hAnsi="Arial" w:cs="Arial"/>
                      <w:sz w:val="19"/>
                      <w:szCs w:val="19"/>
                    </w:rPr>
                    <w:t xml:space="preserve"> los instrumentos detallados en el anexo o acápite de Garantías Financieras.</w:t>
                  </w:r>
                </w:p>
                <w:p w:rsidR="00431D42" w:rsidRPr="00554FAF" w:rsidRDefault="00431D42" w:rsidP="00076D2F">
                  <w:pPr>
                    <w:spacing w:before="60" w:after="60"/>
                    <w:jc w:val="both"/>
                    <w:rPr>
                      <w:rFonts w:ascii="Calibri" w:eastAsia="Calibri" w:hAnsi="Calibri"/>
                      <w:i/>
                      <w:iCs/>
                      <w:sz w:val="19"/>
                      <w:szCs w:val="19"/>
                      <w:lang w:val="es-BO"/>
                    </w:rPr>
                  </w:pPr>
                  <w:r w:rsidRPr="00554FAF">
                    <w:rPr>
                      <w:rFonts w:ascii="Arial" w:eastAsia="Calibri" w:hAnsi="Arial" w:cs="Arial"/>
                      <w:sz w:val="19"/>
                      <w:szCs w:val="19"/>
                    </w:rPr>
                    <w:t xml:space="preserve">En caso de </w:t>
                  </w:r>
                  <w:r w:rsidRPr="00554FAF">
                    <w:rPr>
                      <w:rFonts w:ascii="Arial" w:eastAsia="Calibri" w:hAnsi="Arial" w:cs="Arial"/>
                      <w:i/>
                      <w:sz w:val="19"/>
                      <w:szCs w:val="19"/>
                    </w:rPr>
                    <w:t>Póliza de caución a Primer requerimiento para Entidades Públicas</w:t>
                  </w:r>
                  <w:r w:rsidRPr="00554FAF">
                    <w:rPr>
                      <w:rFonts w:ascii="Arial" w:eastAsia="Calibri" w:hAnsi="Arial" w:cs="Arial"/>
                      <w:sz w:val="19"/>
                      <w:szCs w:val="19"/>
                    </w:rPr>
                    <w:t>, se deberá remitir todos los anexos vinculados.</w:t>
                  </w:r>
                </w:p>
              </w:tc>
            </w:tr>
            <w:tr w:rsidR="00431D42" w:rsidRPr="00554FAF" w:rsidTr="00076D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1D42" w:rsidRPr="00554FAF" w:rsidRDefault="00431D42" w:rsidP="00076D2F">
                  <w:pPr>
                    <w:jc w:val="both"/>
                    <w:rPr>
                      <w:rFonts w:ascii="Calibri" w:eastAsia="Calibri" w:hAnsi="Calibri"/>
                      <w:b/>
                      <w:bCs/>
                      <w:sz w:val="19"/>
                      <w:szCs w:val="19"/>
                      <w:lang w:val="es-BO"/>
                    </w:rPr>
                  </w:pPr>
                  <w:r w:rsidRPr="00554FAF">
                    <w:rPr>
                      <w:rFonts w:ascii="Calibri" w:eastAsia="Calibri" w:hAnsi="Calibri"/>
                      <w:b/>
                      <w:bCs/>
                      <w:sz w:val="19"/>
                      <w:szCs w:val="19"/>
                      <w:lang w:val="es-BO"/>
                    </w:rPr>
                    <w:t>OBJETO DE LA GARANTÍA</w:t>
                  </w:r>
                </w:p>
                <w:p w:rsidR="00431D42" w:rsidRPr="00554FAF" w:rsidRDefault="00431D42" w:rsidP="00076D2F">
                  <w:pPr>
                    <w:jc w:val="both"/>
                    <w:rPr>
                      <w:rFonts w:ascii="Arial" w:eastAsia="Calibri" w:hAnsi="Arial"/>
                      <w:i/>
                      <w:sz w:val="19"/>
                      <w:szCs w:val="19"/>
                      <w:lang w:val="es-BO"/>
                    </w:rPr>
                  </w:pPr>
                  <w:r w:rsidRPr="00554FAF">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1D42" w:rsidRPr="00554FAF" w:rsidRDefault="00431D42" w:rsidP="00076D2F">
                  <w:pPr>
                    <w:spacing w:before="60" w:after="60"/>
                    <w:jc w:val="both"/>
                    <w:rPr>
                      <w:rFonts w:ascii="Arial" w:eastAsia="Calibri" w:hAnsi="Arial" w:cs="Arial"/>
                      <w:sz w:val="19"/>
                      <w:szCs w:val="19"/>
                    </w:rPr>
                  </w:pPr>
                  <w:r w:rsidRPr="00554FAF">
                    <w:rPr>
                      <w:rFonts w:ascii="Arial" w:eastAsia="Calibri" w:hAnsi="Arial" w:cs="Arial"/>
                      <w:sz w:val="19"/>
                      <w:szCs w:val="19"/>
                    </w:rPr>
                    <w:t xml:space="preserve">Debe consignar correctamente y de manera explícita, </w:t>
                  </w:r>
                  <w:r w:rsidRPr="00554FAF">
                    <w:rPr>
                      <w:rFonts w:ascii="Arial" w:eastAsia="Calibri" w:hAnsi="Arial" w:cs="Arial"/>
                      <w:b/>
                      <w:sz w:val="19"/>
                      <w:szCs w:val="19"/>
                      <w:u w:val="single"/>
                    </w:rPr>
                    <w:t>textual</w:t>
                  </w:r>
                  <w:r w:rsidRPr="00554FAF">
                    <w:rPr>
                      <w:rFonts w:ascii="Arial" w:eastAsia="Calibri" w:hAnsi="Arial" w:cs="Arial"/>
                      <w:sz w:val="19"/>
                      <w:szCs w:val="19"/>
                    </w:rPr>
                    <w:t xml:space="preserve"> y </w:t>
                  </w:r>
                  <w:r w:rsidRPr="00554FAF">
                    <w:rPr>
                      <w:rFonts w:ascii="Arial" w:eastAsia="Calibri" w:hAnsi="Arial" w:cs="Arial"/>
                      <w:b/>
                      <w:sz w:val="19"/>
                      <w:szCs w:val="19"/>
                      <w:u w:val="single"/>
                    </w:rPr>
                    <w:t>completa</w:t>
                  </w:r>
                  <w:r w:rsidRPr="00554FAF">
                    <w:rPr>
                      <w:rFonts w:ascii="Arial" w:eastAsia="Calibri" w:hAnsi="Arial" w:cs="Arial"/>
                      <w:sz w:val="19"/>
                      <w:szCs w:val="19"/>
                    </w:rPr>
                    <w:t xml:space="preserve">: </w:t>
                  </w:r>
                </w:p>
                <w:p w:rsidR="00431D42" w:rsidRPr="00554FAF" w:rsidRDefault="00431D42" w:rsidP="00431D42">
                  <w:pPr>
                    <w:numPr>
                      <w:ilvl w:val="0"/>
                      <w:numId w:val="40"/>
                    </w:numPr>
                    <w:spacing w:before="60" w:after="60"/>
                    <w:jc w:val="both"/>
                    <w:rPr>
                      <w:rFonts w:ascii="Arial" w:eastAsia="Calibri" w:hAnsi="Arial" w:cs="Arial"/>
                      <w:sz w:val="19"/>
                      <w:szCs w:val="19"/>
                    </w:rPr>
                  </w:pPr>
                  <w:r w:rsidRPr="00554FAF">
                    <w:rPr>
                      <w:rFonts w:ascii="Arial" w:eastAsia="Calibri" w:hAnsi="Arial" w:cs="Arial"/>
                      <w:b/>
                      <w:sz w:val="19"/>
                      <w:szCs w:val="19"/>
                    </w:rPr>
                    <w:t>Objeto a garantizar (“Garantía según el objeto”)</w:t>
                  </w:r>
                  <w:r w:rsidRPr="00554FAF">
                    <w:rPr>
                      <w:rFonts w:ascii="Arial" w:eastAsia="Calibri" w:hAnsi="Arial" w:cs="Arial"/>
                      <w:b/>
                      <w:sz w:val="19"/>
                      <w:szCs w:val="19"/>
                      <w:vertAlign w:val="superscript"/>
                    </w:rPr>
                    <w:footnoteReference w:id="1"/>
                  </w:r>
                  <w:r w:rsidRPr="00554FAF">
                    <w:rPr>
                      <w:rFonts w:ascii="Arial" w:eastAsia="Calibri" w:hAnsi="Arial" w:cs="Arial"/>
                      <w:sz w:val="19"/>
                      <w:szCs w:val="19"/>
                    </w:rPr>
                    <w:t xml:space="preserve"> conforme lo requerido en el anexo o acápite de Garantías Financieras. </w:t>
                  </w:r>
                </w:p>
                <w:p w:rsidR="00431D42" w:rsidRPr="00554FAF" w:rsidRDefault="00431D42" w:rsidP="00431D42">
                  <w:pPr>
                    <w:numPr>
                      <w:ilvl w:val="0"/>
                      <w:numId w:val="40"/>
                    </w:numPr>
                    <w:spacing w:before="60" w:after="60"/>
                    <w:jc w:val="both"/>
                    <w:rPr>
                      <w:rFonts w:ascii="Arial" w:eastAsia="Calibri" w:hAnsi="Arial" w:cs="Arial"/>
                      <w:b/>
                      <w:sz w:val="19"/>
                      <w:szCs w:val="19"/>
                    </w:rPr>
                  </w:pPr>
                  <w:r w:rsidRPr="00554FAF">
                    <w:rPr>
                      <w:rFonts w:ascii="Arial" w:eastAsia="Calibri" w:hAnsi="Arial" w:cs="Arial"/>
                      <w:b/>
                      <w:sz w:val="19"/>
                      <w:szCs w:val="19"/>
                    </w:rPr>
                    <w:t xml:space="preserve">Nombre (Objeto de la Contratación) y/o código </w:t>
                  </w:r>
                  <w:r w:rsidRPr="00554FAF">
                    <w:rPr>
                      <w:rFonts w:ascii="Arial" w:eastAsia="Calibri" w:hAnsi="Arial" w:cs="Arial"/>
                      <w:sz w:val="19"/>
                      <w:szCs w:val="19"/>
                    </w:rPr>
                    <w:t>del proceso de contratación, conforme al registrado en la página web</w:t>
                  </w:r>
                  <w:r w:rsidRPr="00554FAF">
                    <w:rPr>
                      <w:rFonts w:ascii="Arial" w:eastAsia="Calibri" w:hAnsi="Arial" w:cs="Arial"/>
                      <w:b/>
                      <w:sz w:val="19"/>
                      <w:szCs w:val="19"/>
                    </w:rPr>
                    <w:t>:</w:t>
                  </w:r>
                </w:p>
                <w:p w:rsidR="00431D42" w:rsidRPr="00554FAF" w:rsidRDefault="00431D42" w:rsidP="00076D2F">
                  <w:pPr>
                    <w:spacing w:before="60" w:after="60"/>
                    <w:ind w:left="360"/>
                    <w:jc w:val="both"/>
                    <w:rPr>
                      <w:rFonts w:ascii="Arial" w:eastAsia="Calibri" w:hAnsi="Arial" w:cs="Arial"/>
                      <w:b/>
                      <w:i/>
                      <w:sz w:val="19"/>
                      <w:szCs w:val="19"/>
                    </w:rPr>
                  </w:pPr>
                  <w:r w:rsidRPr="00554FAF">
                    <w:rPr>
                      <w:rFonts w:ascii="Arial" w:eastAsia="Calibri" w:hAnsi="Arial" w:cs="Arial"/>
                      <w:b/>
                      <w:i/>
                      <w:sz w:val="19"/>
                      <w:szCs w:val="19"/>
                    </w:rPr>
                    <w:t>http://contrataciones.ypfb.gob.bo/contrataciones/publicacion</w:t>
                  </w:r>
                </w:p>
              </w:tc>
            </w:tr>
            <w:tr w:rsidR="00431D42" w:rsidRPr="00554FAF" w:rsidTr="00076D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1D42" w:rsidRPr="00554FAF" w:rsidRDefault="00431D42" w:rsidP="00076D2F">
                  <w:pPr>
                    <w:jc w:val="both"/>
                    <w:rPr>
                      <w:rFonts w:ascii="Calibri" w:eastAsia="Calibri" w:hAnsi="Calibri"/>
                      <w:b/>
                      <w:bCs/>
                      <w:sz w:val="19"/>
                      <w:szCs w:val="19"/>
                      <w:lang w:val="es-BO"/>
                    </w:rPr>
                  </w:pPr>
                  <w:r w:rsidRPr="00554FAF">
                    <w:rPr>
                      <w:rFonts w:ascii="Calibri" w:eastAsia="Calibri" w:hAnsi="Calibri"/>
                      <w:b/>
                      <w:bCs/>
                      <w:sz w:val="19"/>
                      <w:szCs w:val="19"/>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1D42" w:rsidRPr="00554FAF" w:rsidRDefault="00431D42" w:rsidP="00076D2F">
                  <w:pPr>
                    <w:spacing w:before="120" w:after="120"/>
                    <w:jc w:val="both"/>
                    <w:rPr>
                      <w:rFonts w:ascii="Arial" w:eastAsia="Calibri" w:hAnsi="Arial" w:cs="Arial"/>
                      <w:sz w:val="19"/>
                      <w:szCs w:val="19"/>
                    </w:rPr>
                  </w:pPr>
                  <w:r w:rsidRPr="00554FAF">
                    <w:rPr>
                      <w:rFonts w:ascii="Arial" w:eastAsia="Calibri" w:hAnsi="Arial" w:cs="Arial"/>
                      <w:sz w:val="19"/>
                      <w:szCs w:val="19"/>
                    </w:rPr>
                    <w:t xml:space="preserve">Debe consignar el nombre y tipo societario </w:t>
                  </w:r>
                  <w:r w:rsidRPr="00554FAF">
                    <w:rPr>
                      <w:rFonts w:ascii="Arial" w:eastAsia="Calibri" w:hAnsi="Arial" w:cs="Arial"/>
                      <w:sz w:val="19"/>
                      <w:szCs w:val="19"/>
                      <w:u w:val="single"/>
                    </w:rPr>
                    <w:t>conforme</w:t>
                  </w:r>
                  <w:r w:rsidRPr="00554FAF">
                    <w:rPr>
                      <w:rFonts w:ascii="Arial" w:eastAsia="Calibri" w:hAnsi="Arial" w:cs="Arial"/>
                      <w:sz w:val="19"/>
                      <w:szCs w:val="19"/>
                    </w:rPr>
                    <w:t xml:space="preserve"> se encuentre inscrito en el Registro (informático o documental) FUNDEMPRESA -o equivalente en el país de origen-. </w:t>
                  </w:r>
                </w:p>
                <w:p w:rsidR="00431D42" w:rsidRPr="00554FAF" w:rsidRDefault="00431D42" w:rsidP="00076D2F">
                  <w:pPr>
                    <w:spacing w:before="120" w:after="120"/>
                    <w:jc w:val="both"/>
                    <w:rPr>
                      <w:rFonts w:ascii="Arial" w:eastAsia="Calibri" w:hAnsi="Arial" w:cs="Arial"/>
                      <w:sz w:val="19"/>
                      <w:szCs w:val="19"/>
                    </w:rPr>
                  </w:pPr>
                  <w:r w:rsidRPr="00554FAF">
                    <w:rPr>
                      <w:rFonts w:ascii="Arial" w:eastAsia="Calibri" w:hAnsi="Arial" w:cs="Arial"/>
                      <w:sz w:val="19"/>
                      <w:szCs w:val="19"/>
                    </w:rPr>
                    <w:t xml:space="preserve">Para </w:t>
                  </w:r>
                  <w:r w:rsidRPr="00554FAF">
                    <w:rPr>
                      <w:rFonts w:ascii="Arial" w:eastAsia="Calibri" w:hAnsi="Arial" w:cs="Arial"/>
                      <w:sz w:val="19"/>
                      <w:szCs w:val="19"/>
                      <w:u w:val="single"/>
                    </w:rPr>
                    <w:t>Asociaciones Accidentales,</w:t>
                  </w:r>
                  <w:r w:rsidRPr="00554FAF">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431D42" w:rsidRPr="00554FAF" w:rsidRDefault="00431D42" w:rsidP="00076D2F">
                  <w:pPr>
                    <w:spacing w:before="120" w:after="120"/>
                    <w:jc w:val="both"/>
                    <w:rPr>
                      <w:rFonts w:ascii="Arial" w:eastAsia="Calibri" w:hAnsi="Arial" w:cs="Arial"/>
                      <w:sz w:val="19"/>
                      <w:szCs w:val="19"/>
                    </w:rPr>
                  </w:pPr>
                  <w:r w:rsidRPr="00554FAF">
                    <w:rPr>
                      <w:rFonts w:ascii="Arial" w:eastAsia="Calibri" w:hAnsi="Arial" w:cs="Arial"/>
                      <w:sz w:val="19"/>
                      <w:szCs w:val="19"/>
                    </w:rPr>
                    <w:t xml:space="preserve">Para </w:t>
                  </w:r>
                  <w:r w:rsidRPr="00554FAF">
                    <w:rPr>
                      <w:rFonts w:ascii="Arial" w:eastAsia="Calibri" w:hAnsi="Arial" w:cs="Arial"/>
                      <w:sz w:val="19"/>
                      <w:szCs w:val="19"/>
                      <w:u w:val="single"/>
                    </w:rPr>
                    <w:t>Empresas Unipersonales</w:t>
                  </w:r>
                  <w:r w:rsidRPr="00554FAF">
                    <w:rPr>
                      <w:rFonts w:ascii="Arial" w:eastAsia="Calibri" w:hAnsi="Arial" w:cs="Arial"/>
                      <w:sz w:val="19"/>
                      <w:szCs w:val="19"/>
                    </w:rPr>
                    <w:t>, alternativamente podrá figurar el nombre del Contribuyente (NIT).</w:t>
                  </w:r>
                </w:p>
              </w:tc>
            </w:tr>
            <w:tr w:rsidR="00431D42" w:rsidRPr="00554FAF" w:rsidTr="00076D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1D42" w:rsidRPr="00554FAF" w:rsidRDefault="00431D42" w:rsidP="00076D2F">
                  <w:pPr>
                    <w:jc w:val="both"/>
                    <w:rPr>
                      <w:rFonts w:ascii="Calibri" w:eastAsia="Calibri" w:hAnsi="Calibri"/>
                      <w:b/>
                      <w:bCs/>
                      <w:sz w:val="19"/>
                      <w:szCs w:val="19"/>
                      <w:lang w:val="es-BO"/>
                    </w:rPr>
                  </w:pPr>
                  <w:r w:rsidRPr="00554FAF">
                    <w:rPr>
                      <w:rFonts w:ascii="Calibri" w:eastAsia="Calibri" w:hAnsi="Calibri"/>
                      <w:b/>
                      <w:bCs/>
                      <w:sz w:val="19"/>
                      <w:szCs w:val="19"/>
                      <w:lang w:val="es-BO"/>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1D42" w:rsidRPr="00554FAF" w:rsidRDefault="00431D42" w:rsidP="00076D2F">
                  <w:pPr>
                    <w:jc w:val="both"/>
                    <w:rPr>
                      <w:rFonts w:ascii="Arial" w:eastAsia="Calibri" w:hAnsi="Arial" w:cs="Arial"/>
                      <w:sz w:val="19"/>
                      <w:szCs w:val="19"/>
                    </w:rPr>
                  </w:pPr>
                  <w:r w:rsidRPr="00554FAF">
                    <w:rPr>
                      <w:rFonts w:ascii="Arial" w:eastAsia="Calibri" w:hAnsi="Arial" w:cs="Arial"/>
                      <w:sz w:val="19"/>
                      <w:szCs w:val="19"/>
                    </w:rPr>
                    <w:t>Debe consignar:</w:t>
                  </w:r>
                </w:p>
                <w:p w:rsidR="00431D42" w:rsidRPr="00554FAF" w:rsidRDefault="00431D42" w:rsidP="00431D42">
                  <w:pPr>
                    <w:numPr>
                      <w:ilvl w:val="0"/>
                      <w:numId w:val="41"/>
                    </w:numPr>
                    <w:spacing w:line="276" w:lineRule="auto"/>
                    <w:ind w:left="357" w:hanging="357"/>
                    <w:jc w:val="both"/>
                    <w:rPr>
                      <w:rFonts w:ascii="Arial" w:eastAsia="Calibri" w:hAnsi="Arial"/>
                      <w:i/>
                      <w:sz w:val="19"/>
                      <w:szCs w:val="19"/>
                    </w:rPr>
                  </w:pPr>
                  <w:r w:rsidRPr="00554FAF">
                    <w:rPr>
                      <w:rFonts w:ascii="Arial" w:eastAsia="Calibri" w:hAnsi="Arial" w:cs="Arial"/>
                      <w:sz w:val="19"/>
                      <w:szCs w:val="19"/>
                    </w:rPr>
                    <w:t xml:space="preserve">YACIMIENTOS PETROLIFEROS FISCALES BOLIVIANOS; </w:t>
                  </w:r>
                  <w:r w:rsidRPr="00554FAF">
                    <w:rPr>
                      <w:rFonts w:ascii="Arial" w:eastAsia="Calibri" w:hAnsi="Arial"/>
                      <w:i/>
                      <w:sz w:val="19"/>
                      <w:szCs w:val="19"/>
                    </w:rPr>
                    <w:t>YPFB; o ambos.</w:t>
                  </w:r>
                </w:p>
              </w:tc>
            </w:tr>
            <w:tr w:rsidR="00431D42" w:rsidRPr="00554FAF" w:rsidTr="00076D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1D42" w:rsidRPr="00554FAF" w:rsidRDefault="00431D42" w:rsidP="00076D2F">
                  <w:pPr>
                    <w:jc w:val="both"/>
                    <w:rPr>
                      <w:rFonts w:ascii="Calibri" w:eastAsia="Calibri" w:hAnsi="Calibri"/>
                      <w:sz w:val="19"/>
                      <w:szCs w:val="19"/>
                      <w:lang w:val="es-BO"/>
                    </w:rPr>
                  </w:pPr>
                  <w:r w:rsidRPr="00554FAF">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1D42" w:rsidRPr="00554FAF" w:rsidRDefault="00431D42" w:rsidP="00076D2F">
                  <w:pPr>
                    <w:spacing w:before="60" w:after="60"/>
                    <w:jc w:val="both"/>
                    <w:rPr>
                      <w:rFonts w:ascii="Arial" w:eastAsia="Calibri" w:hAnsi="Arial" w:cs="Arial"/>
                      <w:sz w:val="19"/>
                      <w:szCs w:val="19"/>
                    </w:rPr>
                  </w:pPr>
                  <w:r w:rsidRPr="00554FAF">
                    <w:rPr>
                      <w:rFonts w:ascii="Arial" w:eastAsia="Calibri" w:hAnsi="Arial" w:cs="Arial"/>
                      <w:sz w:val="19"/>
                      <w:szCs w:val="19"/>
                    </w:rPr>
                    <w:t>Debe consignar el valor/importe/monto correctamente calculado conforme el anexo o acápite de Garantías Financieras, la “</w:t>
                  </w:r>
                  <w:r w:rsidRPr="00554FAF">
                    <w:rPr>
                      <w:rFonts w:ascii="Arial" w:eastAsia="Calibri" w:hAnsi="Arial" w:cs="Arial"/>
                      <w:i/>
                      <w:sz w:val="19"/>
                      <w:szCs w:val="19"/>
                    </w:rPr>
                    <w:t>Garantía según el objeto</w:t>
                  </w:r>
                  <w:r w:rsidRPr="00554FAF">
                    <w:rPr>
                      <w:rFonts w:ascii="Arial" w:eastAsia="Calibri" w:hAnsi="Arial" w:cs="Arial"/>
                      <w:sz w:val="19"/>
                      <w:szCs w:val="19"/>
                    </w:rPr>
                    <w:t>” y la moneda del proceso de contratación requerido en el DBC o DCD.</w:t>
                  </w:r>
                </w:p>
                <w:p w:rsidR="00431D42" w:rsidRPr="00554FAF" w:rsidRDefault="00431D42" w:rsidP="00076D2F">
                  <w:pPr>
                    <w:spacing w:before="60" w:after="60"/>
                    <w:jc w:val="both"/>
                    <w:rPr>
                      <w:rFonts w:ascii="Arial" w:eastAsia="Calibri" w:hAnsi="Arial" w:cs="Arial"/>
                      <w:sz w:val="19"/>
                      <w:szCs w:val="19"/>
                    </w:rPr>
                  </w:pPr>
                  <w:r w:rsidRPr="00554FAF">
                    <w:rPr>
                      <w:rFonts w:ascii="Arial" w:eastAsia="Calibri" w:hAnsi="Arial" w:cs="Arial"/>
                      <w:sz w:val="19"/>
                      <w:szCs w:val="19"/>
                    </w:rPr>
                    <w:t>Para adjudicación por ITEMS, LOTES, TRAMOS, PAQUETES, VOLÚMENES O ETAPAS, el “</w:t>
                  </w:r>
                  <w:r w:rsidRPr="00554FAF">
                    <w:rPr>
                      <w:rFonts w:ascii="Arial" w:eastAsia="Calibri" w:hAnsi="Arial" w:cs="Arial"/>
                      <w:i/>
                      <w:sz w:val="19"/>
                      <w:szCs w:val="19"/>
                    </w:rPr>
                    <w:t>monto máximo de la contratación”</w:t>
                  </w:r>
                  <w:r w:rsidRPr="00554FAF">
                    <w:rPr>
                      <w:rFonts w:ascii="Arial" w:eastAsia="Calibri" w:hAnsi="Arial" w:cs="Arial"/>
                      <w:sz w:val="19"/>
                      <w:szCs w:val="19"/>
                    </w:rPr>
                    <w:t xml:space="preserve"> corresponderá al registrado en el acápite “P</w:t>
                  </w:r>
                  <w:r w:rsidRPr="00554FAF">
                    <w:rPr>
                      <w:rFonts w:ascii="Arial" w:eastAsia="Calibri" w:hAnsi="Arial" w:cs="Arial"/>
                      <w:i/>
                      <w:sz w:val="19"/>
                      <w:szCs w:val="19"/>
                    </w:rPr>
                    <w:t>recio Referencial”</w:t>
                  </w:r>
                  <w:r w:rsidRPr="00554FAF">
                    <w:rPr>
                      <w:rFonts w:ascii="Arial" w:eastAsia="Calibri" w:hAnsi="Arial" w:cs="Arial"/>
                      <w:sz w:val="19"/>
                      <w:szCs w:val="19"/>
                    </w:rPr>
                    <w:t xml:space="preserve"> del DBC o DCD.</w:t>
                  </w:r>
                </w:p>
              </w:tc>
            </w:tr>
            <w:tr w:rsidR="00431D42" w:rsidRPr="00554FAF" w:rsidTr="00076D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1D42" w:rsidRPr="00554FAF" w:rsidRDefault="00431D42" w:rsidP="00076D2F">
                  <w:pPr>
                    <w:jc w:val="both"/>
                    <w:rPr>
                      <w:rFonts w:ascii="Calibri" w:eastAsia="Calibri" w:hAnsi="Calibri"/>
                      <w:sz w:val="19"/>
                      <w:szCs w:val="19"/>
                      <w:lang w:val="es-BO"/>
                    </w:rPr>
                  </w:pPr>
                  <w:r w:rsidRPr="00554FAF">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1D42" w:rsidRPr="00554FAF" w:rsidRDefault="00431D42" w:rsidP="00076D2F">
                  <w:pPr>
                    <w:spacing w:before="60" w:after="60"/>
                    <w:jc w:val="both"/>
                    <w:rPr>
                      <w:rFonts w:ascii="Arial" w:eastAsia="Calibri" w:hAnsi="Arial" w:cs="Arial"/>
                      <w:sz w:val="19"/>
                      <w:szCs w:val="19"/>
                    </w:rPr>
                  </w:pPr>
                  <w:r w:rsidRPr="00554FAF">
                    <w:rPr>
                      <w:rFonts w:ascii="Arial" w:eastAsia="Calibri" w:hAnsi="Arial" w:cs="Arial"/>
                      <w:sz w:val="19"/>
                      <w:szCs w:val="19"/>
                    </w:rPr>
                    <w:t xml:space="preserve">Debe consignar una vigencia </w:t>
                  </w:r>
                  <w:r w:rsidRPr="00554FAF">
                    <w:rPr>
                      <w:rFonts w:ascii="Arial" w:eastAsia="Calibri" w:hAnsi="Arial" w:cs="Arial"/>
                      <w:sz w:val="19"/>
                      <w:szCs w:val="19"/>
                      <w:u w:val="single"/>
                    </w:rPr>
                    <w:t>igual o mayor</w:t>
                  </w:r>
                  <w:r w:rsidRPr="00554FAF">
                    <w:rPr>
                      <w:rFonts w:ascii="Arial" w:eastAsia="Calibri" w:hAnsi="Arial" w:cs="Arial"/>
                      <w:sz w:val="19"/>
                      <w:szCs w:val="19"/>
                    </w:rPr>
                    <w:t xml:space="preserve"> a la requerida en el Anexo o acápite de Garantías Financieras, </w:t>
                  </w:r>
                </w:p>
                <w:p w:rsidR="00431D42" w:rsidRPr="00554FAF" w:rsidRDefault="00431D42" w:rsidP="00431D42">
                  <w:pPr>
                    <w:numPr>
                      <w:ilvl w:val="0"/>
                      <w:numId w:val="42"/>
                    </w:numPr>
                    <w:spacing w:before="60" w:after="60"/>
                    <w:jc w:val="both"/>
                    <w:rPr>
                      <w:rFonts w:ascii="Arial" w:eastAsia="Calibri" w:hAnsi="Arial" w:cs="Arial"/>
                      <w:sz w:val="19"/>
                      <w:szCs w:val="19"/>
                    </w:rPr>
                  </w:pPr>
                  <w:r w:rsidRPr="00554FAF">
                    <w:rPr>
                      <w:rFonts w:ascii="Arial" w:eastAsia="Calibri" w:hAnsi="Arial" w:cs="Arial"/>
                      <w:b/>
                      <w:sz w:val="19"/>
                      <w:szCs w:val="19"/>
                      <w:u w:val="single"/>
                    </w:rPr>
                    <w:t>Para la Garantía de Seriedad de Propuesta:</w:t>
                  </w:r>
                  <w:r w:rsidRPr="00554FAF">
                    <w:rPr>
                      <w:rFonts w:ascii="Arial" w:eastAsia="Calibri" w:hAnsi="Arial" w:cs="Arial"/>
                      <w:sz w:val="19"/>
                      <w:szCs w:val="19"/>
                    </w:rPr>
                    <w:t xml:space="preserve"> mínimamente 150 días computables a partir de la “</w:t>
                  </w:r>
                  <w:r w:rsidRPr="00554FAF">
                    <w:rPr>
                      <w:rFonts w:ascii="Arial" w:eastAsia="Calibri" w:hAnsi="Arial" w:cs="Arial"/>
                      <w:i/>
                      <w:sz w:val="19"/>
                      <w:szCs w:val="19"/>
                    </w:rPr>
                    <w:t>Fecha de presentación de propuestas</w:t>
                  </w:r>
                  <w:r w:rsidRPr="00554FAF">
                    <w:rPr>
                      <w:rFonts w:ascii="Arial" w:eastAsia="Calibri" w:hAnsi="Arial" w:cs="Arial"/>
                      <w:sz w:val="19"/>
                      <w:szCs w:val="19"/>
                    </w:rPr>
                    <w:t xml:space="preserve">”, establecida en el Cronograma de Plazos del DBC. </w:t>
                  </w:r>
                </w:p>
                <w:p w:rsidR="00431D42" w:rsidRPr="00554FAF" w:rsidRDefault="00431D42" w:rsidP="00431D42">
                  <w:pPr>
                    <w:numPr>
                      <w:ilvl w:val="0"/>
                      <w:numId w:val="42"/>
                    </w:numPr>
                    <w:spacing w:before="60" w:after="60"/>
                    <w:jc w:val="both"/>
                    <w:rPr>
                      <w:rFonts w:ascii="Arial" w:eastAsia="Calibri" w:hAnsi="Arial" w:cs="Arial"/>
                      <w:sz w:val="19"/>
                      <w:szCs w:val="19"/>
                    </w:rPr>
                  </w:pPr>
                  <w:r w:rsidRPr="00554FAF">
                    <w:rPr>
                      <w:rFonts w:ascii="Arial" w:eastAsia="Calibri" w:hAnsi="Arial" w:cs="Arial"/>
                      <w:b/>
                      <w:sz w:val="19"/>
                      <w:szCs w:val="19"/>
                      <w:u w:val="single"/>
                    </w:rPr>
                    <w:t>Para Garantía de Cumplimiento de Contrato y otras garantías (DS 29506 y DS 181):</w:t>
                  </w:r>
                  <w:r w:rsidRPr="00554FAF">
                    <w:rPr>
                      <w:rFonts w:ascii="Arial" w:eastAsia="Calibri" w:hAnsi="Arial" w:cs="Arial"/>
                      <w:b/>
                      <w:sz w:val="19"/>
                      <w:szCs w:val="19"/>
                    </w:rPr>
                    <w:t xml:space="preserve"> </w:t>
                  </w:r>
                  <w:r w:rsidRPr="00554FAF">
                    <w:rPr>
                      <w:rFonts w:ascii="Arial" w:eastAsia="Calibri" w:hAnsi="Arial" w:cs="Arial"/>
                      <w:sz w:val="19"/>
                      <w:szCs w:val="19"/>
                    </w:rPr>
                    <w:t>según lo requerido,</w:t>
                  </w:r>
                  <w:r w:rsidRPr="00554FAF">
                    <w:rPr>
                      <w:rFonts w:ascii="Arial" w:eastAsia="Calibri" w:hAnsi="Arial" w:cs="Arial"/>
                      <w:b/>
                      <w:sz w:val="19"/>
                      <w:szCs w:val="19"/>
                    </w:rPr>
                    <w:t xml:space="preserve"> </w:t>
                  </w:r>
                  <w:r w:rsidRPr="00554FAF">
                    <w:rPr>
                      <w:rFonts w:ascii="Arial" w:eastAsia="Calibri" w:hAnsi="Arial" w:cs="Arial"/>
                      <w:sz w:val="19"/>
                      <w:szCs w:val="19"/>
                    </w:rPr>
                    <w:t xml:space="preserve">computables a partir de la </w:t>
                  </w:r>
                  <w:r w:rsidRPr="00554FAF">
                    <w:rPr>
                      <w:rFonts w:ascii="Arial" w:eastAsia="Calibri" w:hAnsi="Arial" w:cs="Arial"/>
                      <w:sz w:val="19"/>
                      <w:szCs w:val="19"/>
                      <w:u w:val="single"/>
                    </w:rPr>
                    <w:t xml:space="preserve">fecha de emisión del instrumento financiero, </w:t>
                  </w:r>
                  <w:r w:rsidRPr="00554FAF">
                    <w:rPr>
                      <w:rFonts w:ascii="Arial" w:eastAsia="Calibri" w:hAnsi="Arial" w:cs="Arial"/>
                      <w:sz w:val="19"/>
                      <w:szCs w:val="19"/>
                    </w:rPr>
                    <w:t>debiendo exceder en sesenta (60) días calendario al plazo de entrega del objeto de la contratación.</w:t>
                  </w:r>
                </w:p>
                <w:p w:rsidR="00431D42" w:rsidRPr="00554FAF" w:rsidRDefault="00431D42" w:rsidP="00076D2F">
                  <w:pPr>
                    <w:spacing w:before="60" w:after="60"/>
                    <w:ind w:left="360"/>
                    <w:jc w:val="both"/>
                    <w:rPr>
                      <w:rFonts w:ascii="Arial" w:eastAsia="Calibri" w:hAnsi="Arial" w:cs="Arial"/>
                      <w:sz w:val="19"/>
                      <w:szCs w:val="19"/>
                    </w:rPr>
                  </w:pPr>
                  <w:r w:rsidRPr="00554FAF">
                    <w:rPr>
                      <w:rFonts w:ascii="Arial" w:eastAsia="Calibri" w:hAnsi="Arial" w:cs="Arial"/>
                      <w:sz w:val="19"/>
                      <w:szCs w:val="19"/>
                    </w:rPr>
                    <w:t>Vigencia de la Gtia. = fecha de emisión + Plazo de entrega + 60 días</w:t>
                  </w:r>
                </w:p>
              </w:tc>
            </w:tr>
            <w:tr w:rsidR="00431D42" w:rsidRPr="00554FAF" w:rsidTr="00076D2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1D42" w:rsidRPr="00554FAF" w:rsidRDefault="00431D42" w:rsidP="00076D2F">
                  <w:pPr>
                    <w:jc w:val="both"/>
                    <w:rPr>
                      <w:rFonts w:ascii="Calibri" w:eastAsia="Calibri" w:hAnsi="Calibri"/>
                      <w:b/>
                      <w:bCs/>
                      <w:sz w:val="19"/>
                      <w:szCs w:val="19"/>
                      <w:lang w:val="es-BO"/>
                    </w:rPr>
                  </w:pPr>
                  <w:r w:rsidRPr="00554FAF">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1D42" w:rsidRPr="00554FAF" w:rsidRDefault="00431D42" w:rsidP="00076D2F">
                  <w:pPr>
                    <w:spacing w:before="60" w:after="60"/>
                    <w:jc w:val="both"/>
                    <w:rPr>
                      <w:rFonts w:ascii="Arial" w:eastAsia="Calibri" w:hAnsi="Arial" w:cs="Arial"/>
                      <w:sz w:val="19"/>
                      <w:szCs w:val="19"/>
                    </w:rPr>
                  </w:pPr>
                  <w:r w:rsidRPr="00554FAF">
                    <w:rPr>
                      <w:rFonts w:ascii="Arial" w:eastAsia="Calibri" w:hAnsi="Arial" w:cs="Arial"/>
                      <w:sz w:val="19"/>
                      <w:szCs w:val="19"/>
                    </w:rPr>
                    <w:t>Debe incluir las cláusulas de:</w:t>
                  </w:r>
                </w:p>
                <w:p w:rsidR="00431D42" w:rsidRPr="00554FAF" w:rsidRDefault="00431D42" w:rsidP="00431D42">
                  <w:pPr>
                    <w:numPr>
                      <w:ilvl w:val="0"/>
                      <w:numId w:val="43"/>
                    </w:numPr>
                    <w:spacing w:before="60" w:after="60"/>
                    <w:jc w:val="both"/>
                    <w:rPr>
                      <w:rFonts w:ascii="Arial" w:eastAsia="Calibri" w:hAnsi="Arial" w:cs="Arial"/>
                      <w:sz w:val="19"/>
                      <w:szCs w:val="19"/>
                    </w:rPr>
                  </w:pPr>
                  <w:r w:rsidRPr="00554FAF">
                    <w:rPr>
                      <w:rFonts w:ascii="Arial" w:eastAsia="Calibri" w:hAnsi="Arial" w:cs="Arial"/>
                      <w:sz w:val="19"/>
                      <w:szCs w:val="19"/>
                    </w:rPr>
                    <w:t xml:space="preserve">Renovable, irrevocable y de </w:t>
                  </w:r>
                  <w:r w:rsidRPr="00554FAF">
                    <w:rPr>
                      <w:rFonts w:ascii="Arial" w:eastAsia="Calibri" w:hAnsi="Arial" w:cs="Arial"/>
                      <w:sz w:val="19"/>
                      <w:szCs w:val="19"/>
                      <w:u w:val="single"/>
                    </w:rPr>
                    <w:t>ejecución inmediata</w:t>
                  </w:r>
                  <w:r w:rsidRPr="00554FAF">
                    <w:rPr>
                      <w:rFonts w:ascii="Arial" w:eastAsia="Calibri" w:hAnsi="Arial" w:cs="Arial"/>
                      <w:sz w:val="19"/>
                      <w:szCs w:val="19"/>
                    </w:rPr>
                    <w:t xml:space="preserve"> o </w:t>
                  </w:r>
                  <w:r w:rsidRPr="00554FAF">
                    <w:rPr>
                      <w:rFonts w:ascii="Arial" w:eastAsia="Calibri" w:hAnsi="Arial" w:cs="Arial"/>
                      <w:sz w:val="19"/>
                      <w:szCs w:val="19"/>
                      <w:u w:val="single"/>
                    </w:rPr>
                    <w:t>ejecución a primer requerimiento</w:t>
                  </w:r>
                  <w:r w:rsidRPr="00554FAF">
                    <w:rPr>
                      <w:rFonts w:ascii="Arial" w:eastAsia="Calibri" w:hAnsi="Arial" w:cs="Arial"/>
                      <w:sz w:val="19"/>
                      <w:szCs w:val="19"/>
                    </w:rPr>
                    <w:t xml:space="preserve"> según corresponda al Instrumento Financiero requerido. </w:t>
                  </w:r>
                </w:p>
              </w:tc>
            </w:tr>
          </w:tbl>
          <w:p w:rsidR="00431D42" w:rsidRPr="00BC5D94" w:rsidRDefault="00431D42" w:rsidP="00076D2F">
            <w:pPr>
              <w:widowControl w:val="0"/>
              <w:jc w:val="both"/>
              <w:rPr>
                <w:rFonts w:ascii="Calibri" w:hAnsi="Calibri"/>
                <w:b/>
                <w:sz w:val="22"/>
                <w:szCs w:val="22"/>
              </w:rPr>
            </w:pPr>
          </w:p>
          <w:p w:rsidR="00431D42" w:rsidRPr="00BC5D94" w:rsidRDefault="00431D42" w:rsidP="00076D2F">
            <w:pPr>
              <w:widowControl w:val="0"/>
              <w:jc w:val="both"/>
              <w:rPr>
                <w:rFonts w:ascii="Calibri" w:hAnsi="Calibri" w:cs="Calibri"/>
                <w:sz w:val="22"/>
                <w:szCs w:val="22"/>
              </w:rPr>
            </w:pPr>
            <w:r w:rsidRPr="00554FAF">
              <w:rPr>
                <w:rFonts w:ascii="Calibri" w:eastAsia="Calibri" w:hAnsi="Calibri"/>
                <w:b/>
                <w:sz w:val="21"/>
                <w:szCs w:val="21"/>
              </w:rPr>
              <w:t xml:space="preserve">NOTA: EL INCUMPLIMIENTO DE LOS PARAMETROS ESTABLECIDOS PRECEDENTEMENTE, POR PARTE DEL PROPONENTE O ADJUDICADO, </w:t>
            </w:r>
            <w:r w:rsidRPr="00554FAF">
              <w:rPr>
                <w:rFonts w:ascii="Calibri" w:eastAsia="Calibri" w:hAnsi="Calibri"/>
                <w:b/>
                <w:sz w:val="21"/>
                <w:szCs w:val="21"/>
                <w:u w:val="single"/>
              </w:rPr>
              <w:t>NO DARÁ LUGAR A SUBSANACION ALGUNA.</w:t>
            </w:r>
          </w:p>
          <w:p w:rsidR="00431D42" w:rsidRPr="00433FE1" w:rsidRDefault="00431D42" w:rsidP="00076D2F">
            <w:pPr>
              <w:autoSpaceDE w:val="0"/>
              <w:autoSpaceDN w:val="0"/>
              <w:adjustRightInd w:val="0"/>
              <w:ind w:left="709"/>
              <w:jc w:val="both"/>
              <w:rPr>
                <w:rFonts w:ascii="Calibri" w:hAnsi="Calibri" w:cs="Calibri"/>
                <w:sz w:val="22"/>
                <w:szCs w:val="22"/>
              </w:rPr>
            </w:pPr>
          </w:p>
        </w:tc>
      </w:tr>
    </w:tbl>
    <w:p w:rsidR="00431D42" w:rsidRPr="004F4326" w:rsidRDefault="00431D42" w:rsidP="00431D42">
      <w:pPr>
        <w:jc w:val="both"/>
        <w:rPr>
          <w:rFonts w:ascii="Calibri" w:hAnsi="Calibri" w:cs="Verdana"/>
          <w:b/>
          <w:bCs/>
          <w:color w:val="000000"/>
          <w:sz w:val="2"/>
          <w:szCs w:val="2"/>
        </w:rPr>
      </w:pPr>
    </w:p>
    <w:p w:rsidR="00945FE8" w:rsidRDefault="00945FE8" w:rsidP="00945FE8">
      <w:pPr>
        <w:rPr>
          <w:rFonts w:ascii="Calibri" w:hAnsi="Calibri"/>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945FE8">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945FE8" w:rsidRPr="00644FD2" w:rsidRDefault="00945FE8" w:rsidP="00945FE8">
      <w:pPr>
        <w:tabs>
          <w:tab w:val="left" w:pos="0"/>
        </w:tabs>
        <w:jc w:val="center"/>
        <w:rPr>
          <w:rFonts w:ascii="Arial" w:hAnsi="Arial" w:cs="Arial"/>
          <w:b/>
          <w:lang w:val="es-BO" w:eastAsia="es-ES"/>
        </w:rPr>
      </w:pPr>
      <w:r w:rsidRPr="00644FD2">
        <w:rPr>
          <w:rFonts w:ascii="Arial" w:hAnsi="Arial" w:cs="Arial"/>
          <w:b/>
          <w:lang w:val="es-BO" w:eastAsia="es-ES"/>
        </w:rPr>
        <w:t>CONTRATO ADMINISTRATIVO DE SERVICIO DE ______________________</w:t>
      </w:r>
    </w:p>
    <w:p w:rsidR="00945FE8" w:rsidRPr="00644FD2" w:rsidRDefault="00945FE8" w:rsidP="00945FE8">
      <w:pPr>
        <w:tabs>
          <w:tab w:val="left" w:pos="0"/>
        </w:tabs>
        <w:jc w:val="center"/>
        <w:rPr>
          <w:rFonts w:ascii="Arial" w:hAnsi="Arial" w:cs="Arial"/>
          <w:b/>
          <w:lang w:val="es-BO" w:eastAsia="es-ES"/>
        </w:rPr>
      </w:pPr>
      <w:r w:rsidRPr="00644FD2">
        <w:rPr>
          <w:rFonts w:ascii="Arial" w:hAnsi="Arial" w:cs="Arial"/>
          <w:b/>
          <w:lang w:val="es-BO" w:eastAsia="es-ES"/>
        </w:rPr>
        <w:t>CÓDIGO: _______________</w:t>
      </w:r>
    </w:p>
    <w:p w:rsidR="00945FE8" w:rsidRPr="00644FD2" w:rsidRDefault="00945FE8" w:rsidP="00945FE8">
      <w:pPr>
        <w:rPr>
          <w:rFonts w:ascii="Arial" w:hAnsi="Arial" w:cs="Arial"/>
          <w:b/>
          <w:lang w:val="es-BO" w:eastAsia="es-ES"/>
        </w:rPr>
      </w:pPr>
    </w:p>
    <w:p w:rsidR="00945FE8" w:rsidRPr="00644FD2" w:rsidRDefault="00945FE8" w:rsidP="00945FE8">
      <w:pPr>
        <w:jc w:val="both"/>
        <w:rPr>
          <w:rFonts w:ascii="Arial" w:hAnsi="Arial" w:cs="Arial"/>
          <w:b/>
          <w:i/>
          <w:u w:val="single"/>
          <w:lang w:val="es-BO" w:eastAsia="es-ES"/>
        </w:rPr>
      </w:pPr>
      <w:r w:rsidRPr="00644FD2">
        <w:rPr>
          <w:rFonts w:ascii="Arial" w:hAnsi="Arial" w:cs="Arial"/>
          <w:b/>
          <w:i/>
          <w:u w:val="single"/>
          <w:lang w:val="es-BO" w:eastAsia="es-ES"/>
        </w:rPr>
        <w:t>INCLUIR EL SIGUIENTE TEXTO EN CASO DE QUE CORRESPONDA:</w:t>
      </w:r>
    </w:p>
    <w:p w:rsidR="00945FE8" w:rsidRDefault="00945FE8" w:rsidP="00945FE8">
      <w:pPr>
        <w:jc w:val="both"/>
        <w:rPr>
          <w:rFonts w:ascii="Arial" w:hAnsi="Arial" w:cs="Arial"/>
          <w:b/>
          <w:i/>
          <w:u w:val="single"/>
          <w:lang w:val="es-BO" w:eastAsia="es-ES"/>
        </w:rPr>
      </w:pPr>
    </w:p>
    <w:p w:rsidR="00945FE8" w:rsidRPr="00644FD2" w:rsidRDefault="00945FE8" w:rsidP="00945FE8">
      <w:pPr>
        <w:jc w:val="both"/>
        <w:rPr>
          <w:rFonts w:ascii="Arial" w:hAnsi="Arial" w:cs="Arial"/>
          <w:b/>
          <w:i/>
          <w:u w:val="single"/>
          <w:lang w:val="es-BO" w:eastAsia="es-ES"/>
        </w:rPr>
      </w:pPr>
      <w:r w:rsidRPr="00644FD2">
        <w:rPr>
          <w:rFonts w:ascii="Arial" w:hAnsi="Arial" w:cs="Arial"/>
          <w:b/>
          <w:i/>
          <w:u w:val="single"/>
          <w:lang w:val="es-BO" w:eastAsia="es-ES"/>
        </w:rPr>
        <w:t>SEÑOR NOTARIO DE GOBIERNO DEL DISTRITO ADMINISTRATIVO DE _______</w:t>
      </w:r>
    </w:p>
    <w:p w:rsidR="00945FE8" w:rsidRPr="00644FD2" w:rsidRDefault="00945FE8" w:rsidP="00945FE8">
      <w:pPr>
        <w:jc w:val="both"/>
        <w:rPr>
          <w:rFonts w:ascii="Arial" w:hAnsi="Arial" w:cs="Arial"/>
          <w:b/>
          <w:i/>
          <w:u w:val="single"/>
          <w:lang w:val="es-BO" w:eastAsia="es-ES"/>
        </w:rPr>
      </w:pPr>
      <w:r w:rsidRPr="00644FD2">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644FD2">
        <w:rPr>
          <w:rFonts w:ascii="Arial" w:hAnsi="Arial" w:cs="Arial"/>
          <w:i/>
          <w:lang w:val="es-BO" w:eastAsia="es-ES"/>
        </w:rPr>
        <w:t> </w:t>
      </w:r>
      <w:r w:rsidRPr="00644FD2">
        <w:rPr>
          <w:rFonts w:ascii="Arial" w:hAnsi="Arial" w:cs="Arial"/>
          <w:bCs/>
          <w:i/>
          <w:lang w:val="es-BO" w:eastAsia="es-ES"/>
        </w:rPr>
        <w:t> </w:t>
      </w:r>
    </w:p>
    <w:p w:rsidR="00945FE8" w:rsidRPr="00644FD2" w:rsidRDefault="00945FE8" w:rsidP="00945FE8">
      <w:pPr>
        <w:jc w:val="both"/>
        <w:rPr>
          <w:rFonts w:ascii="Arial" w:hAnsi="Arial" w:cs="Arial"/>
          <w:b/>
          <w:u w:val="single"/>
          <w:lang w:val="es-BO" w:eastAsia="es-ES"/>
        </w:rPr>
      </w:pPr>
    </w:p>
    <w:p w:rsidR="00945FE8" w:rsidRPr="00644FD2" w:rsidRDefault="00945FE8" w:rsidP="00945FE8">
      <w:pPr>
        <w:jc w:val="both"/>
        <w:rPr>
          <w:rFonts w:ascii="Arial" w:hAnsi="Arial" w:cs="Arial"/>
          <w:b/>
          <w:lang w:val="es-BO" w:eastAsia="es-ES"/>
        </w:rPr>
      </w:pPr>
      <w:r w:rsidRPr="00644FD2">
        <w:rPr>
          <w:rFonts w:ascii="Arial" w:hAnsi="Arial" w:cs="Arial"/>
          <w:b/>
          <w:u w:val="single"/>
          <w:lang w:val="es-BO" w:eastAsia="es-ES"/>
        </w:rPr>
        <w:t xml:space="preserve">PRIMERA.- (PARTES </w:t>
      </w:r>
      <w:r w:rsidRPr="00644FD2">
        <w:rPr>
          <w:rFonts w:ascii="Arial" w:hAnsi="Arial" w:cs="Arial"/>
          <w:b/>
          <w:bCs/>
          <w:u w:val="single"/>
          <w:lang w:val="es-BO" w:eastAsia="es-ES"/>
        </w:rPr>
        <w:t>CONTRATANTE</w:t>
      </w:r>
      <w:r w:rsidRPr="00644FD2">
        <w:rPr>
          <w:rFonts w:ascii="Arial" w:hAnsi="Arial" w:cs="Arial"/>
          <w:b/>
          <w:u w:val="single"/>
          <w:lang w:val="es-BO" w:eastAsia="es-ES"/>
        </w:rPr>
        <w:t>S)</w:t>
      </w:r>
      <w:r w:rsidRPr="00644FD2">
        <w:rPr>
          <w:rFonts w:ascii="Arial" w:hAnsi="Arial" w:cs="Arial"/>
          <w:b/>
          <w:lang w:val="es-BO" w:eastAsia="es-ES"/>
        </w:rPr>
        <w:t xml:space="preserve"> </w:t>
      </w:r>
    </w:p>
    <w:p w:rsidR="00945FE8"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Dirá usted que las partes </w:t>
      </w:r>
      <w:r w:rsidRPr="00644FD2">
        <w:rPr>
          <w:rFonts w:ascii="Arial" w:hAnsi="Arial" w:cs="Arial"/>
          <w:b/>
          <w:bCs/>
          <w:lang w:val="es-BO" w:eastAsia="es-ES"/>
        </w:rPr>
        <w:t>CONTRATANTES</w:t>
      </w:r>
      <w:r w:rsidRPr="00644FD2">
        <w:rPr>
          <w:rFonts w:ascii="Arial" w:hAnsi="Arial" w:cs="Arial"/>
          <w:lang w:val="es-BO" w:eastAsia="es-ES"/>
        </w:rPr>
        <w:t xml:space="preserve"> son:</w:t>
      </w:r>
    </w:p>
    <w:p w:rsidR="00945FE8" w:rsidRPr="00644FD2" w:rsidRDefault="00945FE8" w:rsidP="00945FE8">
      <w:pPr>
        <w:jc w:val="both"/>
        <w:rPr>
          <w:rFonts w:ascii="Arial" w:hAnsi="Arial" w:cs="Arial"/>
          <w:lang w:val="es-BO" w:eastAsia="es-ES"/>
        </w:rPr>
      </w:pPr>
    </w:p>
    <w:p w:rsidR="00945FE8" w:rsidRPr="00644FD2" w:rsidRDefault="00945FE8" w:rsidP="000609E6">
      <w:pPr>
        <w:numPr>
          <w:ilvl w:val="1"/>
          <w:numId w:val="61"/>
        </w:numPr>
        <w:ind w:left="709" w:hanging="709"/>
        <w:contextualSpacing/>
        <w:jc w:val="both"/>
        <w:rPr>
          <w:rFonts w:ascii="Arial" w:hAnsi="Arial" w:cs="Arial"/>
          <w:lang w:val="es-BO" w:eastAsia="es-ES"/>
        </w:rPr>
      </w:pPr>
      <w:r w:rsidRPr="00644FD2">
        <w:rPr>
          <w:rFonts w:ascii="Arial" w:hAnsi="Arial" w:cs="Arial"/>
          <w:b/>
          <w:lang w:val="es-BO" w:eastAsia="es-ES"/>
        </w:rPr>
        <w:t>YACIMIENTOS PETROLÍFEROS FISCALES BOLIVIANOS</w:t>
      </w:r>
      <w:r w:rsidRPr="00644FD2">
        <w:rPr>
          <w:rFonts w:ascii="Arial" w:hAnsi="Arial" w:cs="Arial"/>
          <w:lang w:val="es-BO" w:eastAsia="es-ES"/>
        </w:rPr>
        <w:t xml:space="preserve">, con Número de Identificación Tributaria (NIT) Nº 1020269020, con domicilio en ___________________, Zona __________ </w:t>
      </w:r>
      <w:r w:rsidRPr="00644FD2">
        <w:rPr>
          <w:rFonts w:ascii="Arial" w:hAnsi="Arial" w:cs="Arial"/>
          <w:lang w:val="es-BO" w:eastAsia="es-ES"/>
        </w:rPr>
        <w:lastRenderedPageBreak/>
        <w:t xml:space="preserve">de la ciudad de </w:t>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t xml:space="preserve">_________, representada legalmente por __________________, </w:t>
      </w:r>
      <w:r w:rsidRPr="00644FD2">
        <w:rPr>
          <w:rFonts w:ascii="Arial" w:hAnsi="Arial" w:cs="Arial"/>
          <w:lang w:val="es-BO" w:eastAsia="es-BO"/>
        </w:rPr>
        <w:t xml:space="preserve">con cédula de Identidad N° ____________, designado mediante ____________________ de fecha _________________, que en adelante se denominará </w:t>
      </w:r>
      <w:r w:rsidRPr="00644FD2">
        <w:rPr>
          <w:rFonts w:ascii="Arial" w:hAnsi="Arial" w:cs="Arial"/>
          <w:lang w:val="es-BO" w:eastAsia="es-ES"/>
        </w:rPr>
        <w:t xml:space="preserve">la </w:t>
      </w:r>
      <w:r w:rsidRPr="00644FD2">
        <w:rPr>
          <w:rFonts w:ascii="Arial" w:hAnsi="Arial" w:cs="Arial"/>
          <w:b/>
          <w:lang w:val="es-BO" w:eastAsia="es-ES"/>
        </w:rPr>
        <w:t>ENTIDAD.</w:t>
      </w:r>
    </w:p>
    <w:p w:rsidR="00945FE8" w:rsidRPr="00644FD2" w:rsidRDefault="00945FE8" w:rsidP="00945FE8">
      <w:pPr>
        <w:ind w:left="709"/>
        <w:contextualSpacing/>
        <w:jc w:val="both"/>
        <w:rPr>
          <w:rFonts w:ascii="Arial" w:hAnsi="Arial" w:cs="Arial"/>
          <w:lang w:val="es-BO" w:eastAsia="es-ES"/>
        </w:rPr>
      </w:pPr>
    </w:p>
    <w:p w:rsidR="00945FE8" w:rsidRPr="00644FD2" w:rsidRDefault="00945FE8" w:rsidP="000609E6">
      <w:pPr>
        <w:numPr>
          <w:ilvl w:val="1"/>
          <w:numId w:val="54"/>
        </w:numPr>
        <w:ind w:left="709" w:hanging="709"/>
        <w:contextualSpacing/>
        <w:jc w:val="both"/>
        <w:rPr>
          <w:rFonts w:ascii="Arial" w:hAnsi="Arial" w:cs="Arial"/>
          <w:i/>
          <w:lang w:val="es-BO" w:eastAsia="es-ES"/>
        </w:rPr>
      </w:pPr>
      <w:r w:rsidRPr="00644FD2">
        <w:rPr>
          <w:rFonts w:ascii="Arial" w:hAnsi="Arial" w:cs="Arial"/>
          <w:b/>
          <w:lang w:val="es-BO" w:eastAsia="es-ES"/>
        </w:rPr>
        <w:t>____________________</w:t>
      </w:r>
      <w:r w:rsidRPr="00644FD2">
        <w:rPr>
          <w:rFonts w:ascii="Arial" w:hAnsi="Arial" w:cs="Arial"/>
          <w:lang w:val="es-BO" w:eastAsia="es-ES"/>
        </w:rPr>
        <w:t>,</w:t>
      </w:r>
      <w:r w:rsidRPr="00644FD2">
        <w:rPr>
          <w:rFonts w:ascii="Arial" w:hAnsi="Arial" w:cs="Arial"/>
          <w:b/>
          <w:lang w:val="es-BO" w:eastAsia="es-ES"/>
        </w:rPr>
        <w:t xml:space="preserve"> </w:t>
      </w:r>
      <w:r w:rsidRPr="00644FD2">
        <w:rPr>
          <w:rFonts w:ascii="Arial" w:hAnsi="Arial" w:cs="Arial"/>
          <w:lang w:val="es-BO"/>
        </w:rPr>
        <w:t>una empresa constituida bajo las leyes del Estado Plurinacional de Bolivia, inscrita en el Registro de Comercio de Bolivia concesionado a FUNDEMPRESA</w:t>
      </w:r>
      <w:r w:rsidRPr="00644FD2">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44FD2">
        <w:rPr>
          <w:rFonts w:ascii="Arial" w:hAnsi="Arial" w:cs="Arial"/>
          <w:b/>
          <w:lang w:val="es-BO" w:eastAsia="es-ES"/>
        </w:rPr>
        <w:t>CONTRATISTA</w:t>
      </w:r>
      <w:r w:rsidRPr="00644FD2">
        <w:rPr>
          <w:rFonts w:ascii="Arial" w:hAnsi="Arial" w:cs="Arial"/>
          <w:b/>
          <w:bCs/>
          <w:lang w:val="es-BO" w:eastAsia="es-ES"/>
        </w:rPr>
        <w:t xml:space="preserve">. </w:t>
      </w:r>
    </w:p>
    <w:p w:rsidR="00945FE8" w:rsidRPr="00644FD2" w:rsidRDefault="00945FE8" w:rsidP="00945FE8">
      <w:pPr>
        <w:ind w:left="709"/>
        <w:contextualSpacing/>
        <w:jc w:val="both"/>
        <w:rPr>
          <w:rFonts w:ascii="Arial" w:hAnsi="Arial" w:cs="Arial"/>
          <w:i/>
          <w:lang w:val="es-BO" w:eastAsia="es-ES"/>
        </w:rPr>
      </w:pPr>
    </w:p>
    <w:p w:rsidR="00945FE8" w:rsidRPr="00644FD2" w:rsidRDefault="00945FE8" w:rsidP="00945FE8">
      <w:pPr>
        <w:contextualSpacing/>
        <w:jc w:val="both"/>
        <w:rPr>
          <w:rFonts w:ascii="Arial" w:hAnsi="Arial" w:cs="Arial"/>
          <w:lang w:val="es-BO" w:eastAsia="es-ES"/>
        </w:rPr>
      </w:pPr>
      <w:r w:rsidRPr="00644FD2">
        <w:rPr>
          <w:rFonts w:ascii="Arial" w:hAnsi="Arial" w:cs="Arial"/>
          <w:lang w:val="es-BO" w:eastAsia="es-ES"/>
        </w:rPr>
        <w:t xml:space="preserve">Tanto la </w:t>
      </w:r>
      <w:r w:rsidRPr="00644FD2">
        <w:rPr>
          <w:rFonts w:ascii="Arial" w:hAnsi="Arial" w:cs="Arial"/>
          <w:b/>
          <w:lang w:val="es-BO" w:eastAsia="es-ES"/>
        </w:rPr>
        <w:t>ENTIDAD</w:t>
      </w:r>
      <w:r w:rsidRPr="00644FD2">
        <w:rPr>
          <w:rFonts w:ascii="Arial" w:hAnsi="Arial" w:cs="Arial"/>
          <w:lang w:val="es-BO" w:eastAsia="es-ES"/>
        </w:rPr>
        <w:t xml:space="preserve"> como el </w:t>
      </w:r>
      <w:r w:rsidRPr="00644FD2">
        <w:rPr>
          <w:rFonts w:ascii="Arial" w:hAnsi="Arial" w:cs="Arial"/>
          <w:b/>
          <w:lang w:val="es-BO" w:eastAsia="es-ES"/>
        </w:rPr>
        <w:t>CONTRATISTA</w:t>
      </w:r>
      <w:r w:rsidRPr="00644FD2">
        <w:rPr>
          <w:rFonts w:ascii="Arial" w:hAnsi="Arial" w:cs="Arial"/>
          <w:lang w:val="es-BO" w:eastAsia="es-ES"/>
        </w:rPr>
        <w:t xml:space="preserve"> podrán ser denominados individualmente e indistintamente como “Parte” o colectivamente “Partes”</w:t>
      </w:r>
    </w:p>
    <w:p w:rsidR="00945FE8" w:rsidRPr="00644FD2" w:rsidRDefault="00945FE8" w:rsidP="00945FE8">
      <w:pPr>
        <w:tabs>
          <w:tab w:val="left" w:pos="7814"/>
        </w:tabs>
        <w:contextualSpacing/>
        <w:jc w:val="both"/>
        <w:rPr>
          <w:rFonts w:ascii="Arial" w:hAnsi="Arial" w:cs="Arial"/>
          <w:lang w:val="es-BO" w:eastAsia="es-ES"/>
        </w:rPr>
      </w:pPr>
      <w:r w:rsidRPr="00644FD2">
        <w:rPr>
          <w:rFonts w:ascii="Arial" w:hAnsi="Arial" w:cs="Arial"/>
          <w:lang w:val="es-BO" w:eastAsia="es-ES"/>
        </w:rPr>
        <w:tab/>
      </w:r>
    </w:p>
    <w:p w:rsidR="00945FE8" w:rsidRDefault="00945FE8" w:rsidP="00945FE8">
      <w:pPr>
        <w:jc w:val="both"/>
        <w:rPr>
          <w:rFonts w:ascii="Arial" w:hAnsi="Arial" w:cs="Arial"/>
          <w:b/>
          <w:u w:val="single"/>
          <w:lang w:val="es-BO" w:eastAsia="es-ES"/>
        </w:rPr>
      </w:pPr>
      <w:r w:rsidRPr="00644FD2">
        <w:rPr>
          <w:rFonts w:ascii="Arial" w:hAnsi="Arial" w:cs="Arial"/>
          <w:b/>
          <w:u w:val="single"/>
          <w:lang w:val="es-BO" w:eastAsia="es-ES"/>
        </w:rPr>
        <w:t>SEGUNDA.- (ANTECEDENTES)</w:t>
      </w:r>
    </w:p>
    <w:p w:rsidR="00945FE8" w:rsidRPr="00644FD2" w:rsidRDefault="00945FE8" w:rsidP="00945FE8">
      <w:pPr>
        <w:jc w:val="both"/>
        <w:rPr>
          <w:rFonts w:ascii="Arial" w:hAnsi="Arial" w:cs="Arial"/>
          <w:b/>
          <w:u w:val="single"/>
          <w:lang w:val="es-BO" w:eastAsia="es-ES"/>
        </w:rPr>
      </w:pPr>
    </w:p>
    <w:p w:rsidR="00945FE8" w:rsidRDefault="00945FE8" w:rsidP="00945FE8">
      <w:pPr>
        <w:ind w:left="709" w:hanging="709"/>
        <w:jc w:val="both"/>
        <w:rPr>
          <w:rFonts w:ascii="Arial" w:hAnsi="Arial" w:cs="Arial"/>
          <w:lang w:val="es-BO" w:eastAsia="es-ES"/>
        </w:rPr>
      </w:pPr>
      <w:r w:rsidRPr="00644FD2">
        <w:rPr>
          <w:rFonts w:ascii="Arial" w:hAnsi="Arial" w:cs="Arial"/>
          <w:b/>
          <w:lang w:val="es-BO" w:eastAsia="es-ES"/>
        </w:rPr>
        <w:t>2.1.</w:t>
      </w:r>
      <w:r w:rsidRPr="00644FD2">
        <w:rPr>
          <w:rFonts w:ascii="Arial" w:hAnsi="Arial" w:cs="Arial"/>
          <w:lang w:val="es-BO" w:eastAsia="es-ES"/>
        </w:rPr>
        <w:tab/>
      </w:r>
      <w:r w:rsidRPr="00644FD2">
        <w:rPr>
          <w:rFonts w:ascii="Arial" w:eastAsiaTheme="minorHAnsi" w:hAnsi="Arial" w:cs="Arial"/>
          <w:lang w:val="es-BO"/>
        </w:rPr>
        <w:t xml:space="preserve">La </w:t>
      </w:r>
      <w:r w:rsidRPr="00644FD2">
        <w:rPr>
          <w:rFonts w:ascii="Arial" w:eastAsiaTheme="minorHAnsi" w:hAnsi="Arial" w:cs="Arial"/>
          <w:b/>
          <w:lang w:val="es-BO"/>
        </w:rPr>
        <w:t>ENTIDAD</w:t>
      </w:r>
      <w:r w:rsidRPr="00644FD2">
        <w:rPr>
          <w:rFonts w:ascii="Arial" w:eastAsiaTheme="minorHAnsi" w:hAnsi="Arial" w:cs="Arial"/>
          <w:lang w:val="es-BO"/>
        </w:rPr>
        <w:t xml:space="preserve">, mediante la modalidad de contratación ________________ con código </w:t>
      </w:r>
      <w:r w:rsidRPr="00644FD2">
        <w:rPr>
          <w:rFonts w:ascii="Arial" w:hAnsi="Arial" w:cs="Arial"/>
          <w:lang w:val="es-BO" w:eastAsia="es-ES"/>
        </w:rPr>
        <w:t>__________________</w:t>
      </w:r>
      <w:r w:rsidRPr="00644FD2">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644FD2">
        <w:rPr>
          <w:rFonts w:ascii="Arial" w:hAnsi="Arial" w:cs="Arial"/>
          <w:lang w:val="es-BO" w:eastAsia="es-ES"/>
        </w:rPr>
        <w:t xml:space="preserve">Reglamento Específico del ______________________________ </w:t>
      </w:r>
      <w:r w:rsidRPr="0087589F">
        <w:rPr>
          <w:rFonts w:ascii="Arial" w:hAnsi="Arial" w:cs="Arial"/>
          <w:color w:val="000000"/>
        </w:rPr>
        <w:t>en el mar</w:t>
      </w:r>
      <w:r>
        <w:rPr>
          <w:rFonts w:ascii="Arial" w:hAnsi="Arial" w:cs="Arial"/>
          <w:color w:val="000000"/>
        </w:rPr>
        <w:t xml:space="preserve">co del Decreto Supremo N° 29506, </w:t>
      </w:r>
      <w:r w:rsidRPr="00644FD2">
        <w:rPr>
          <w:rFonts w:ascii="Arial" w:hAnsi="Arial" w:cs="Arial"/>
          <w:lang w:val="es-BO" w:eastAsia="es-ES"/>
        </w:rPr>
        <w:t xml:space="preserve">aprobado mediante Resolución de Directorio N°___________ de fecha_________ y el documento </w:t>
      </w:r>
      <w:r>
        <w:rPr>
          <w:rFonts w:ascii="Arial" w:hAnsi="Arial" w:cs="Arial"/>
          <w:lang w:val="es-BO" w:eastAsia="es-ES"/>
        </w:rPr>
        <w:t>______________</w:t>
      </w:r>
      <w:r w:rsidRPr="00644FD2">
        <w:rPr>
          <w:rFonts w:ascii="Arial" w:hAnsi="Arial" w:cs="Arial"/>
          <w:lang w:val="es-BO" w:eastAsia="es-ES"/>
        </w:rPr>
        <w:t>.</w:t>
      </w:r>
    </w:p>
    <w:p w:rsidR="00945FE8" w:rsidRPr="00644FD2" w:rsidRDefault="00945FE8" w:rsidP="00945FE8">
      <w:pPr>
        <w:ind w:left="709" w:hanging="709"/>
        <w:jc w:val="both"/>
        <w:rPr>
          <w:rFonts w:ascii="Arial" w:hAnsi="Arial" w:cs="Arial"/>
          <w:b/>
          <w:lang w:val="es-BO" w:eastAsia="es-ES"/>
        </w:rPr>
      </w:pPr>
    </w:p>
    <w:p w:rsidR="00945FE8" w:rsidRDefault="00945FE8" w:rsidP="00945FE8">
      <w:pPr>
        <w:ind w:left="705" w:hanging="705"/>
        <w:jc w:val="both"/>
        <w:rPr>
          <w:rFonts w:ascii="Arial" w:hAnsi="Arial" w:cs="Arial"/>
          <w:lang w:val="es-BO" w:eastAsia="es-ES"/>
        </w:rPr>
      </w:pPr>
      <w:r w:rsidRPr="00644FD2">
        <w:rPr>
          <w:rFonts w:ascii="Arial" w:hAnsi="Arial" w:cs="Arial"/>
          <w:b/>
          <w:lang w:val="es-BO" w:eastAsia="es-ES"/>
        </w:rPr>
        <w:t>2.2.</w:t>
      </w:r>
      <w:r w:rsidRPr="00644FD2">
        <w:rPr>
          <w:rFonts w:ascii="Arial" w:hAnsi="Arial" w:cs="Arial"/>
          <w:lang w:val="es-BO" w:eastAsia="es-ES"/>
        </w:rPr>
        <w:tab/>
        <w:t xml:space="preserve">Por su parte el </w:t>
      </w:r>
      <w:r w:rsidRPr="00644FD2">
        <w:rPr>
          <w:rFonts w:ascii="Arial" w:hAnsi="Arial" w:cs="Arial"/>
          <w:b/>
          <w:lang w:val="es-BO" w:eastAsia="es-ES"/>
        </w:rPr>
        <w:t>CONTRATISTA</w:t>
      </w:r>
      <w:r w:rsidRPr="00644FD2">
        <w:rPr>
          <w:rFonts w:ascii="Arial" w:hAnsi="Arial" w:cs="Arial"/>
          <w:lang w:val="es-BO" w:eastAsia="es-ES"/>
        </w:rPr>
        <w:t xml:space="preserve"> reúne las condiciones y experiencia para llevar a cabo la prestación del Servicio detallado en el presente Contrato.</w:t>
      </w:r>
    </w:p>
    <w:p w:rsidR="00945FE8" w:rsidRPr="00644FD2" w:rsidRDefault="00945FE8" w:rsidP="00945FE8">
      <w:pPr>
        <w:ind w:left="705" w:hanging="705"/>
        <w:jc w:val="both"/>
        <w:rPr>
          <w:rFonts w:ascii="Arial" w:hAnsi="Arial" w:cs="Arial"/>
          <w:lang w:val="es-BO" w:eastAsia="es-ES"/>
        </w:rPr>
      </w:pPr>
    </w:p>
    <w:p w:rsidR="00945FE8" w:rsidRDefault="00945FE8" w:rsidP="00945FE8">
      <w:pPr>
        <w:jc w:val="both"/>
        <w:rPr>
          <w:rFonts w:ascii="Arial" w:hAnsi="Arial" w:cs="Arial"/>
          <w:b/>
          <w:u w:val="single"/>
          <w:lang w:val="es-BO" w:eastAsia="es-ES"/>
        </w:rPr>
      </w:pPr>
      <w:r w:rsidRPr="00644FD2">
        <w:rPr>
          <w:rFonts w:ascii="Arial" w:hAnsi="Arial" w:cs="Arial"/>
          <w:b/>
          <w:u w:val="single"/>
          <w:lang w:val="es-BO" w:eastAsia="es-ES"/>
        </w:rPr>
        <w:t>TERCERA.- (DISPOSICIONES GENERALES)</w:t>
      </w:r>
    </w:p>
    <w:p w:rsidR="00945FE8" w:rsidRPr="00644FD2" w:rsidRDefault="00945FE8" w:rsidP="00945FE8">
      <w:pPr>
        <w:jc w:val="both"/>
        <w:rPr>
          <w:rFonts w:ascii="Arial" w:hAnsi="Arial" w:cs="Arial"/>
          <w:b/>
          <w:u w:val="single"/>
          <w:lang w:val="es-BO" w:eastAsia="es-ES"/>
        </w:rPr>
      </w:pPr>
    </w:p>
    <w:p w:rsidR="00945FE8" w:rsidRDefault="00945FE8" w:rsidP="00945FE8">
      <w:pPr>
        <w:ind w:left="709" w:hanging="709"/>
        <w:jc w:val="both"/>
        <w:rPr>
          <w:rFonts w:ascii="Arial" w:hAnsi="Arial" w:cs="Arial"/>
          <w:lang w:val="es-BO" w:eastAsia="es-ES"/>
        </w:rPr>
      </w:pPr>
      <w:r w:rsidRPr="00644FD2">
        <w:rPr>
          <w:rFonts w:ascii="Arial" w:hAnsi="Arial" w:cs="Arial"/>
          <w:b/>
          <w:lang w:val="es-BO" w:eastAsia="es-ES"/>
        </w:rPr>
        <w:t>3.1.</w:t>
      </w:r>
      <w:r w:rsidRPr="00644FD2">
        <w:rPr>
          <w:rFonts w:ascii="Arial" w:hAnsi="Arial" w:cs="Arial"/>
          <w:b/>
          <w:lang w:val="es-BO" w:eastAsia="es-ES"/>
        </w:rPr>
        <w:tab/>
        <w:t>Definiciones:</w:t>
      </w:r>
      <w:r w:rsidRPr="00644FD2">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p w:rsidR="00945FE8" w:rsidRPr="00644FD2" w:rsidRDefault="00945FE8" w:rsidP="00945FE8">
      <w:pPr>
        <w:ind w:left="709" w:hanging="709"/>
        <w:jc w:val="both"/>
        <w:rPr>
          <w:rFonts w:ascii="Arial" w:hAnsi="Arial" w:cs="Arial"/>
          <w:lang w:val="es-BO" w:eastAsia="es-ES"/>
        </w:rPr>
      </w:pP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45FE8" w:rsidRPr="00644FD2" w:rsidTr="00121BC5">
        <w:trPr>
          <w:trHeight w:val="556"/>
        </w:trPr>
        <w:tc>
          <w:tcPr>
            <w:tcW w:w="1809" w:type="dxa"/>
          </w:tcPr>
          <w:p w:rsidR="00945FE8" w:rsidRPr="00644FD2" w:rsidRDefault="00945FE8" w:rsidP="00121BC5">
            <w:pPr>
              <w:rPr>
                <w:rFonts w:ascii="Arial" w:hAnsi="Arial" w:cs="Arial"/>
                <w:b/>
                <w:lang w:val="es-BO" w:eastAsia="es-ES"/>
              </w:rPr>
            </w:pPr>
            <w:r w:rsidRPr="00644FD2">
              <w:rPr>
                <w:rFonts w:ascii="Arial" w:hAnsi="Arial" w:cs="Arial"/>
                <w:b/>
                <w:lang w:val="es-BO" w:eastAsia="es-ES"/>
              </w:rPr>
              <w:t>Contrato:</w:t>
            </w:r>
          </w:p>
        </w:tc>
        <w:tc>
          <w:tcPr>
            <w:tcW w:w="6662" w:type="dxa"/>
          </w:tcPr>
          <w:p w:rsidR="00945FE8" w:rsidRPr="00644FD2" w:rsidRDefault="00945FE8" w:rsidP="00121BC5">
            <w:pPr>
              <w:rPr>
                <w:rFonts w:ascii="Arial" w:hAnsi="Arial" w:cs="Arial"/>
                <w:lang w:val="es-BO" w:eastAsia="es-ES"/>
              </w:rPr>
            </w:pPr>
            <w:r w:rsidRPr="00644FD2">
              <w:rPr>
                <w:rFonts w:ascii="Arial" w:hAnsi="Arial" w:cs="Arial"/>
                <w:lang w:val="es-BO" w:eastAsia="es-ES"/>
              </w:rPr>
              <w:t xml:space="preserve">Es el presente documento celebrado entre las Partes, junto con todos los </w:t>
            </w:r>
            <w:r>
              <w:rPr>
                <w:rFonts w:ascii="Arial" w:hAnsi="Arial" w:cs="Arial"/>
                <w:lang w:val="es-BO" w:eastAsia="es-ES"/>
              </w:rPr>
              <w:t xml:space="preserve">documentos </w:t>
            </w:r>
            <w:r w:rsidRPr="00644FD2">
              <w:rPr>
                <w:rFonts w:ascii="Arial" w:hAnsi="Arial" w:cs="Arial"/>
                <w:lang w:val="es-BO" w:eastAsia="es-ES"/>
              </w:rPr>
              <w:t>que forman parte integrante del mismo.</w:t>
            </w:r>
          </w:p>
        </w:tc>
      </w:tr>
      <w:tr w:rsidR="00945FE8" w:rsidRPr="00644FD2" w:rsidTr="00121BC5">
        <w:trPr>
          <w:trHeight w:val="1028"/>
        </w:trPr>
        <w:tc>
          <w:tcPr>
            <w:tcW w:w="1809" w:type="dxa"/>
          </w:tcPr>
          <w:p w:rsidR="00945FE8" w:rsidRPr="00644FD2" w:rsidRDefault="00945FE8" w:rsidP="00121BC5">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644FD2">
              <w:rPr>
                <w:rFonts w:ascii="Arial" w:hAnsi="Arial" w:cs="Arial"/>
                <w:b/>
                <w:lang w:val="es-BO" w:eastAsia="es-ES"/>
              </w:rPr>
              <w:t>Fiscal  del Servicio:</w:t>
            </w:r>
          </w:p>
        </w:tc>
        <w:tc>
          <w:tcPr>
            <w:tcW w:w="6662" w:type="dxa"/>
          </w:tcPr>
          <w:p w:rsidR="00945FE8" w:rsidRPr="00644FD2" w:rsidRDefault="00945FE8" w:rsidP="00121BC5">
            <w:pPr>
              <w:rPr>
                <w:rFonts w:ascii="Arial" w:hAnsi="Arial" w:cs="Arial"/>
                <w:lang w:val="es-BO" w:eastAsia="es-ES"/>
              </w:rPr>
            </w:pPr>
            <w:r w:rsidRPr="00644FD2">
              <w:rPr>
                <w:rFonts w:ascii="Arial" w:hAnsi="Arial" w:cs="Arial"/>
                <w:lang w:val="es-BO" w:eastAsia="es-ES"/>
              </w:rPr>
              <w:t xml:space="preserve">Es una o más personas designadas por la </w:t>
            </w:r>
            <w:r w:rsidRPr="00644FD2">
              <w:rPr>
                <w:rFonts w:ascii="Arial" w:hAnsi="Arial" w:cs="Arial"/>
                <w:b/>
                <w:lang w:val="es-BO" w:eastAsia="es-ES"/>
              </w:rPr>
              <w:t>ENTIDAD</w:t>
            </w:r>
            <w:r w:rsidRPr="00644FD2">
              <w:rPr>
                <w:rFonts w:ascii="Arial" w:hAnsi="Arial" w:cs="Arial"/>
                <w:lang w:val="es-BO" w:eastAsia="es-ES"/>
              </w:rPr>
              <w:t xml:space="preserve">, quien será el interlocutor de éste frente al </w:t>
            </w:r>
            <w:r w:rsidRPr="00644FD2">
              <w:rPr>
                <w:rFonts w:ascii="Arial" w:hAnsi="Arial" w:cs="Arial"/>
                <w:b/>
                <w:lang w:val="es-BO" w:eastAsia="es-ES"/>
              </w:rPr>
              <w:t>CONTRATISTA</w:t>
            </w:r>
            <w:r w:rsidRPr="00644FD2">
              <w:rPr>
                <w:rFonts w:ascii="Arial" w:hAnsi="Arial" w:cs="Arial"/>
                <w:lang w:val="es-BO" w:eastAsia="es-ES"/>
              </w:rPr>
              <w:t xml:space="preserve">, encargado de verificar el cumplimiento de las obligaciones del </w:t>
            </w:r>
            <w:r w:rsidRPr="00644FD2">
              <w:rPr>
                <w:rFonts w:ascii="Arial" w:hAnsi="Arial" w:cs="Arial"/>
                <w:b/>
                <w:lang w:val="es-BO" w:eastAsia="es-ES"/>
              </w:rPr>
              <w:t>CONTRATISTA</w:t>
            </w:r>
            <w:r w:rsidRPr="00644FD2">
              <w:rPr>
                <w:rFonts w:ascii="Arial" w:hAnsi="Arial" w:cs="Arial"/>
                <w:lang w:val="es-BO" w:eastAsia="es-ES"/>
              </w:rPr>
              <w:t xml:space="preserve">, asegurando que el Servicio sea ejecutado conforme lo establecido en el Contrato. </w:t>
            </w:r>
          </w:p>
        </w:tc>
      </w:tr>
      <w:tr w:rsidR="00945FE8" w:rsidRPr="00644FD2" w:rsidTr="00121BC5">
        <w:trPr>
          <w:trHeight w:val="555"/>
        </w:trPr>
        <w:tc>
          <w:tcPr>
            <w:tcW w:w="1809" w:type="dxa"/>
          </w:tcPr>
          <w:p w:rsidR="00945FE8" w:rsidRPr="00644FD2" w:rsidRDefault="00945FE8" w:rsidP="00121BC5">
            <w:pPr>
              <w:rPr>
                <w:rFonts w:ascii="Arial" w:hAnsi="Arial" w:cs="Arial"/>
                <w:b/>
                <w:lang w:val="es-BO" w:eastAsia="es-ES"/>
              </w:rPr>
            </w:pPr>
            <w:r w:rsidRPr="00644FD2">
              <w:rPr>
                <w:rFonts w:ascii="Arial" w:hAnsi="Arial" w:cs="Arial"/>
                <w:b/>
                <w:lang w:val="es-BO" w:eastAsia="es-ES"/>
              </w:rPr>
              <w:t>Ley Aplicable:</w:t>
            </w:r>
          </w:p>
        </w:tc>
        <w:tc>
          <w:tcPr>
            <w:tcW w:w="6662" w:type="dxa"/>
          </w:tcPr>
          <w:p w:rsidR="00945FE8" w:rsidRPr="00644FD2" w:rsidRDefault="00945FE8" w:rsidP="00121BC5">
            <w:pPr>
              <w:rPr>
                <w:rFonts w:ascii="Arial" w:hAnsi="Arial" w:cs="Arial"/>
                <w:lang w:val="es-BO" w:eastAsia="es-ES"/>
              </w:rPr>
            </w:pPr>
            <w:r w:rsidRPr="00644FD2">
              <w:rPr>
                <w:rFonts w:ascii="Arial" w:hAnsi="Arial" w:cs="Arial"/>
                <w:lang w:val="es-BO" w:eastAsia="es-ES"/>
              </w:rPr>
              <w:t>Son las normas constitucionales, leyes, decretos y toda otra disposición  legal vigente y publicada en el Estado Plurinacional de Bolivia.</w:t>
            </w:r>
          </w:p>
        </w:tc>
      </w:tr>
      <w:tr w:rsidR="00945FE8" w:rsidRPr="00644FD2" w:rsidTr="00121BC5">
        <w:trPr>
          <w:trHeight w:val="420"/>
        </w:trPr>
        <w:tc>
          <w:tcPr>
            <w:tcW w:w="1809" w:type="dxa"/>
          </w:tcPr>
          <w:p w:rsidR="00945FE8" w:rsidRPr="00644FD2" w:rsidRDefault="00945FE8" w:rsidP="00121BC5">
            <w:pPr>
              <w:rPr>
                <w:rFonts w:ascii="Arial" w:hAnsi="Arial" w:cs="Arial"/>
                <w:b/>
                <w:lang w:val="es-BO" w:eastAsia="es-ES"/>
              </w:rPr>
            </w:pPr>
            <w:r w:rsidRPr="00644FD2">
              <w:rPr>
                <w:rFonts w:ascii="Arial" w:hAnsi="Arial" w:cs="Arial"/>
                <w:b/>
                <w:lang w:val="es-BO" w:eastAsia="es-ES"/>
              </w:rPr>
              <w:t>Personal:</w:t>
            </w:r>
          </w:p>
        </w:tc>
        <w:tc>
          <w:tcPr>
            <w:tcW w:w="6662" w:type="dxa"/>
          </w:tcPr>
          <w:p w:rsidR="00945FE8" w:rsidRPr="00644FD2" w:rsidRDefault="00945FE8" w:rsidP="00121BC5">
            <w:pPr>
              <w:rPr>
                <w:rFonts w:ascii="Arial" w:hAnsi="Arial" w:cs="Arial"/>
                <w:lang w:val="es-BO" w:eastAsia="es-ES"/>
              </w:rPr>
            </w:pPr>
            <w:r w:rsidRPr="00644FD2">
              <w:rPr>
                <w:rFonts w:ascii="Arial" w:hAnsi="Arial" w:cs="Arial"/>
                <w:lang w:val="es-BO" w:eastAsia="es-ES"/>
              </w:rPr>
              <w:t xml:space="preserve">Significa los empleados del </w:t>
            </w:r>
            <w:r w:rsidRPr="00644FD2">
              <w:rPr>
                <w:rFonts w:ascii="Arial" w:hAnsi="Arial" w:cs="Arial"/>
                <w:b/>
                <w:lang w:val="es-BO" w:eastAsia="es-ES"/>
              </w:rPr>
              <w:t>CONTRATISTA</w:t>
            </w:r>
            <w:r w:rsidRPr="00644FD2">
              <w:rPr>
                <w:rFonts w:ascii="Arial" w:hAnsi="Arial" w:cs="Arial"/>
                <w:lang w:val="es-BO" w:eastAsia="es-ES"/>
              </w:rPr>
              <w:t>.</w:t>
            </w:r>
          </w:p>
        </w:tc>
      </w:tr>
      <w:tr w:rsidR="00945FE8" w:rsidRPr="00644FD2" w:rsidTr="00121BC5">
        <w:tc>
          <w:tcPr>
            <w:tcW w:w="1809" w:type="dxa"/>
          </w:tcPr>
          <w:p w:rsidR="00945FE8" w:rsidRPr="00644FD2" w:rsidRDefault="00945FE8" w:rsidP="00121B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644FD2">
              <w:rPr>
                <w:rFonts w:ascii="Arial" w:hAnsi="Arial" w:cs="Arial"/>
                <w:b/>
                <w:lang w:val="es-BO" w:eastAsia="es-ES"/>
              </w:rPr>
              <w:t>Servicio (s):</w:t>
            </w:r>
          </w:p>
          <w:p w:rsidR="00945FE8" w:rsidRPr="00644FD2" w:rsidRDefault="00945FE8" w:rsidP="00121BC5">
            <w:pPr>
              <w:rPr>
                <w:rFonts w:ascii="Arial" w:hAnsi="Arial" w:cs="Arial"/>
                <w:b/>
                <w:lang w:val="es-BO" w:eastAsia="es-ES"/>
              </w:rPr>
            </w:pPr>
          </w:p>
        </w:tc>
        <w:tc>
          <w:tcPr>
            <w:tcW w:w="6662" w:type="dxa"/>
          </w:tcPr>
          <w:p w:rsidR="00945FE8" w:rsidRDefault="00945FE8" w:rsidP="00121BC5">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644FD2">
              <w:rPr>
                <w:rFonts w:ascii="Arial" w:hAnsi="Arial" w:cs="Arial"/>
                <w:lang w:val="es-BO" w:eastAsia="es-ES"/>
              </w:rPr>
              <w:t xml:space="preserve">Significa el servicio de ________________________,  que debe desarrollar el </w:t>
            </w:r>
            <w:r w:rsidRPr="00644FD2">
              <w:rPr>
                <w:rFonts w:ascii="Arial" w:hAnsi="Arial" w:cs="Arial"/>
                <w:b/>
                <w:lang w:val="es-BO" w:eastAsia="es-ES"/>
              </w:rPr>
              <w:t>CONTRATISTA</w:t>
            </w:r>
            <w:r w:rsidRPr="00644FD2">
              <w:rPr>
                <w:rFonts w:ascii="Arial" w:hAnsi="Arial" w:cs="Arial"/>
                <w:lang w:val="es-BO" w:eastAsia="es-ES"/>
              </w:rPr>
              <w:t xml:space="preserve"> a favor de la </w:t>
            </w:r>
            <w:r w:rsidRPr="00644FD2">
              <w:rPr>
                <w:rFonts w:ascii="Arial" w:hAnsi="Arial" w:cs="Arial"/>
                <w:b/>
                <w:lang w:val="es-BO" w:eastAsia="es-ES"/>
              </w:rPr>
              <w:t>ENTIDAD</w:t>
            </w:r>
            <w:r w:rsidRPr="00644FD2">
              <w:rPr>
                <w:rFonts w:ascii="Arial" w:hAnsi="Arial" w:cs="Arial"/>
                <w:lang w:val="es-BO" w:eastAsia="es-ES"/>
              </w:rPr>
              <w:t xml:space="preserve"> conforme al objeto de este Contrato, con su personal, materiales y recursos, bajo la exclusiva responsabilidad y riesgo, cumpliendo las previsiones de este Contrato, sus </w:t>
            </w:r>
            <w:r>
              <w:rPr>
                <w:rFonts w:ascii="Arial" w:hAnsi="Arial" w:cs="Arial"/>
                <w:lang w:val="es-BO" w:eastAsia="es-ES"/>
              </w:rPr>
              <w:t xml:space="preserve">documentos </w:t>
            </w:r>
            <w:r w:rsidRPr="00644FD2">
              <w:rPr>
                <w:rFonts w:ascii="Arial" w:hAnsi="Arial" w:cs="Arial"/>
                <w:lang w:val="es-BO" w:eastAsia="es-ES"/>
              </w:rPr>
              <w:t>y la Ley Aplicable, para lo cual cuenta con los permisos, licencias y autorizaciones correspondientes.</w:t>
            </w:r>
          </w:p>
          <w:p w:rsidR="00945FE8" w:rsidRPr="00644FD2" w:rsidRDefault="00945FE8" w:rsidP="00121BC5">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p>
        </w:tc>
      </w:tr>
      <w:tr w:rsidR="00945FE8" w:rsidRPr="00644FD2" w:rsidTr="00121BC5">
        <w:trPr>
          <w:trHeight w:val="783"/>
        </w:trPr>
        <w:tc>
          <w:tcPr>
            <w:tcW w:w="1809" w:type="dxa"/>
          </w:tcPr>
          <w:p w:rsidR="00945FE8" w:rsidRPr="00644FD2" w:rsidRDefault="00945FE8" w:rsidP="00121B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644FD2">
              <w:rPr>
                <w:rFonts w:ascii="Arial" w:hAnsi="Arial" w:cs="Arial"/>
                <w:b/>
                <w:lang w:val="es-BO" w:eastAsia="es-ES"/>
              </w:rPr>
              <w:lastRenderedPageBreak/>
              <w:t>Informe  de Conformidad:</w:t>
            </w:r>
          </w:p>
        </w:tc>
        <w:tc>
          <w:tcPr>
            <w:tcW w:w="6662" w:type="dxa"/>
          </w:tcPr>
          <w:p w:rsidR="00945FE8" w:rsidRPr="00644FD2" w:rsidRDefault="00945FE8" w:rsidP="00121BC5">
            <w:pPr>
              <w:rPr>
                <w:rFonts w:ascii="Arial" w:hAnsi="Arial" w:cs="Arial"/>
                <w:lang w:val="es-BO" w:eastAsia="es-ES"/>
              </w:rPr>
            </w:pPr>
            <w:r w:rsidRPr="00644FD2">
              <w:rPr>
                <w:rFonts w:ascii="Arial" w:hAnsi="Arial" w:cs="Arial"/>
                <w:lang w:val="es-BO" w:eastAsia="es-ES"/>
              </w:rPr>
              <w:t>Informe elaborado por el Fiscal del Servicio, una vez verificado el cumplimiento del Servicio.</w:t>
            </w:r>
          </w:p>
        </w:tc>
      </w:tr>
    </w:tbl>
    <w:p w:rsidR="00945FE8"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3.2.</w:t>
      </w:r>
      <w:r w:rsidRPr="00644FD2">
        <w:rPr>
          <w:rFonts w:ascii="Arial" w:hAnsi="Arial" w:cs="Arial"/>
          <w:b/>
          <w:lang w:val="es-BO" w:eastAsia="es-ES"/>
        </w:rPr>
        <w:tab/>
        <w:t xml:space="preserve">Relación entre las Partes: </w:t>
      </w:r>
      <w:r w:rsidRPr="00644FD2">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44FD2">
        <w:rPr>
          <w:rFonts w:ascii="Arial" w:hAnsi="Arial" w:cs="Arial"/>
          <w:b/>
          <w:lang w:val="es-BO" w:eastAsia="es-ES"/>
        </w:rPr>
        <w:t>CONTRATISTA</w:t>
      </w:r>
      <w:r w:rsidRPr="00644FD2">
        <w:rPr>
          <w:rFonts w:ascii="Arial" w:hAnsi="Arial" w:cs="Arial"/>
          <w:lang w:val="es-BO" w:eastAsia="es-ES"/>
        </w:rPr>
        <w:t>, quien será plenamente responsable por todos los aspectos relacionados con este Contrato y la Ley Aplicable.</w:t>
      </w:r>
    </w:p>
    <w:p w:rsidR="00945FE8" w:rsidRPr="00644FD2"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945FE8"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3.3.</w:t>
      </w:r>
      <w:r w:rsidRPr="00644FD2">
        <w:rPr>
          <w:rFonts w:ascii="Arial" w:hAnsi="Arial" w:cs="Arial"/>
          <w:lang w:val="es-BO" w:eastAsia="es-ES"/>
        </w:rPr>
        <w:tab/>
      </w:r>
      <w:r w:rsidRPr="00644FD2">
        <w:rPr>
          <w:rFonts w:ascii="Arial" w:hAnsi="Arial" w:cs="Arial"/>
          <w:b/>
          <w:lang w:val="es-BO" w:eastAsia="es-ES"/>
        </w:rPr>
        <w:t>Ley que rige el Contrato:</w:t>
      </w:r>
      <w:r w:rsidRPr="00644FD2">
        <w:rPr>
          <w:rFonts w:ascii="Arial" w:hAnsi="Arial" w:cs="Arial"/>
          <w:lang w:val="es-BO" w:eastAsia="es-ES"/>
        </w:rPr>
        <w:t xml:space="preserve"> Este Contrato, su significado e interpretación y la relación que crea entre las Partes se regirá por Ley Aplicable.</w:t>
      </w:r>
    </w:p>
    <w:p w:rsidR="00945FE8" w:rsidRPr="00644FD2"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945FE8"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3.4.</w:t>
      </w:r>
      <w:r w:rsidRPr="00644FD2">
        <w:rPr>
          <w:rFonts w:ascii="Arial" w:hAnsi="Arial" w:cs="Arial"/>
          <w:lang w:val="es-BO" w:eastAsia="es-ES"/>
        </w:rPr>
        <w:tab/>
      </w:r>
      <w:r w:rsidRPr="00644FD2">
        <w:rPr>
          <w:rFonts w:ascii="Arial" w:hAnsi="Arial" w:cs="Arial"/>
          <w:b/>
          <w:lang w:val="es-BO" w:eastAsia="es-ES"/>
        </w:rPr>
        <w:t xml:space="preserve">Idioma: </w:t>
      </w:r>
      <w:r w:rsidRPr="00644FD2">
        <w:rPr>
          <w:rFonts w:ascii="Arial" w:hAnsi="Arial" w:cs="Arial"/>
          <w:lang w:val="es-BO" w:eastAsia="es-ES"/>
        </w:rPr>
        <w:t>Este Contrato se ha celebrado en castellano, idioma por el que se regirán obligatoriamente todas las materias relacionadas con el mismo o su interpretación.</w:t>
      </w:r>
    </w:p>
    <w:p w:rsidR="00945FE8" w:rsidRPr="00644FD2"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945FE8"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3.5.</w:t>
      </w:r>
      <w:r w:rsidRPr="00644FD2">
        <w:rPr>
          <w:rFonts w:ascii="Arial" w:hAnsi="Arial" w:cs="Arial"/>
          <w:lang w:val="es-BO" w:eastAsia="es-ES"/>
        </w:rPr>
        <w:tab/>
      </w:r>
      <w:r w:rsidRPr="00644FD2">
        <w:rPr>
          <w:rFonts w:ascii="Arial" w:hAnsi="Arial" w:cs="Arial"/>
          <w:b/>
          <w:lang w:val="es-BO" w:eastAsia="es-ES"/>
        </w:rPr>
        <w:t>Encabezamientos:</w:t>
      </w:r>
      <w:r w:rsidRPr="00644FD2">
        <w:rPr>
          <w:rFonts w:ascii="Arial" w:hAnsi="Arial" w:cs="Arial"/>
          <w:lang w:val="es-BO" w:eastAsia="es-ES"/>
        </w:rPr>
        <w:t xml:space="preserve"> El contenido de este Contrato no se verá restringido, modificado o afectado por los encabezamientos.</w:t>
      </w:r>
    </w:p>
    <w:p w:rsidR="00945FE8"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lang w:val="es-BO" w:eastAsia="es-ES"/>
        </w:rPr>
      </w:pPr>
    </w:p>
    <w:p w:rsidR="00945FE8" w:rsidRPr="00AB6DD0"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AB6DD0">
        <w:rPr>
          <w:rFonts w:ascii="Arial" w:hAnsi="Arial" w:cs="Arial"/>
          <w:b/>
          <w:lang w:val="es-BO" w:eastAsia="es-ES"/>
        </w:rPr>
        <w:t>3.6.</w:t>
      </w:r>
      <w:r w:rsidRPr="00AB6DD0">
        <w:rPr>
          <w:rFonts w:ascii="Arial" w:hAnsi="Arial" w:cs="Arial"/>
          <w:b/>
          <w:lang w:val="es-BO" w:eastAsia="es-ES"/>
        </w:rPr>
        <w:tab/>
        <w:t xml:space="preserve">Documentos que forman parte del Contrato: </w:t>
      </w:r>
      <w:r w:rsidRPr="00AB6DD0">
        <w:rPr>
          <w:rFonts w:ascii="Arial" w:hAnsi="Arial" w:cs="Arial"/>
          <w:lang w:val="es-BO" w:eastAsia="es-ES"/>
        </w:rPr>
        <w:t>Forman parte del presente Contrato los siguientes documentos:</w:t>
      </w:r>
    </w:p>
    <w:p w:rsidR="00945FE8" w:rsidRPr="00CB3721" w:rsidRDefault="00945FE8" w:rsidP="000609E6">
      <w:pPr>
        <w:pStyle w:val="Prrafodelista"/>
        <w:numPr>
          <w:ilvl w:val="0"/>
          <w:numId w:val="63"/>
        </w:numPr>
        <w:autoSpaceDE w:val="0"/>
        <w:autoSpaceDN w:val="0"/>
        <w:adjustRightInd w:val="0"/>
        <w:contextualSpacing/>
        <w:jc w:val="both"/>
        <w:rPr>
          <w:rFonts w:ascii="Arial" w:hAnsi="Arial" w:cs="Arial"/>
          <w:vanish/>
        </w:rPr>
      </w:pPr>
    </w:p>
    <w:p w:rsidR="00945FE8" w:rsidRPr="008A3E4C" w:rsidRDefault="00945FE8" w:rsidP="00945FE8">
      <w:pPr>
        <w:pStyle w:val="Prrafodelista"/>
        <w:ind w:left="0"/>
        <w:rPr>
          <w:rFonts w:ascii="Arial" w:hAnsi="Arial" w:cs="Arial"/>
        </w:rPr>
      </w:pPr>
    </w:p>
    <w:p w:rsidR="00945FE8" w:rsidRPr="00E10683" w:rsidRDefault="00945FE8" w:rsidP="000609E6">
      <w:pPr>
        <w:pStyle w:val="Prrafodelista"/>
        <w:numPr>
          <w:ilvl w:val="0"/>
          <w:numId w:val="64"/>
        </w:numPr>
        <w:contextualSpacing/>
        <w:jc w:val="both"/>
        <w:rPr>
          <w:rFonts w:ascii="Arial" w:hAnsi="Arial" w:cs="Arial"/>
          <w:color w:val="000000"/>
        </w:rPr>
      </w:pPr>
      <w:r w:rsidRPr="008A3E4C">
        <w:rPr>
          <w:rFonts w:ascii="Arial" w:hAnsi="Arial" w:cs="Arial"/>
          <w:color w:val="212121"/>
        </w:rPr>
        <w:t xml:space="preserve">DBC y </w:t>
      </w:r>
      <w:r w:rsidRPr="00E10683">
        <w:rPr>
          <w:rFonts w:ascii="Arial" w:hAnsi="Arial" w:cs="Arial"/>
          <w:color w:val="212121"/>
        </w:rPr>
        <w:t>especificaciones técnicas.</w:t>
      </w:r>
    </w:p>
    <w:p w:rsidR="00945FE8" w:rsidRDefault="00945FE8" w:rsidP="000609E6">
      <w:pPr>
        <w:pStyle w:val="Prrafodelista"/>
        <w:numPr>
          <w:ilvl w:val="0"/>
          <w:numId w:val="64"/>
        </w:numPr>
        <w:contextualSpacing/>
        <w:jc w:val="both"/>
        <w:rPr>
          <w:rFonts w:ascii="Arial" w:hAnsi="Arial" w:cs="Arial"/>
          <w:color w:val="000000"/>
        </w:rPr>
      </w:pPr>
      <w:r w:rsidRPr="00E10683">
        <w:rPr>
          <w:rFonts w:ascii="Arial" w:hAnsi="Arial" w:cs="Arial"/>
          <w:color w:val="212121"/>
        </w:rPr>
        <w:t>Propuesta adjudicada (técnica y económica)</w:t>
      </w:r>
      <w:r>
        <w:rPr>
          <w:rFonts w:ascii="Arial" w:hAnsi="Arial" w:cs="Arial"/>
          <w:color w:val="212121"/>
        </w:rPr>
        <w:t>.</w:t>
      </w:r>
    </w:p>
    <w:p w:rsidR="00945FE8" w:rsidRPr="003B1F41"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p>
    <w:p w:rsidR="00945FE8"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w:t>
      </w:r>
      <w:r>
        <w:rPr>
          <w:rFonts w:ascii="Arial" w:hAnsi="Arial" w:cs="Arial"/>
          <w:b/>
          <w:lang w:val="es-BO" w:eastAsia="es-ES"/>
        </w:rPr>
        <w:t>7</w:t>
      </w:r>
      <w:r w:rsidRPr="00644FD2">
        <w:rPr>
          <w:rFonts w:ascii="Arial" w:hAnsi="Arial" w:cs="Arial"/>
          <w:b/>
          <w:lang w:val="es-BO" w:eastAsia="es-ES"/>
        </w:rPr>
        <w:t>.</w:t>
      </w:r>
      <w:r w:rsidRPr="00644FD2">
        <w:rPr>
          <w:rFonts w:ascii="Arial" w:hAnsi="Arial" w:cs="Arial"/>
          <w:lang w:val="es-BO" w:eastAsia="es-ES"/>
        </w:rPr>
        <w:tab/>
      </w:r>
      <w:r w:rsidRPr="00644FD2">
        <w:rPr>
          <w:rFonts w:ascii="Arial" w:hAnsi="Arial" w:cs="Arial"/>
          <w:b/>
          <w:lang w:val="es-BO" w:eastAsia="es-ES"/>
        </w:rPr>
        <w:t>Totalidad del acuerdo:</w:t>
      </w:r>
      <w:r w:rsidRPr="00644FD2">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45FE8" w:rsidRPr="00644FD2"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945FE8"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w:t>
      </w:r>
      <w:r>
        <w:rPr>
          <w:rFonts w:ascii="Arial" w:hAnsi="Arial" w:cs="Arial"/>
          <w:b/>
          <w:lang w:val="es-BO" w:eastAsia="es-ES"/>
        </w:rPr>
        <w:t>8</w:t>
      </w:r>
      <w:r w:rsidRPr="00644FD2">
        <w:rPr>
          <w:rFonts w:ascii="Arial" w:hAnsi="Arial" w:cs="Arial"/>
          <w:b/>
          <w:lang w:val="es-BO" w:eastAsia="es-ES"/>
        </w:rPr>
        <w:t>.</w:t>
      </w:r>
      <w:r w:rsidRPr="00644FD2">
        <w:rPr>
          <w:rFonts w:ascii="Arial" w:hAnsi="Arial" w:cs="Arial"/>
          <w:lang w:val="es-BO" w:eastAsia="es-ES"/>
        </w:rPr>
        <w:tab/>
      </w:r>
      <w:r w:rsidRPr="00644FD2">
        <w:rPr>
          <w:rFonts w:ascii="Arial" w:hAnsi="Arial" w:cs="Arial"/>
          <w:b/>
          <w:lang w:val="es-BO" w:eastAsia="es-ES"/>
        </w:rPr>
        <w:t>Plazos:</w:t>
      </w:r>
      <w:r w:rsidRPr="00644FD2">
        <w:rPr>
          <w:rFonts w:ascii="Arial" w:hAnsi="Arial" w:cs="Arial"/>
          <w:lang w:val="es-BO" w:eastAsia="es-ES"/>
        </w:rPr>
        <w:t xml:space="preserve"> Todos los plazos establecidos en este Contrato y sus </w:t>
      </w:r>
      <w:r>
        <w:rPr>
          <w:rFonts w:ascii="Arial" w:hAnsi="Arial" w:cs="Arial"/>
          <w:lang w:val="es-BO" w:eastAsia="es-ES"/>
        </w:rPr>
        <w:t xml:space="preserve">documentos </w:t>
      </w:r>
      <w:r w:rsidRPr="00644FD2">
        <w:rPr>
          <w:rFonts w:ascii="Arial" w:hAnsi="Arial" w:cs="Arial"/>
          <w:lang w:val="es-BO" w:eastAsia="es-ES"/>
        </w:rPr>
        <w:t>se entenderán como días calendario, salvo indicación expresa en contrario.</w:t>
      </w:r>
    </w:p>
    <w:p w:rsidR="00945FE8" w:rsidRPr="00644FD2"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945FE8"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w:t>
      </w:r>
      <w:r>
        <w:rPr>
          <w:rFonts w:ascii="Arial" w:hAnsi="Arial" w:cs="Arial"/>
          <w:b/>
          <w:lang w:val="es-BO" w:eastAsia="es-ES"/>
        </w:rPr>
        <w:t>9</w:t>
      </w:r>
      <w:r w:rsidRPr="00644FD2">
        <w:rPr>
          <w:rFonts w:ascii="Arial" w:hAnsi="Arial" w:cs="Arial"/>
          <w:b/>
          <w:lang w:val="es-BO" w:eastAsia="es-ES"/>
        </w:rPr>
        <w:t>.</w:t>
      </w:r>
      <w:r w:rsidRPr="00644FD2">
        <w:rPr>
          <w:rFonts w:ascii="Arial" w:hAnsi="Arial" w:cs="Arial"/>
          <w:lang w:val="es-BO" w:eastAsia="es-ES"/>
        </w:rPr>
        <w:tab/>
      </w:r>
      <w:r w:rsidRPr="00644FD2">
        <w:rPr>
          <w:rFonts w:ascii="Arial" w:hAnsi="Arial" w:cs="Arial"/>
          <w:b/>
          <w:lang w:val="es-BO" w:eastAsia="es-ES"/>
        </w:rPr>
        <w:t>Mayúsculas:</w:t>
      </w:r>
      <w:r w:rsidRPr="00644FD2">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945FE8" w:rsidRPr="00644FD2"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945FE8"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bCs/>
          <w:lang w:val="es-BO" w:eastAsia="es-ES"/>
        </w:rPr>
        <w:t>3.</w:t>
      </w:r>
      <w:r>
        <w:rPr>
          <w:rFonts w:ascii="Arial" w:hAnsi="Arial" w:cs="Arial"/>
          <w:b/>
          <w:bCs/>
          <w:lang w:val="es-BO" w:eastAsia="es-ES"/>
        </w:rPr>
        <w:t>10</w:t>
      </w:r>
      <w:r w:rsidRPr="00644FD2">
        <w:rPr>
          <w:rFonts w:ascii="Arial" w:hAnsi="Arial" w:cs="Arial"/>
          <w:b/>
          <w:bCs/>
          <w:lang w:val="es-BO" w:eastAsia="es-ES"/>
        </w:rPr>
        <w:t>.</w:t>
      </w:r>
      <w:r w:rsidRPr="00644FD2">
        <w:rPr>
          <w:rFonts w:ascii="Arial" w:hAnsi="Arial" w:cs="Arial"/>
          <w:bCs/>
          <w:lang w:val="es-BO" w:eastAsia="es-ES"/>
        </w:rPr>
        <w:tab/>
      </w:r>
      <w:r w:rsidRPr="00644FD2">
        <w:rPr>
          <w:rFonts w:ascii="Arial" w:hAnsi="Arial" w:cs="Arial"/>
          <w:b/>
          <w:bCs/>
          <w:lang w:val="es-BO" w:eastAsia="es-ES"/>
        </w:rPr>
        <w:t xml:space="preserve">Discrepancias: </w:t>
      </w:r>
      <w:r w:rsidRPr="00644FD2">
        <w:rPr>
          <w:rFonts w:ascii="Arial" w:hAnsi="Arial" w:cs="Arial"/>
          <w:lang w:val="es-BO" w:eastAsia="es-ES"/>
        </w:rPr>
        <w:t xml:space="preserve">En caso de presentarse incompatibilidad de interpretación y/o aplicación entre el Contrato y alguno de sus anexos, o los </w:t>
      </w:r>
      <w:r>
        <w:rPr>
          <w:rFonts w:ascii="Arial" w:hAnsi="Arial" w:cs="Arial"/>
          <w:lang w:val="es-BO" w:eastAsia="es-ES"/>
        </w:rPr>
        <w:t xml:space="preserve">documentos </w:t>
      </w:r>
      <w:r w:rsidRPr="00644FD2">
        <w:rPr>
          <w:rFonts w:ascii="Arial" w:hAnsi="Arial" w:cs="Arial"/>
          <w:lang w:val="es-BO" w:eastAsia="es-ES"/>
        </w:rPr>
        <w:t xml:space="preserve">entre sí, prevalecerá siempre lo dispuesto en el Contrato y entre </w:t>
      </w:r>
      <w:r>
        <w:rPr>
          <w:rFonts w:ascii="Arial" w:hAnsi="Arial" w:cs="Arial"/>
          <w:lang w:val="es-BO" w:eastAsia="es-ES"/>
        </w:rPr>
        <w:t xml:space="preserve">documentos </w:t>
      </w:r>
      <w:r w:rsidRPr="00644FD2">
        <w:rPr>
          <w:rFonts w:ascii="Arial" w:hAnsi="Arial" w:cs="Arial"/>
          <w:lang w:val="es-BO" w:eastAsia="es-ES"/>
        </w:rPr>
        <w:t>prevalecerá el más específico de ellos sobre otro más genérico.</w:t>
      </w:r>
    </w:p>
    <w:p w:rsidR="00945FE8" w:rsidRPr="00644FD2" w:rsidRDefault="00945FE8" w:rsidP="00945F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p>
    <w:p w:rsidR="00945FE8" w:rsidRPr="00644FD2" w:rsidRDefault="00945FE8" w:rsidP="00945FE8">
      <w:pPr>
        <w:jc w:val="both"/>
        <w:rPr>
          <w:rFonts w:ascii="Arial" w:hAnsi="Arial" w:cs="Arial"/>
          <w:b/>
          <w:u w:val="single"/>
          <w:lang w:val="es-BO" w:eastAsia="es-ES"/>
        </w:rPr>
      </w:pPr>
      <w:r w:rsidRPr="00644FD2">
        <w:rPr>
          <w:rFonts w:ascii="Arial" w:hAnsi="Arial" w:cs="Arial"/>
          <w:b/>
          <w:u w:val="single"/>
          <w:lang w:val="es-BO" w:eastAsia="es-ES"/>
        </w:rPr>
        <w:t xml:space="preserve">CUARTA.- (NATURALEZA DEL CONTRATO) </w:t>
      </w:r>
    </w:p>
    <w:p w:rsidR="00945FE8"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945FE8" w:rsidRPr="00644FD2" w:rsidRDefault="00945FE8" w:rsidP="00945FE8">
      <w:pPr>
        <w:jc w:val="both"/>
        <w:rPr>
          <w:rFonts w:ascii="Arial" w:hAnsi="Arial" w:cs="Arial"/>
          <w:lang w:val="es-BO" w:eastAsia="es-ES"/>
        </w:rPr>
      </w:pPr>
    </w:p>
    <w:p w:rsidR="00945FE8" w:rsidRDefault="00945FE8" w:rsidP="00945FE8">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b/>
          <w:u w:val="single"/>
          <w:lang w:val="es-BO" w:eastAsia="es-ES"/>
        </w:rPr>
      </w:pPr>
      <w:r>
        <w:rPr>
          <w:rFonts w:ascii="Arial" w:hAnsi="Arial" w:cs="Arial"/>
          <w:b/>
          <w:u w:val="single"/>
          <w:lang w:val="es-BO" w:eastAsia="es-ES"/>
        </w:rPr>
        <w:t>QUINTA</w:t>
      </w:r>
      <w:r w:rsidRPr="00644FD2">
        <w:rPr>
          <w:rFonts w:ascii="Arial" w:hAnsi="Arial" w:cs="Arial"/>
          <w:b/>
          <w:u w:val="single"/>
          <w:lang w:val="es-BO" w:eastAsia="es-ES"/>
        </w:rPr>
        <w:t>.- (OBJETO DEL CONTRATO)</w:t>
      </w:r>
    </w:p>
    <w:p w:rsidR="00945FE8" w:rsidRPr="00644FD2" w:rsidRDefault="00945FE8" w:rsidP="00945FE8">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p>
    <w:p w:rsidR="00945FE8" w:rsidRPr="00644FD2" w:rsidRDefault="00945FE8" w:rsidP="00945FE8">
      <w:pPr>
        <w:jc w:val="both"/>
        <w:rPr>
          <w:rFonts w:ascii="Arial" w:hAnsi="Arial" w:cs="Arial"/>
          <w:lang w:val="es-BO" w:eastAsia="es-ES"/>
        </w:rPr>
      </w:pPr>
      <w:r w:rsidRPr="00644FD2">
        <w:rPr>
          <w:rFonts w:ascii="Arial" w:hAnsi="Arial" w:cs="Arial"/>
          <w:lang w:val="es-BO" w:eastAsia="es-ES"/>
        </w:rPr>
        <w:t xml:space="preserve">El objeto del presente Contrato es la prestación del Servicio consistente en _________________________, realizado por el </w:t>
      </w:r>
      <w:r w:rsidRPr="00644FD2">
        <w:rPr>
          <w:rFonts w:ascii="Arial" w:hAnsi="Arial" w:cs="Arial"/>
          <w:b/>
          <w:lang w:val="es-BO" w:eastAsia="es-ES"/>
        </w:rPr>
        <w:t>CONTRATISTA</w:t>
      </w:r>
      <w:r w:rsidRPr="00644FD2">
        <w:rPr>
          <w:rFonts w:ascii="Arial" w:hAnsi="Arial" w:cs="Arial"/>
          <w:lang w:val="es-BO" w:eastAsia="es-ES"/>
        </w:rPr>
        <w:t xml:space="preserve"> con estricta y absoluta sujeción a este Contrato y de conformidad a los </w:t>
      </w:r>
      <w:r>
        <w:rPr>
          <w:rFonts w:ascii="Arial" w:hAnsi="Arial" w:cs="Arial"/>
          <w:lang w:val="es-BO" w:eastAsia="es-ES"/>
        </w:rPr>
        <w:t xml:space="preserve">documentos </w:t>
      </w:r>
      <w:r w:rsidRPr="00644FD2">
        <w:rPr>
          <w:rFonts w:ascii="Arial" w:hAnsi="Arial" w:cs="Arial"/>
          <w:lang w:val="es-BO" w:eastAsia="es-ES"/>
        </w:rPr>
        <w:t>que forman parte integrante e indivisible del presente Contrato.</w:t>
      </w:r>
      <w:r w:rsidRPr="00644FD2" w:rsidDel="00320C8A">
        <w:rPr>
          <w:rFonts w:ascii="Arial" w:hAnsi="Arial" w:cs="Arial"/>
          <w:lang w:val="es-BO" w:eastAsia="es-ES"/>
        </w:rPr>
        <w:t xml:space="preserve"> </w:t>
      </w:r>
    </w:p>
    <w:p w:rsidR="00945FE8" w:rsidRDefault="00945FE8" w:rsidP="00945FE8">
      <w:pPr>
        <w:jc w:val="both"/>
        <w:rPr>
          <w:rFonts w:ascii="Arial" w:hAnsi="Arial" w:cs="Arial"/>
          <w:b/>
          <w:u w:val="single"/>
          <w:lang w:val="es-BO" w:eastAsia="es-ES"/>
        </w:rPr>
      </w:pPr>
    </w:p>
    <w:p w:rsidR="00945FE8" w:rsidRPr="00644FD2" w:rsidRDefault="00945FE8" w:rsidP="00945FE8">
      <w:pPr>
        <w:jc w:val="both"/>
        <w:rPr>
          <w:rFonts w:ascii="Arial" w:hAnsi="Arial" w:cs="Arial"/>
          <w:b/>
          <w:u w:val="single"/>
          <w:lang w:val="es-BO" w:eastAsia="es-ES"/>
        </w:rPr>
      </w:pPr>
      <w:r>
        <w:rPr>
          <w:rFonts w:ascii="Arial" w:hAnsi="Arial" w:cs="Arial"/>
          <w:b/>
          <w:u w:val="single"/>
          <w:lang w:val="es-BO" w:eastAsia="es-ES"/>
        </w:rPr>
        <w:t>SEXTA</w:t>
      </w:r>
      <w:r w:rsidRPr="00644FD2">
        <w:rPr>
          <w:rFonts w:ascii="Arial" w:hAnsi="Arial" w:cs="Arial"/>
          <w:b/>
          <w:u w:val="single"/>
          <w:lang w:val="es-BO" w:eastAsia="es-ES"/>
        </w:rPr>
        <w:t>.- (VIGENCIA Y PLAZO DEL CONTRATO)</w:t>
      </w:r>
    </w:p>
    <w:p w:rsidR="00945FE8" w:rsidRDefault="00945FE8" w:rsidP="00945FE8">
      <w:pPr>
        <w:jc w:val="both"/>
        <w:rPr>
          <w:rFonts w:ascii="Arial" w:hAnsi="Arial" w:cs="Arial"/>
          <w:b/>
          <w:lang w:val="es-BO" w:eastAsia="es-ES"/>
        </w:rPr>
      </w:pPr>
    </w:p>
    <w:p w:rsidR="00945FE8" w:rsidRPr="00644FD2" w:rsidRDefault="00945FE8" w:rsidP="00945FE8">
      <w:pPr>
        <w:jc w:val="both"/>
        <w:rPr>
          <w:rFonts w:ascii="Arial" w:hAnsi="Arial" w:cs="Arial"/>
          <w:b/>
          <w:lang w:val="es-BO" w:eastAsia="es-ES"/>
        </w:rPr>
      </w:pPr>
      <w:r>
        <w:rPr>
          <w:rFonts w:ascii="Arial" w:hAnsi="Arial" w:cs="Arial"/>
          <w:b/>
          <w:lang w:val="es-BO" w:eastAsia="es-ES"/>
        </w:rPr>
        <w:t>6.1 Vigencia.</w:t>
      </w:r>
    </w:p>
    <w:p w:rsidR="00945FE8"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945FE8" w:rsidRPr="00644FD2" w:rsidRDefault="00945FE8" w:rsidP="00945FE8">
      <w:pPr>
        <w:jc w:val="both"/>
        <w:rPr>
          <w:rFonts w:ascii="Arial" w:hAnsi="Arial" w:cs="Arial"/>
          <w:lang w:val="es-BO" w:eastAsia="es-ES"/>
        </w:rPr>
      </w:pPr>
    </w:p>
    <w:p w:rsidR="00945FE8" w:rsidRDefault="00945FE8" w:rsidP="00945FE8">
      <w:pPr>
        <w:jc w:val="both"/>
        <w:rPr>
          <w:rFonts w:ascii="Arial" w:hAnsi="Arial" w:cs="Arial"/>
          <w:b/>
          <w:lang w:val="es-BO" w:eastAsia="es-ES"/>
        </w:rPr>
      </w:pPr>
      <w:r>
        <w:rPr>
          <w:rFonts w:ascii="Arial" w:hAnsi="Arial" w:cs="Arial"/>
          <w:b/>
          <w:lang w:val="es-BO" w:eastAsia="es-ES"/>
        </w:rPr>
        <w:t>6.2 Plazo.</w:t>
      </w:r>
    </w:p>
    <w:p w:rsidR="00945FE8" w:rsidRPr="00644FD2" w:rsidRDefault="00945FE8" w:rsidP="00945FE8">
      <w:pPr>
        <w:jc w:val="both"/>
        <w:rPr>
          <w:rFonts w:ascii="Arial" w:hAnsi="Arial" w:cs="Arial"/>
          <w:b/>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bCs/>
          <w:lang w:val="es-BO" w:eastAsia="es-ES"/>
        </w:rPr>
        <w:t xml:space="preserve">CONTRATISTA </w:t>
      </w:r>
      <w:r w:rsidRPr="00644FD2">
        <w:rPr>
          <w:rFonts w:ascii="Arial" w:hAnsi="Arial" w:cs="Arial"/>
          <w:bCs/>
          <w:lang w:val="es-BO" w:eastAsia="es-ES"/>
        </w:rPr>
        <w:t>se compromete a ejecutar</w:t>
      </w:r>
      <w:r w:rsidRPr="00644FD2">
        <w:rPr>
          <w:rFonts w:ascii="Arial" w:hAnsi="Arial" w:cs="Arial"/>
          <w:b/>
          <w:bCs/>
          <w:lang w:val="es-BO" w:eastAsia="es-ES"/>
        </w:rPr>
        <w:t xml:space="preserve"> </w:t>
      </w:r>
      <w:r w:rsidRPr="00644FD2">
        <w:rPr>
          <w:rFonts w:ascii="Arial" w:hAnsi="Arial" w:cs="Arial"/>
          <w:lang w:val="es-BO" w:eastAsia="es-ES"/>
        </w:rPr>
        <w:t xml:space="preserve">el Servicio en el plazo máximo de </w:t>
      </w:r>
      <w:r w:rsidRPr="00644FD2">
        <w:rPr>
          <w:rFonts w:ascii="Arial" w:hAnsi="Arial" w:cs="Arial"/>
          <w:i/>
          <w:u w:val="single"/>
          <w:lang w:val="es-BO" w:eastAsia="es-ES"/>
        </w:rPr>
        <w:t>numeral (literal)</w:t>
      </w:r>
      <w:r w:rsidRPr="00644FD2">
        <w:rPr>
          <w:rFonts w:ascii="Arial" w:hAnsi="Arial" w:cs="Arial"/>
          <w:i/>
          <w:lang w:val="es-BO" w:eastAsia="es-ES"/>
        </w:rPr>
        <w:t xml:space="preserve"> </w:t>
      </w:r>
      <w:r w:rsidRPr="00644FD2">
        <w:rPr>
          <w:rFonts w:ascii="Arial" w:hAnsi="Arial" w:cs="Arial"/>
          <w:lang w:val="es-BO" w:eastAsia="es-ES"/>
        </w:rPr>
        <w:t xml:space="preserve">días calendario, computables a partir de la </w:t>
      </w:r>
      <w:r>
        <w:rPr>
          <w:rFonts w:ascii="Arial" w:hAnsi="Arial" w:cs="Arial"/>
          <w:lang w:val="es-BO" w:eastAsia="es-ES"/>
        </w:rPr>
        <w:t xml:space="preserve">orden </w:t>
      </w:r>
      <w:r w:rsidRPr="00644FD2">
        <w:rPr>
          <w:rFonts w:ascii="Arial" w:hAnsi="Arial" w:cs="Arial"/>
          <w:lang w:val="es-BO" w:eastAsia="es-ES"/>
        </w:rPr>
        <w:t>de</w:t>
      </w:r>
      <w:r>
        <w:rPr>
          <w:rFonts w:ascii="Arial" w:hAnsi="Arial" w:cs="Arial"/>
          <w:lang w:val="es-BO" w:eastAsia="es-ES"/>
        </w:rPr>
        <w:t xml:space="preserve"> __________ de</w:t>
      </w:r>
      <w:r w:rsidRPr="00644FD2">
        <w:rPr>
          <w:rFonts w:ascii="Arial" w:hAnsi="Arial" w:cs="Arial"/>
          <w:lang w:val="es-BO" w:eastAsia="es-ES"/>
        </w:rPr>
        <w:t xml:space="preserve"> la Unidad Solicitante.</w:t>
      </w:r>
    </w:p>
    <w:p w:rsidR="00945FE8" w:rsidRPr="00644FD2" w:rsidRDefault="00945FE8" w:rsidP="00945FE8">
      <w:pPr>
        <w:jc w:val="both"/>
        <w:rPr>
          <w:rFonts w:ascii="Arial" w:hAnsi="Arial" w:cs="Arial"/>
          <w:lang w:val="es-BO" w:eastAsia="es-ES"/>
        </w:rPr>
      </w:pPr>
    </w:p>
    <w:p w:rsidR="00945FE8" w:rsidRDefault="00945FE8" w:rsidP="00945FE8">
      <w:pPr>
        <w:jc w:val="both"/>
        <w:rPr>
          <w:rFonts w:ascii="Arial" w:hAnsi="Arial" w:cs="Arial"/>
          <w:b/>
          <w:u w:val="single"/>
          <w:lang w:val="es-BO" w:eastAsia="es-ES"/>
        </w:rPr>
      </w:pPr>
      <w:r>
        <w:rPr>
          <w:rFonts w:ascii="Arial" w:hAnsi="Arial" w:cs="Arial"/>
          <w:b/>
          <w:u w:val="single"/>
          <w:lang w:val="es-BO" w:eastAsia="es-ES"/>
        </w:rPr>
        <w:t>SÉPTIMA</w:t>
      </w:r>
      <w:r w:rsidRPr="00644FD2">
        <w:rPr>
          <w:rFonts w:ascii="Arial" w:hAnsi="Arial" w:cs="Arial"/>
          <w:b/>
          <w:u w:val="single"/>
          <w:lang w:val="es-BO" w:eastAsia="es-ES"/>
        </w:rPr>
        <w:t>.- (LUGAR DE ENTREGA)</w:t>
      </w:r>
    </w:p>
    <w:p w:rsidR="00945FE8" w:rsidRPr="00644FD2" w:rsidRDefault="00945FE8" w:rsidP="00945FE8">
      <w:pPr>
        <w:jc w:val="both"/>
        <w:rPr>
          <w:rFonts w:ascii="Arial" w:hAnsi="Arial" w:cs="Arial"/>
          <w:b/>
          <w:u w:val="single"/>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La entrega de los documentos de validez para el Servicio debe ser realizada en oficinas de ___________________________ de la </w:t>
      </w:r>
      <w:r w:rsidRPr="00644FD2">
        <w:rPr>
          <w:rFonts w:ascii="Arial" w:hAnsi="Arial" w:cs="Arial"/>
          <w:b/>
          <w:lang w:val="es-BO" w:eastAsia="es-ES"/>
        </w:rPr>
        <w:t>ENTIDAD</w:t>
      </w:r>
      <w:r w:rsidRPr="00644FD2">
        <w:rPr>
          <w:rFonts w:ascii="Arial" w:hAnsi="Arial" w:cs="Arial"/>
          <w:lang w:val="es-BO" w:eastAsia="es-ES"/>
        </w:rPr>
        <w:t>, calle _________________ de la ciudad de _____________.</w:t>
      </w:r>
    </w:p>
    <w:p w:rsidR="00945FE8" w:rsidRPr="00644FD2" w:rsidRDefault="00945FE8" w:rsidP="00945FE8">
      <w:pPr>
        <w:jc w:val="both"/>
        <w:rPr>
          <w:rFonts w:ascii="Arial" w:hAnsi="Arial" w:cs="Arial"/>
          <w:lang w:val="es-BO" w:eastAsia="es-ES"/>
        </w:rPr>
      </w:pPr>
    </w:p>
    <w:p w:rsidR="00945FE8" w:rsidRPr="00644FD2" w:rsidRDefault="00945FE8" w:rsidP="00945FE8">
      <w:pPr>
        <w:jc w:val="both"/>
        <w:rPr>
          <w:rFonts w:ascii="Arial" w:hAnsi="Arial" w:cs="Arial"/>
          <w:b/>
          <w:u w:val="single"/>
          <w:lang w:val="es-BO" w:eastAsia="es-ES"/>
        </w:rPr>
      </w:pPr>
      <w:r>
        <w:rPr>
          <w:rFonts w:ascii="Arial" w:hAnsi="Arial" w:cs="Arial"/>
          <w:b/>
          <w:u w:val="single"/>
          <w:lang w:val="es-BO" w:eastAsia="es-ES"/>
        </w:rPr>
        <w:t>OCTAVA</w:t>
      </w:r>
      <w:r w:rsidRPr="00644FD2">
        <w:rPr>
          <w:rFonts w:ascii="Arial" w:hAnsi="Arial" w:cs="Arial"/>
          <w:b/>
          <w:u w:val="single"/>
          <w:lang w:val="es-BO" w:eastAsia="es-ES"/>
        </w:rPr>
        <w:t>.- (MONTO DEL CONTRATO)</w:t>
      </w:r>
    </w:p>
    <w:p w:rsidR="00945FE8" w:rsidRDefault="00945FE8" w:rsidP="00945FE8">
      <w:pPr>
        <w:jc w:val="both"/>
        <w:rPr>
          <w:rFonts w:ascii="Arial" w:hAnsi="Arial" w:cs="Arial"/>
          <w:lang w:val="es-BO" w:eastAsia="es-ES"/>
        </w:rPr>
      </w:pPr>
    </w:p>
    <w:p w:rsidR="00945FE8" w:rsidRPr="00644FD2" w:rsidRDefault="00945FE8" w:rsidP="00945FE8">
      <w:pPr>
        <w:jc w:val="both"/>
        <w:rPr>
          <w:rFonts w:ascii="Arial" w:hAnsi="Arial" w:cs="Arial"/>
          <w:b/>
          <w:u w:val="single"/>
          <w:lang w:val="es-BO" w:eastAsia="es-ES"/>
        </w:rPr>
      </w:pPr>
      <w:r w:rsidRPr="00644FD2">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644FD2">
        <w:rPr>
          <w:rFonts w:ascii="Arial" w:hAnsi="Arial" w:cs="Arial"/>
          <w:b/>
          <w:lang w:val="es-BO" w:eastAsia="es-ES"/>
        </w:rPr>
        <w:t>ENTIDAD</w:t>
      </w:r>
      <w:r w:rsidRPr="00644FD2">
        <w:rPr>
          <w:rFonts w:ascii="Arial" w:hAnsi="Arial" w:cs="Arial"/>
          <w:lang w:val="es-BO" w:eastAsia="es-ES"/>
        </w:rPr>
        <w:t xml:space="preserve"> y de acuerdo a los precios unitarios detallados a continuación:</w:t>
      </w:r>
    </w:p>
    <w:p w:rsidR="00945FE8" w:rsidRPr="00644FD2" w:rsidRDefault="00945FE8" w:rsidP="00945FE8">
      <w:pPr>
        <w:jc w:val="both"/>
        <w:rPr>
          <w:rFonts w:ascii="Arial" w:hAnsi="Arial" w:cs="Arial"/>
          <w:lang w:val="es-BO" w:eastAsia="es-ES"/>
        </w:rPr>
      </w:pP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1"/>
        <w:gridCol w:w="1185"/>
        <w:gridCol w:w="1133"/>
        <w:gridCol w:w="1833"/>
      </w:tblGrid>
      <w:tr w:rsidR="00945FE8" w:rsidRPr="00644FD2" w:rsidTr="00121BC5">
        <w:trPr>
          <w:trHeight w:val="562"/>
          <w:jc w:val="center"/>
        </w:trPr>
        <w:tc>
          <w:tcPr>
            <w:tcW w:w="1231" w:type="dxa"/>
            <w:shd w:val="clear" w:color="auto" w:fill="D9D9D9"/>
            <w:vAlign w:val="center"/>
            <w:hideMark/>
          </w:tcPr>
          <w:p w:rsidR="00945FE8" w:rsidRPr="00644FD2" w:rsidRDefault="00945FE8" w:rsidP="00121BC5">
            <w:pPr>
              <w:jc w:val="center"/>
              <w:rPr>
                <w:rFonts w:ascii="Arial" w:hAnsi="Arial" w:cs="Arial"/>
                <w:b/>
                <w:bCs/>
                <w:lang w:val="es-BO" w:eastAsia="es-BO"/>
              </w:rPr>
            </w:pPr>
            <w:r w:rsidRPr="00644FD2">
              <w:rPr>
                <w:rFonts w:ascii="Arial" w:hAnsi="Arial" w:cs="Arial"/>
                <w:b/>
                <w:bCs/>
                <w:lang w:val="es-BO" w:eastAsia="es-BO"/>
              </w:rPr>
              <w:t>Nº</w:t>
            </w:r>
          </w:p>
        </w:tc>
        <w:tc>
          <w:tcPr>
            <w:tcW w:w="1185" w:type="dxa"/>
            <w:shd w:val="clear" w:color="auto" w:fill="D9D9D9"/>
            <w:vAlign w:val="center"/>
          </w:tcPr>
          <w:p w:rsidR="00945FE8" w:rsidRPr="00644FD2" w:rsidRDefault="00945FE8" w:rsidP="00121BC5">
            <w:pPr>
              <w:jc w:val="center"/>
              <w:rPr>
                <w:rFonts w:ascii="Arial" w:hAnsi="Arial" w:cs="Arial"/>
                <w:b/>
                <w:bCs/>
                <w:lang w:val="es-BO" w:eastAsia="es-BO"/>
              </w:rPr>
            </w:pPr>
            <w:r w:rsidRPr="00644FD2">
              <w:rPr>
                <w:rFonts w:ascii="Arial" w:hAnsi="Arial" w:cs="Arial"/>
                <w:b/>
                <w:bCs/>
                <w:lang w:val="es-BO" w:eastAsia="es-BO"/>
              </w:rPr>
              <w:t>CANTIDAD</w:t>
            </w:r>
          </w:p>
        </w:tc>
        <w:tc>
          <w:tcPr>
            <w:tcW w:w="1133" w:type="dxa"/>
            <w:shd w:val="clear" w:color="auto" w:fill="D9D9D9"/>
            <w:vAlign w:val="center"/>
            <w:hideMark/>
          </w:tcPr>
          <w:p w:rsidR="00945FE8" w:rsidRPr="00644FD2" w:rsidRDefault="00945FE8" w:rsidP="00121BC5">
            <w:pPr>
              <w:jc w:val="center"/>
              <w:rPr>
                <w:rFonts w:ascii="Arial" w:hAnsi="Arial" w:cs="Arial"/>
                <w:b/>
                <w:bCs/>
                <w:lang w:val="es-BO" w:eastAsia="es-BO"/>
              </w:rPr>
            </w:pPr>
            <w:r w:rsidRPr="00644FD2">
              <w:rPr>
                <w:rFonts w:ascii="Arial" w:hAnsi="Arial" w:cs="Arial"/>
                <w:b/>
                <w:bCs/>
                <w:lang w:val="es-BO" w:eastAsia="es-BO"/>
              </w:rPr>
              <w:t>PRECIO UNITARIO (Bs.)</w:t>
            </w:r>
          </w:p>
        </w:tc>
        <w:tc>
          <w:tcPr>
            <w:tcW w:w="1833" w:type="dxa"/>
            <w:shd w:val="clear" w:color="auto" w:fill="D9D9D9"/>
            <w:vAlign w:val="center"/>
          </w:tcPr>
          <w:p w:rsidR="00945FE8" w:rsidRPr="00644FD2" w:rsidRDefault="00945FE8" w:rsidP="00121BC5">
            <w:pPr>
              <w:jc w:val="center"/>
              <w:rPr>
                <w:rFonts w:ascii="Arial" w:hAnsi="Arial" w:cs="Arial"/>
                <w:b/>
                <w:bCs/>
                <w:lang w:val="es-BO" w:eastAsia="es-BO"/>
              </w:rPr>
            </w:pPr>
            <w:r w:rsidRPr="00644FD2">
              <w:rPr>
                <w:rFonts w:ascii="Arial" w:hAnsi="Arial" w:cs="Arial"/>
                <w:b/>
                <w:bCs/>
                <w:lang w:val="es-BO" w:eastAsia="es-BO"/>
              </w:rPr>
              <w:t>PRECIO TOTAL</w:t>
            </w:r>
          </w:p>
          <w:p w:rsidR="00945FE8" w:rsidRPr="00644FD2" w:rsidRDefault="00945FE8" w:rsidP="00121BC5">
            <w:pPr>
              <w:jc w:val="center"/>
              <w:rPr>
                <w:rFonts w:ascii="Arial" w:hAnsi="Arial" w:cs="Arial"/>
                <w:b/>
                <w:bCs/>
                <w:lang w:val="es-BO" w:eastAsia="es-BO"/>
              </w:rPr>
            </w:pPr>
            <w:r w:rsidRPr="00644FD2">
              <w:rPr>
                <w:rFonts w:ascii="Arial" w:hAnsi="Arial" w:cs="Arial"/>
                <w:b/>
                <w:bCs/>
                <w:lang w:val="es-BO" w:eastAsia="es-BO"/>
              </w:rPr>
              <w:t>(Bs.)</w:t>
            </w:r>
          </w:p>
        </w:tc>
      </w:tr>
      <w:tr w:rsidR="00945FE8" w:rsidRPr="00644FD2" w:rsidTr="00121BC5">
        <w:trPr>
          <w:trHeight w:hRule="exact" w:val="562"/>
          <w:jc w:val="center"/>
        </w:trPr>
        <w:tc>
          <w:tcPr>
            <w:tcW w:w="1231" w:type="dxa"/>
            <w:shd w:val="clear" w:color="auto" w:fill="auto"/>
            <w:vAlign w:val="center"/>
          </w:tcPr>
          <w:p w:rsidR="00945FE8" w:rsidRPr="00644FD2" w:rsidRDefault="00945FE8" w:rsidP="00121BC5">
            <w:pPr>
              <w:jc w:val="center"/>
              <w:rPr>
                <w:rFonts w:ascii="Arial" w:hAnsi="Arial" w:cs="Arial"/>
                <w:lang w:val="es-BO" w:eastAsia="es-ES"/>
              </w:rPr>
            </w:pPr>
          </w:p>
        </w:tc>
        <w:tc>
          <w:tcPr>
            <w:tcW w:w="1185" w:type="dxa"/>
            <w:shd w:val="clear" w:color="auto" w:fill="auto"/>
            <w:vAlign w:val="center"/>
          </w:tcPr>
          <w:p w:rsidR="00945FE8" w:rsidRPr="00644FD2" w:rsidRDefault="00945FE8" w:rsidP="00121BC5">
            <w:pPr>
              <w:jc w:val="center"/>
              <w:rPr>
                <w:rFonts w:ascii="Arial" w:hAnsi="Arial" w:cs="Arial"/>
                <w:lang w:val="es-BO" w:eastAsia="es-ES"/>
              </w:rPr>
            </w:pPr>
          </w:p>
        </w:tc>
        <w:tc>
          <w:tcPr>
            <w:tcW w:w="1133" w:type="dxa"/>
            <w:shd w:val="clear" w:color="auto" w:fill="auto"/>
            <w:vAlign w:val="center"/>
          </w:tcPr>
          <w:p w:rsidR="00945FE8" w:rsidRPr="00644FD2" w:rsidRDefault="00945FE8" w:rsidP="00121BC5">
            <w:pPr>
              <w:jc w:val="center"/>
              <w:rPr>
                <w:rFonts w:ascii="Arial" w:hAnsi="Arial" w:cs="Arial"/>
                <w:lang w:val="es-BO" w:eastAsia="es-ES"/>
              </w:rPr>
            </w:pPr>
          </w:p>
        </w:tc>
        <w:tc>
          <w:tcPr>
            <w:tcW w:w="1833" w:type="dxa"/>
            <w:vAlign w:val="center"/>
          </w:tcPr>
          <w:p w:rsidR="00945FE8" w:rsidRPr="00644FD2" w:rsidRDefault="00945FE8" w:rsidP="00121BC5">
            <w:pPr>
              <w:jc w:val="center"/>
              <w:rPr>
                <w:rFonts w:ascii="Arial" w:hAnsi="Arial" w:cs="Arial"/>
                <w:lang w:val="es-BO" w:eastAsia="es-ES"/>
              </w:rPr>
            </w:pPr>
          </w:p>
        </w:tc>
      </w:tr>
    </w:tbl>
    <w:p w:rsidR="00945FE8" w:rsidRDefault="00945FE8" w:rsidP="00945FE8">
      <w:pPr>
        <w:widowControl w:val="0"/>
        <w:jc w:val="both"/>
        <w:rPr>
          <w:rFonts w:ascii="Arial" w:hAnsi="Arial" w:cs="Arial"/>
          <w:lang w:val="es-BO" w:eastAsia="es-ES"/>
        </w:rPr>
      </w:pPr>
    </w:p>
    <w:p w:rsidR="00945FE8" w:rsidRDefault="00945FE8" w:rsidP="00945FE8">
      <w:pPr>
        <w:widowControl w:val="0"/>
        <w:jc w:val="both"/>
        <w:rPr>
          <w:rFonts w:ascii="Arial" w:hAnsi="Arial" w:cs="Arial"/>
          <w:b/>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44FD2">
        <w:rPr>
          <w:rFonts w:ascii="Arial" w:hAnsi="Arial" w:cs="Arial"/>
          <w:b/>
          <w:lang w:val="es-BO" w:eastAsia="es-ES"/>
        </w:rPr>
        <w:t>CONTRATISTA</w:t>
      </w:r>
      <w:r w:rsidRPr="00644FD2">
        <w:rPr>
          <w:rFonts w:ascii="Arial" w:hAnsi="Arial" w:cs="Arial"/>
          <w:lang w:val="es-BO" w:eastAsia="es-ES"/>
        </w:rPr>
        <w:t xml:space="preserve">, a título de revisión de precio o reembolso, ni cualquier otro similar a la </w:t>
      </w:r>
      <w:r w:rsidRPr="00644FD2">
        <w:rPr>
          <w:rFonts w:ascii="Arial" w:hAnsi="Arial" w:cs="Arial"/>
          <w:b/>
          <w:lang w:val="es-BO" w:eastAsia="es-ES"/>
        </w:rPr>
        <w:t>ENTIDAD.</w:t>
      </w:r>
    </w:p>
    <w:p w:rsidR="00945FE8" w:rsidRPr="00644FD2" w:rsidRDefault="00945FE8" w:rsidP="00945FE8">
      <w:pPr>
        <w:widowControl w:val="0"/>
        <w:jc w:val="both"/>
        <w:rPr>
          <w:rFonts w:ascii="Arial" w:hAnsi="Arial" w:cs="Arial"/>
          <w:lang w:val="es-BO" w:eastAsia="es-ES"/>
        </w:rPr>
      </w:pPr>
    </w:p>
    <w:p w:rsidR="00945FE8" w:rsidRDefault="00945FE8" w:rsidP="00945FE8">
      <w:pPr>
        <w:numPr>
          <w:ilvl w:val="1"/>
          <w:numId w:val="0"/>
        </w:numPr>
        <w:tabs>
          <w:tab w:val="num" w:pos="284"/>
        </w:tabs>
        <w:jc w:val="both"/>
        <w:rPr>
          <w:rFonts w:ascii="Arial" w:hAnsi="Arial" w:cs="Arial"/>
          <w:lang w:val="es-BO" w:eastAsia="es-ES"/>
        </w:rPr>
      </w:pPr>
      <w:r w:rsidRPr="00644FD2">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644FD2">
        <w:rPr>
          <w:rFonts w:ascii="Arial" w:hAnsi="Arial" w:cs="Arial"/>
          <w:b/>
          <w:lang w:val="es-BO" w:eastAsia="es-ES"/>
        </w:rPr>
        <w:t>ENTIDAD</w:t>
      </w:r>
      <w:r w:rsidRPr="00644FD2">
        <w:rPr>
          <w:rFonts w:ascii="Arial" w:hAnsi="Arial" w:cs="Arial"/>
          <w:lang w:val="es-BO" w:eastAsia="es-ES"/>
        </w:rPr>
        <w:t xml:space="preserve"> reconocerá costos por trabajos adicionales que previamente no tuvieran su expresa aprobación y no se haya cumplido lo establecido en el Contrato.</w:t>
      </w:r>
    </w:p>
    <w:p w:rsidR="00945FE8" w:rsidRPr="00644FD2" w:rsidRDefault="00945FE8" w:rsidP="00945FE8">
      <w:pPr>
        <w:numPr>
          <w:ilvl w:val="1"/>
          <w:numId w:val="0"/>
        </w:numPr>
        <w:tabs>
          <w:tab w:val="num" w:pos="284"/>
        </w:tabs>
        <w:jc w:val="both"/>
        <w:rPr>
          <w:rFonts w:ascii="Arial" w:hAnsi="Arial" w:cs="Arial"/>
          <w:lang w:val="es-BO" w:eastAsia="es-ES"/>
        </w:rPr>
      </w:pPr>
    </w:p>
    <w:p w:rsidR="00945FE8" w:rsidRPr="00644FD2" w:rsidRDefault="00945FE8" w:rsidP="00945FE8">
      <w:pPr>
        <w:jc w:val="both"/>
        <w:rPr>
          <w:rFonts w:ascii="Arial" w:hAnsi="Arial" w:cs="Arial"/>
          <w:u w:val="single"/>
          <w:lang w:val="es-BO" w:eastAsia="es-ES"/>
        </w:rPr>
      </w:pPr>
      <w:r>
        <w:rPr>
          <w:rFonts w:ascii="Arial" w:hAnsi="Arial" w:cs="Arial"/>
          <w:b/>
          <w:u w:val="single"/>
          <w:lang w:val="es-BO" w:eastAsia="es-ES"/>
        </w:rPr>
        <w:t>NOVENA</w:t>
      </w:r>
      <w:r w:rsidRPr="00644FD2">
        <w:rPr>
          <w:rFonts w:ascii="Arial" w:hAnsi="Arial" w:cs="Arial"/>
          <w:b/>
          <w:u w:val="single"/>
          <w:lang w:val="es-BO" w:eastAsia="es-ES"/>
        </w:rPr>
        <w:t>.- (FORMA DE PAGO)</w:t>
      </w:r>
    </w:p>
    <w:p w:rsidR="00945FE8"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El monto del presente Contrato será pagado por la </w:t>
      </w:r>
      <w:r w:rsidRPr="00644FD2">
        <w:rPr>
          <w:rFonts w:ascii="Arial" w:hAnsi="Arial" w:cs="Arial"/>
          <w:b/>
          <w:lang w:val="es-BO" w:eastAsia="es-ES"/>
        </w:rPr>
        <w:t>ENTIDAD</w:t>
      </w:r>
      <w:r w:rsidRPr="00644FD2">
        <w:rPr>
          <w:rFonts w:ascii="Arial" w:hAnsi="Arial" w:cs="Arial"/>
          <w:lang w:val="es-BO" w:eastAsia="es-ES"/>
        </w:rPr>
        <w:t xml:space="preserve"> a favor del </w:t>
      </w:r>
      <w:r w:rsidRPr="00644FD2">
        <w:rPr>
          <w:rFonts w:ascii="Arial" w:hAnsi="Arial" w:cs="Arial"/>
          <w:b/>
          <w:lang w:val="es-BO" w:eastAsia="es-ES"/>
        </w:rPr>
        <w:t xml:space="preserve">CONTRATISTA </w:t>
      </w:r>
      <w:r w:rsidRPr="00644FD2">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644FD2">
        <w:rPr>
          <w:rFonts w:ascii="Arial" w:hAnsi="Arial" w:cs="Arial"/>
          <w:b/>
          <w:lang w:val="es-BO" w:eastAsia="es-ES"/>
        </w:rPr>
        <w:t>CONTRATISTA</w:t>
      </w:r>
      <w:r w:rsidRPr="00644FD2">
        <w:rPr>
          <w:rFonts w:ascii="Arial" w:hAnsi="Arial" w:cs="Arial"/>
          <w:lang w:val="es-BO" w:eastAsia="es-ES"/>
        </w:rPr>
        <w:t xml:space="preserve"> presentar la siguiente documentación para pago:</w:t>
      </w:r>
    </w:p>
    <w:p w:rsidR="00945FE8" w:rsidRPr="00644FD2" w:rsidRDefault="00945FE8" w:rsidP="00945FE8">
      <w:pPr>
        <w:jc w:val="both"/>
        <w:rPr>
          <w:rFonts w:ascii="Arial" w:hAnsi="Arial" w:cs="Arial"/>
          <w:lang w:val="es-BO" w:eastAsia="es-ES"/>
        </w:rPr>
      </w:pPr>
    </w:p>
    <w:p w:rsidR="00945FE8" w:rsidRPr="00644FD2" w:rsidRDefault="00945FE8" w:rsidP="000609E6">
      <w:pPr>
        <w:numPr>
          <w:ilvl w:val="0"/>
          <w:numId w:val="51"/>
        </w:numPr>
        <w:tabs>
          <w:tab w:val="num" w:pos="993"/>
        </w:tabs>
        <w:contextualSpacing/>
        <w:jc w:val="both"/>
        <w:rPr>
          <w:rFonts w:ascii="Arial" w:hAnsi="Arial" w:cs="Arial"/>
          <w:lang w:val="es-BO" w:eastAsia="es-ES"/>
        </w:rPr>
      </w:pPr>
      <w:r w:rsidRPr="00644FD2">
        <w:rPr>
          <w:rFonts w:ascii="Arial" w:hAnsi="Arial" w:cs="Arial"/>
          <w:lang w:val="es-BO" w:eastAsia="es-ES"/>
        </w:rPr>
        <w:t>Solicitud de pago.</w:t>
      </w:r>
    </w:p>
    <w:p w:rsidR="00945FE8" w:rsidRPr="00644FD2" w:rsidRDefault="00945FE8" w:rsidP="000609E6">
      <w:pPr>
        <w:numPr>
          <w:ilvl w:val="0"/>
          <w:numId w:val="51"/>
        </w:numPr>
        <w:tabs>
          <w:tab w:val="num" w:pos="993"/>
        </w:tabs>
        <w:contextualSpacing/>
        <w:jc w:val="both"/>
        <w:rPr>
          <w:rFonts w:ascii="Arial" w:hAnsi="Arial" w:cs="Arial"/>
          <w:lang w:val="es-BO" w:eastAsia="es-ES"/>
        </w:rPr>
      </w:pPr>
      <w:r w:rsidRPr="00644FD2">
        <w:rPr>
          <w:rFonts w:ascii="Arial" w:hAnsi="Arial" w:cs="Arial"/>
          <w:lang w:val="es-BO" w:eastAsia="es-ES"/>
        </w:rPr>
        <w:t>Factura original.</w:t>
      </w:r>
    </w:p>
    <w:p w:rsidR="00945FE8" w:rsidRPr="00644FD2" w:rsidRDefault="00945FE8" w:rsidP="000609E6">
      <w:pPr>
        <w:numPr>
          <w:ilvl w:val="0"/>
          <w:numId w:val="51"/>
        </w:numPr>
        <w:tabs>
          <w:tab w:val="num" w:pos="993"/>
        </w:tabs>
        <w:contextualSpacing/>
        <w:jc w:val="both"/>
        <w:rPr>
          <w:rFonts w:ascii="Arial" w:hAnsi="Arial" w:cs="Arial"/>
          <w:lang w:val="es-BO" w:eastAsia="es-ES"/>
        </w:rPr>
      </w:pPr>
      <w:r w:rsidRPr="00644FD2">
        <w:rPr>
          <w:rFonts w:ascii="Arial" w:hAnsi="Arial" w:cs="Arial"/>
          <w:lang w:val="es-BO" w:eastAsia="es-ES"/>
        </w:rPr>
        <w:t>Fotocopia de registro Sistema Integrado de Gestión y Modernización Administrativa (SIGMA).</w:t>
      </w:r>
    </w:p>
    <w:p w:rsidR="00945FE8" w:rsidRPr="00644FD2" w:rsidRDefault="00945FE8" w:rsidP="000609E6">
      <w:pPr>
        <w:numPr>
          <w:ilvl w:val="0"/>
          <w:numId w:val="51"/>
        </w:numPr>
        <w:tabs>
          <w:tab w:val="num" w:pos="993"/>
        </w:tabs>
        <w:contextualSpacing/>
        <w:jc w:val="both"/>
        <w:rPr>
          <w:rFonts w:ascii="Arial" w:hAnsi="Arial" w:cs="Arial"/>
          <w:lang w:val="es-BO" w:eastAsia="es-ES"/>
        </w:rPr>
      </w:pPr>
      <w:r w:rsidRPr="00644FD2">
        <w:rPr>
          <w:rFonts w:ascii="Arial" w:hAnsi="Arial" w:cs="Arial"/>
          <w:lang w:val="es-BO" w:eastAsia="es-ES"/>
        </w:rPr>
        <w:lastRenderedPageBreak/>
        <w:t xml:space="preserve">Fotocopia de </w:t>
      </w:r>
      <w:r>
        <w:rPr>
          <w:rFonts w:ascii="Arial" w:hAnsi="Arial" w:cs="Arial"/>
          <w:lang w:val="es-BO" w:eastAsia="es-ES"/>
        </w:rPr>
        <w:t>la c</w:t>
      </w:r>
      <w:r w:rsidRPr="00644FD2">
        <w:rPr>
          <w:rFonts w:ascii="Arial" w:hAnsi="Arial" w:cs="Arial"/>
          <w:lang w:val="es-BO" w:eastAsia="es-ES"/>
        </w:rPr>
        <w:t>édula de identidad del representante legal.</w:t>
      </w:r>
    </w:p>
    <w:p w:rsidR="00945FE8" w:rsidRDefault="00945FE8" w:rsidP="000609E6">
      <w:pPr>
        <w:numPr>
          <w:ilvl w:val="0"/>
          <w:numId w:val="51"/>
        </w:numPr>
        <w:tabs>
          <w:tab w:val="num" w:pos="993"/>
        </w:tabs>
        <w:contextualSpacing/>
        <w:jc w:val="both"/>
        <w:rPr>
          <w:rFonts w:ascii="Arial" w:hAnsi="Arial" w:cs="Arial"/>
          <w:lang w:val="es-BO" w:eastAsia="es-ES"/>
        </w:rPr>
      </w:pPr>
      <w:r w:rsidRPr="00644FD2">
        <w:rPr>
          <w:rFonts w:ascii="Arial" w:hAnsi="Arial" w:cs="Arial"/>
          <w:lang w:val="es-BO" w:eastAsia="es-ES"/>
        </w:rPr>
        <w:t>Fotocopia de número de identificación tributaria (NIT).</w:t>
      </w:r>
    </w:p>
    <w:p w:rsidR="00945FE8" w:rsidRPr="00644FD2" w:rsidRDefault="00945FE8" w:rsidP="00945FE8">
      <w:pPr>
        <w:tabs>
          <w:tab w:val="num" w:pos="993"/>
        </w:tabs>
        <w:ind w:left="1709"/>
        <w:contextualSpacing/>
        <w:jc w:val="both"/>
        <w:rPr>
          <w:rFonts w:ascii="Arial" w:hAnsi="Arial" w:cs="Arial"/>
          <w:lang w:val="es-BO" w:eastAsia="es-ES"/>
        </w:rPr>
      </w:pPr>
    </w:p>
    <w:p w:rsidR="00945FE8" w:rsidRDefault="00945FE8" w:rsidP="00945FE8">
      <w:pPr>
        <w:jc w:val="both"/>
        <w:rPr>
          <w:rFonts w:ascii="Arial" w:hAnsi="Arial" w:cs="Arial"/>
          <w:b/>
          <w:u w:val="single"/>
          <w:lang w:val="es-BO" w:eastAsia="es-ES"/>
        </w:rPr>
      </w:pPr>
      <w:r w:rsidRPr="00644FD2">
        <w:rPr>
          <w:rFonts w:ascii="Arial" w:hAnsi="Arial" w:cs="Arial"/>
          <w:b/>
          <w:u w:val="single"/>
          <w:lang w:val="es-BO" w:eastAsia="es-ES"/>
        </w:rPr>
        <w:t>DÉCIMA.- (FACTURACIÓN)</w:t>
      </w:r>
    </w:p>
    <w:p w:rsidR="00945FE8" w:rsidRPr="00644FD2" w:rsidRDefault="00945FE8" w:rsidP="00945FE8">
      <w:pPr>
        <w:jc w:val="both"/>
        <w:rPr>
          <w:rFonts w:ascii="Arial" w:hAnsi="Arial" w:cs="Arial"/>
          <w:b/>
          <w:u w:val="single"/>
          <w:lang w:val="es-BO" w:eastAsia="es-ES"/>
        </w:rPr>
      </w:pPr>
    </w:p>
    <w:p w:rsidR="00945FE8" w:rsidRPr="00644FD2" w:rsidRDefault="00945FE8" w:rsidP="00945FE8">
      <w:pPr>
        <w:jc w:val="both"/>
        <w:rPr>
          <w:rFonts w:ascii="Arial" w:hAnsi="Arial" w:cs="Arial"/>
          <w:b/>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644FD2">
        <w:rPr>
          <w:rFonts w:ascii="Arial" w:hAnsi="Arial" w:cs="Arial"/>
          <w:b/>
          <w:lang w:val="es-BO" w:eastAsia="es-ES"/>
        </w:rPr>
        <w:t>.</w:t>
      </w:r>
    </w:p>
    <w:p w:rsidR="00945FE8" w:rsidRDefault="00945FE8" w:rsidP="00945FE8">
      <w:pPr>
        <w:jc w:val="both"/>
        <w:rPr>
          <w:rFonts w:ascii="Arial" w:hAnsi="Arial" w:cs="Arial"/>
          <w:b/>
          <w:u w:val="single"/>
          <w:lang w:val="es-BO" w:eastAsia="es-ES"/>
        </w:rPr>
      </w:pPr>
    </w:p>
    <w:p w:rsidR="00945FE8" w:rsidRPr="00644FD2" w:rsidRDefault="00945FE8" w:rsidP="00945FE8">
      <w:pPr>
        <w:jc w:val="both"/>
        <w:rPr>
          <w:rFonts w:ascii="Arial" w:hAnsi="Arial" w:cs="Arial"/>
          <w:u w:val="single"/>
          <w:lang w:val="es-BO" w:eastAsia="es-ES"/>
        </w:rPr>
      </w:pPr>
      <w:r w:rsidRPr="00644FD2">
        <w:rPr>
          <w:rFonts w:ascii="Arial" w:hAnsi="Arial" w:cs="Arial"/>
          <w:b/>
          <w:u w:val="single"/>
          <w:lang w:val="es-BO" w:eastAsia="es-ES"/>
        </w:rPr>
        <w:t>DECIMA</w:t>
      </w:r>
      <w:r>
        <w:rPr>
          <w:rFonts w:ascii="Arial" w:hAnsi="Arial" w:cs="Arial"/>
          <w:b/>
          <w:u w:val="single"/>
          <w:lang w:val="es-BO" w:eastAsia="es-ES"/>
        </w:rPr>
        <w:t xml:space="preserve"> PRIMERA</w:t>
      </w:r>
      <w:r w:rsidRPr="00644FD2">
        <w:rPr>
          <w:rFonts w:ascii="Arial" w:hAnsi="Arial" w:cs="Arial"/>
          <w:b/>
          <w:u w:val="single"/>
          <w:lang w:val="es-BO" w:eastAsia="es-ES"/>
        </w:rPr>
        <w:t>.- (GARANTÍA DE CUMPLIMIENTO DE CONTRATO)</w:t>
      </w:r>
    </w:p>
    <w:p w:rsidR="00945FE8"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644FD2">
        <w:rPr>
          <w:rFonts w:ascii="Arial" w:hAnsi="Arial" w:cs="Arial"/>
          <w:b/>
          <w:i/>
          <w:lang w:val="es-BO" w:eastAsia="es-ES"/>
        </w:rPr>
        <w:t xml:space="preserve">, </w:t>
      </w:r>
      <w:r w:rsidRPr="00644FD2">
        <w:rPr>
          <w:rFonts w:ascii="Arial" w:hAnsi="Arial" w:cs="Arial"/>
          <w:lang w:val="es-BO" w:eastAsia="es-ES"/>
        </w:rPr>
        <w:t>a la orden de Yacimientos Petrolíferos Fiscales Bolivianos</w:t>
      </w:r>
      <w:r w:rsidRPr="00644FD2">
        <w:rPr>
          <w:rFonts w:ascii="Arial" w:hAnsi="Arial" w:cs="Arial"/>
          <w:i/>
          <w:lang w:val="es-BO" w:eastAsia="es-ES"/>
        </w:rPr>
        <w:t xml:space="preserve">, </w:t>
      </w:r>
      <w:r w:rsidRPr="00644FD2">
        <w:rPr>
          <w:rFonts w:ascii="Arial" w:hAnsi="Arial" w:cs="Arial"/>
          <w:lang w:val="es-BO" w:eastAsia="es-ES"/>
        </w:rPr>
        <w:t>por Bs.________________</w:t>
      </w:r>
      <w:r w:rsidRPr="00644FD2">
        <w:rPr>
          <w:rFonts w:ascii="Arial" w:hAnsi="Arial" w:cs="Arial"/>
          <w:b/>
          <w:lang w:val="es-BO" w:eastAsia="es-ES"/>
        </w:rPr>
        <w:t xml:space="preserve"> </w:t>
      </w:r>
      <w:r w:rsidRPr="00644FD2">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945FE8" w:rsidRPr="00644FD2"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El importe de dicha garantía en caso de cualquier incumplimiento contractual incurrido por el </w:t>
      </w:r>
      <w:r w:rsidRPr="00644FD2">
        <w:rPr>
          <w:rFonts w:ascii="Arial" w:hAnsi="Arial" w:cs="Arial"/>
          <w:b/>
          <w:lang w:val="es-BO" w:eastAsia="es-ES"/>
        </w:rPr>
        <w:t>CONTRATISTA,</w:t>
      </w:r>
      <w:r w:rsidRPr="00644FD2">
        <w:rPr>
          <w:rFonts w:ascii="Arial" w:hAnsi="Arial" w:cs="Arial"/>
          <w:lang w:val="es-BO" w:eastAsia="es-ES"/>
        </w:rPr>
        <w:t xml:space="preserve"> será pagado en favor de la </w:t>
      </w:r>
      <w:r w:rsidRPr="00644FD2">
        <w:rPr>
          <w:rFonts w:ascii="Arial" w:hAnsi="Arial" w:cs="Arial"/>
          <w:b/>
          <w:lang w:val="es-BO" w:eastAsia="es-ES"/>
        </w:rPr>
        <w:t>ENTIDAD</w:t>
      </w:r>
      <w:r w:rsidRPr="00644FD2">
        <w:rPr>
          <w:rFonts w:ascii="Arial" w:hAnsi="Arial" w:cs="Arial"/>
          <w:lang w:val="es-BO" w:eastAsia="es-ES"/>
        </w:rPr>
        <w:t xml:space="preserve"> a su sólo requerimiento, sin necesidad de ningún trámite o acción judicial.</w:t>
      </w:r>
    </w:p>
    <w:p w:rsidR="00945FE8" w:rsidRPr="00644FD2"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945FE8" w:rsidRPr="00644FD2" w:rsidRDefault="00945FE8" w:rsidP="00945FE8">
      <w:pPr>
        <w:jc w:val="both"/>
        <w:rPr>
          <w:rFonts w:ascii="Arial" w:hAnsi="Arial" w:cs="Arial"/>
          <w:lang w:val="es-BO" w:eastAsia="es-ES"/>
        </w:rPr>
      </w:pPr>
    </w:p>
    <w:p w:rsidR="00945FE8" w:rsidRDefault="00945FE8" w:rsidP="00945FE8">
      <w:pPr>
        <w:tabs>
          <w:tab w:val="left" w:pos="1926"/>
        </w:tabs>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tiene la obligación de mantener actualizada la garantía de cumplimiento de Contrato, cuantas veces lo requiera la </w:t>
      </w:r>
      <w:r w:rsidRPr="00644FD2">
        <w:rPr>
          <w:rFonts w:ascii="Arial" w:hAnsi="Arial" w:cs="Arial"/>
          <w:b/>
          <w:lang w:val="es-BO" w:eastAsia="es-ES"/>
        </w:rPr>
        <w:t>ENTIDAD</w:t>
      </w:r>
      <w:r w:rsidRPr="00644FD2">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945FE8" w:rsidRPr="00644FD2" w:rsidRDefault="00945FE8" w:rsidP="00945FE8">
      <w:pPr>
        <w:tabs>
          <w:tab w:val="left" w:pos="1926"/>
        </w:tabs>
        <w:jc w:val="both"/>
        <w:rPr>
          <w:rFonts w:ascii="Arial" w:hAnsi="Arial" w:cs="Arial"/>
          <w:lang w:val="es-BO" w:eastAsia="es-ES"/>
        </w:rPr>
      </w:pPr>
    </w:p>
    <w:p w:rsidR="00945FE8" w:rsidRDefault="00945FE8" w:rsidP="00945FE8">
      <w:pPr>
        <w:jc w:val="both"/>
        <w:rPr>
          <w:rFonts w:ascii="Arial" w:hAnsi="Arial" w:cs="Arial"/>
          <w:b/>
          <w:u w:val="single"/>
          <w:lang w:val="es-BO" w:eastAsia="es-ES"/>
        </w:rPr>
      </w:pPr>
      <w:r w:rsidRPr="00644FD2">
        <w:rPr>
          <w:rFonts w:ascii="Arial" w:hAnsi="Arial" w:cs="Arial"/>
          <w:b/>
          <w:u w:val="single"/>
          <w:lang w:val="es-BO" w:eastAsia="es-ES"/>
        </w:rPr>
        <w:t>DÉCIMA</w:t>
      </w:r>
      <w:r>
        <w:rPr>
          <w:rFonts w:ascii="Arial" w:hAnsi="Arial" w:cs="Arial"/>
          <w:b/>
          <w:u w:val="single"/>
          <w:lang w:val="es-BO" w:eastAsia="es-ES"/>
        </w:rPr>
        <w:t>SEGUNDA</w:t>
      </w:r>
      <w:r w:rsidRPr="00644FD2">
        <w:rPr>
          <w:rFonts w:ascii="Arial" w:hAnsi="Arial" w:cs="Arial"/>
          <w:b/>
          <w:u w:val="single"/>
          <w:lang w:val="es-BO" w:eastAsia="es-ES"/>
        </w:rPr>
        <w:t>.- (MOROSIDAD Y SUS PENALIDADES)</w:t>
      </w:r>
    </w:p>
    <w:p w:rsidR="00945FE8" w:rsidRPr="00644FD2" w:rsidRDefault="00945FE8" w:rsidP="00945FE8">
      <w:pPr>
        <w:jc w:val="both"/>
        <w:rPr>
          <w:rFonts w:ascii="Arial" w:hAnsi="Arial" w:cs="Arial"/>
          <w:u w:val="single"/>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Queda convenido entre las Partes, que el </w:t>
      </w:r>
      <w:r w:rsidRPr="00644FD2">
        <w:rPr>
          <w:rFonts w:ascii="Arial" w:hAnsi="Arial" w:cs="Arial"/>
          <w:b/>
          <w:lang w:val="es-BO" w:eastAsia="es-ES"/>
        </w:rPr>
        <w:t xml:space="preserve">CONTRATISTA </w:t>
      </w:r>
      <w:r w:rsidRPr="00644FD2">
        <w:rPr>
          <w:rFonts w:ascii="Arial" w:hAnsi="Arial" w:cs="Arial"/>
          <w:lang w:val="es-BO" w:eastAsia="es-ES"/>
        </w:rPr>
        <w:t xml:space="preserve">se obliga a cumplir con lo estipulado en las especificaciones técnicas y en la cláusula (Vigencia y Plazo) del Contrato, caso contrario la </w:t>
      </w:r>
      <w:r w:rsidRPr="00644FD2">
        <w:rPr>
          <w:rFonts w:ascii="Arial" w:hAnsi="Arial" w:cs="Arial"/>
          <w:b/>
          <w:lang w:val="es-BO" w:eastAsia="es-ES"/>
        </w:rPr>
        <w:t>ENTIDAD</w:t>
      </w:r>
      <w:r w:rsidRPr="00644FD2">
        <w:rPr>
          <w:rFonts w:ascii="Arial" w:hAnsi="Arial" w:cs="Arial"/>
          <w:lang w:val="es-BO" w:eastAsia="es-ES"/>
        </w:rPr>
        <w:t xml:space="preserve"> aplicará una multa equivalente al </w:t>
      </w:r>
      <w:r w:rsidRPr="00644FD2">
        <w:rPr>
          <w:rFonts w:ascii="Arial" w:hAnsi="Arial" w:cs="Arial"/>
          <w:i/>
          <w:u w:val="single"/>
          <w:lang w:val="es-BO" w:eastAsia="es-ES"/>
        </w:rPr>
        <w:t>numeral%</w:t>
      </w:r>
      <w:r w:rsidRPr="00644FD2">
        <w:rPr>
          <w:rFonts w:ascii="Arial" w:hAnsi="Arial" w:cs="Arial"/>
          <w:lang w:val="es-BO" w:eastAsia="es-ES"/>
        </w:rPr>
        <w:t xml:space="preserve"> (</w:t>
      </w:r>
      <w:r w:rsidRPr="00644FD2">
        <w:rPr>
          <w:rFonts w:ascii="Arial" w:hAnsi="Arial" w:cs="Arial"/>
          <w:i/>
          <w:u w:val="single"/>
          <w:lang w:val="es-BO" w:eastAsia="es-ES"/>
        </w:rPr>
        <w:t>literal</w:t>
      </w:r>
      <w:r w:rsidRPr="00644FD2">
        <w:rPr>
          <w:rFonts w:ascii="Arial" w:hAnsi="Arial" w:cs="Arial"/>
          <w:lang w:val="es-BO" w:eastAsia="es-ES"/>
        </w:rPr>
        <w:t xml:space="preserve"> por ciento) sobre el monto total del Contrato, por cada día calendario de retraso.</w:t>
      </w:r>
    </w:p>
    <w:p w:rsidR="00945FE8" w:rsidRPr="00644FD2" w:rsidRDefault="00945FE8" w:rsidP="00945FE8">
      <w:pPr>
        <w:jc w:val="both"/>
        <w:rPr>
          <w:rFonts w:ascii="Arial" w:hAnsi="Arial" w:cs="Arial"/>
          <w:lang w:val="es-BO" w:eastAsia="es-ES"/>
        </w:rPr>
      </w:pPr>
    </w:p>
    <w:p w:rsidR="00945FE8" w:rsidRPr="00644FD2" w:rsidRDefault="00945FE8" w:rsidP="00945FE8">
      <w:pPr>
        <w:jc w:val="both"/>
        <w:rPr>
          <w:rFonts w:ascii="Arial" w:hAnsi="Arial" w:cs="Arial"/>
          <w:lang w:val="es-BO" w:eastAsia="es-ES"/>
        </w:rPr>
      </w:pPr>
      <w:r w:rsidRPr="00644FD2">
        <w:rPr>
          <w:rFonts w:ascii="Arial" w:hAnsi="Arial" w:cs="Arial"/>
          <w:lang w:val="es-BO" w:eastAsia="es-ES"/>
        </w:rPr>
        <w:t xml:space="preserve">De establecer la </w:t>
      </w:r>
      <w:r w:rsidRPr="00644FD2">
        <w:rPr>
          <w:rFonts w:ascii="Arial" w:hAnsi="Arial" w:cs="Arial"/>
          <w:b/>
          <w:lang w:val="es-BO" w:eastAsia="es-ES"/>
        </w:rPr>
        <w:t>ENTIDAD</w:t>
      </w:r>
      <w:r w:rsidRPr="00644FD2">
        <w:rPr>
          <w:rFonts w:ascii="Arial" w:hAnsi="Arial" w:cs="Arial"/>
          <w:lang w:val="es-BO" w:eastAsia="es-ES"/>
        </w:rPr>
        <w:t xml:space="preserve"> que por la aplicación de multas por mora se ha llegado al límite del 10% (diez por ciento) del monto total del Contrato, la </w:t>
      </w:r>
      <w:r w:rsidRPr="00644FD2">
        <w:rPr>
          <w:rFonts w:ascii="Arial" w:hAnsi="Arial" w:cs="Arial"/>
          <w:b/>
          <w:lang w:val="es-BO" w:eastAsia="es-ES"/>
        </w:rPr>
        <w:t>ENTIDAD</w:t>
      </w:r>
      <w:r w:rsidRPr="00644FD2">
        <w:rPr>
          <w:rFonts w:ascii="Arial" w:hAnsi="Arial" w:cs="Arial"/>
          <w:lang w:val="es-BO" w:eastAsia="es-ES"/>
        </w:rPr>
        <w:t xml:space="preserve"> podrá iniciar el proceso de resolución del Contrato, conforme a lo estipulado en la cláusula (Terminación del Contrato).</w:t>
      </w: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De establecer la </w:t>
      </w:r>
      <w:r w:rsidRPr="00644FD2">
        <w:rPr>
          <w:rFonts w:ascii="Arial" w:hAnsi="Arial" w:cs="Arial"/>
          <w:b/>
          <w:lang w:val="es-BO" w:eastAsia="es-ES"/>
        </w:rPr>
        <w:t>ENTIDAD</w:t>
      </w:r>
      <w:r w:rsidRPr="00644FD2">
        <w:rPr>
          <w:rFonts w:ascii="Arial" w:hAnsi="Arial" w:cs="Arial"/>
          <w:lang w:val="es-BO" w:eastAsia="es-ES"/>
        </w:rPr>
        <w:t xml:space="preserve"> que por la aplicación de multas por mora se ha llegado al límite del 20% (veinte por ciento) del monto total del Contrato, la </w:t>
      </w:r>
      <w:r w:rsidRPr="00644FD2">
        <w:rPr>
          <w:rFonts w:ascii="Arial" w:hAnsi="Arial" w:cs="Arial"/>
          <w:b/>
          <w:lang w:val="es-BO" w:eastAsia="es-ES"/>
        </w:rPr>
        <w:t>ENTIDAD</w:t>
      </w:r>
      <w:r w:rsidRPr="00644FD2">
        <w:rPr>
          <w:rFonts w:ascii="Arial" w:hAnsi="Arial" w:cs="Arial"/>
          <w:lang w:val="es-BO" w:eastAsia="es-ES"/>
        </w:rPr>
        <w:t xml:space="preserve"> deberá iniciar el proceso de resolución del Contrato, conforme a lo estipulado en la cláusula (Terminación del Contrato).</w:t>
      </w:r>
    </w:p>
    <w:p w:rsidR="00945FE8" w:rsidRPr="00644FD2"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Las multas serán cobradas mediante descuentos establecidos expresamente por la </w:t>
      </w:r>
      <w:r w:rsidRPr="00644FD2">
        <w:rPr>
          <w:rFonts w:ascii="Arial" w:hAnsi="Arial" w:cs="Arial"/>
          <w:b/>
          <w:bCs/>
          <w:lang w:val="es-BO" w:eastAsia="es-ES"/>
        </w:rPr>
        <w:t>ENTIDAD</w:t>
      </w:r>
      <w:r w:rsidRPr="00644FD2">
        <w:rPr>
          <w:rFonts w:ascii="Arial" w:hAnsi="Arial" w:cs="Arial"/>
          <w:lang w:val="es-BO" w:eastAsia="es-ES"/>
        </w:rPr>
        <w:t xml:space="preserve">, con base en el informe específico y documentado de los pagos o liquidación final emitido por el Fiscal del Servicio, sin perjuicio de que la </w:t>
      </w:r>
      <w:r w:rsidRPr="00644FD2">
        <w:rPr>
          <w:rFonts w:ascii="Arial" w:hAnsi="Arial" w:cs="Arial"/>
          <w:b/>
          <w:lang w:val="es-BO" w:eastAsia="es-ES"/>
        </w:rPr>
        <w:t>ENTIDAD</w:t>
      </w:r>
      <w:r w:rsidRPr="00644FD2">
        <w:rPr>
          <w:rFonts w:ascii="Arial" w:hAnsi="Arial" w:cs="Arial"/>
          <w:b/>
          <w:bCs/>
          <w:lang w:val="es-BO" w:eastAsia="es-ES"/>
        </w:rPr>
        <w:t xml:space="preserve"> </w:t>
      </w:r>
      <w:r w:rsidRPr="00644FD2">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945FE8" w:rsidRDefault="00945FE8" w:rsidP="00945FE8">
      <w:pPr>
        <w:jc w:val="both"/>
        <w:rPr>
          <w:rFonts w:ascii="Arial" w:hAnsi="Arial" w:cs="Arial"/>
          <w:lang w:val="es-BO" w:eastAsia="es-ES"/>
        </w:rPr>
      </w:pPr>
    </w:p>
    <w:p w:rsidR="00945FE8" w:rsidRDefault="00945FE8" w:rsidP="00945FE8">
      <w:pPr>
        <w:jc w:val="both"/>
        <w:rPr>
          <w:rFonts w:ascii="Arial" w:hAnsi="Arial" w:cs="Arial"/>
          <w:b/>
          <w:u w:val="single"/>
          <w:lang w:val="es-BO" w:eastAsia="es-ES"/>
        </w:rPr>
      </w:pPr>
      <w:r w:rsidRPr="00644FD2">
        <w:rPr>
          <w:rFonts w:ascii="Arial" w:hAnsi="Arial" w:cs="Arial"/>
          <w:b/>
          <w:u w:val="single"/>
          <w:lang w:val="es-BO" w:eastAsia="es-ES"/>
        </w:rPr>
        <w:t>DÉCIMA</w:t>
      </w:r>
      <w:r>
        <w:rPr>
          <w:rFonts w:ascii="Arial" w:hAnsi="Arial" w:cs="Arial"/>
          <w:b/>
          <w:u w:val="single"/>
          <w:lang w:val="es-BO" w:eastAsia="es-ES"/>
        </w:rPr>
        <w:t xml:space="preserve"> TERCERA</w:t>
      </w:r>
      <w:r w:rsidRPr="00644FD2">
        <w:rPr>
          <w:rFonts w:ascii="Arial" w:hAnsi="Arial" w:cs="Arial"/>
          <w:b/>
          <w:u w:val="single"/>
          <w:lang w:val="es-BO" w:eastAsia="es-ES"/>
        </w:rPr>
        <w:t>.- (NOTIFICACIONES)</w:t>
      </w:r>
    </w:p>
    <w:p w:rsidR="00945FE8" w:rsidRPr="00644FD2" w:rsidRDefault="00945FE8" w:rsidP="00945FE8">
      <w:pPr>
        <w:jc w:val="both"/>
        <w:rPr>
          <w:rFonts w:ascii="Arial" w:hAnsi="Arial" w:cs="Arial"/>
          <w:b/>
          <w:u w:val="single"/>
          <w:lang w:val="es-BO" w:eastAsia="es-ES"/>
        </w:rPr>
      </w:pPr>
    </w:p>
    <w:p w:rsidR="00945FE8" w:rsidRPr="00644FD2" w:rsidRDefault="00945FE8" w:rsidP="00945FE8">
      <w:pPr>
        <w:widowControl w:val="0"/>
        <w:numPr>
          <w:ilvl w:val="1"/>
          <w:numId w:val="0"/>
        </w:numPr>
        <w:tabs>
          <w:tab w:val="num" w:pos="284"/>
        </w:tabs>
        <w:ind w:left="709" w:hanging="709"/>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3</w:t>
      </w:r>
      <w:r w:rsidRPr="00644FD2">
        <w:rPr>
          <w:rFonts w:ascii="Arial" w:hAnsi="Arial" w:cs="Arial"/>
          <w:b/>
          <w:lang w:val="es-BO" w:eastAsia="es-ES"/>
        </w:rPr>
        <w:t>.1.</w:t>
      </w:r>
      <w:r w:rsidRPr="00644FD2">
        <w:rPr>
          <w:rFonts w:ascii="Arial" w:hAnsi="Arial" w:cs="Arial"/>
          <w:lang w:val="es-BO" w:eastAsia="es-ES"/>
        </w:rPr>
        <w:tab/>
        <w:t xml:space="preserve">Las notificaciones que se cursen entre las Partes, tendrán validez siempre que se envíen mediante nota por escrito, correo electrónico (e-mail), facsímile, fax u otro medio de </w:t>
      </w:r>
      <w:r w:rsidRPr="00644FD2">
        <w:rPr>
          <w:rFonts w:ascii="Arial" w:hAnsi="Arial" w:cs="Arial"/>
          <w:lang w:val="es-BO" w:eastAsia="es-ES"/>
        </w:rPr>
        <w:lastRenderedPageBreak/>
        <w:t>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45FE8" w:rsidRPr="00644FD2" w:rsidTr="00121BC5">
        <w:trPr>
          <w:trHeight w:val="237"/>
        </w:trPr>
        <w:tc>
          <w:tcPr>
            <w:tcW w:w="3827" w:type="dxa"/>
            <w:tcBorders>
              <w:top w:val="single" w:sz="4" w:space="0" w:color="auto"/>
              <w:left w:val="single" w:sz="4" w:space="0" w:color="auto"/>
              <w:bottom w:val="single" w:sz="4" w:space="0" w:color="auto"/>
              <w:right w:val="single" w:sz="4" w:space="0" w:color="auto"/>
            </w:tcBorders>
          </w:tcPr>
          <w:p w:rsidR="00945FE8" w:rsidRPr="00644FD2" w:rsidRDefault="00945FE8" w:rsidP="00121BC5">
            <w:pPr>
              <w:widowControl w:val="0"/>
              <w:ind w:left="180" w:hanging="180"/>
              <w:jc w:val="center"/>
              <w:rPr>
                <w:rFonts w:ascii="Arial" w:hAnsi="Arial" w:cs="Arial"/>
                <w:b/>
                <w:bCs/>
                <w:lang w:val="es-BO" w:eastAsia="es-ES"/>
              </w:rPr>
            </w:pPr>
            <w:r w:rsidRPr="00644FD2">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45FE8" w:rsidRPr="00644FD2" w:rsidRDefault="00945FE8" w:rsidP="00121BC5">
            <w:pPr>
              <w:widowControl w:val="0"/>
              <w:ind w:left="180" w:hanging="180"/>
              <w:jc w:val="center"/>
              <w:rPr>
                <w:rFonts w:ascii="Arial" w:hAnsi="Arial" w:cs="Arial"/>
                <w:b/>
                <w:bCs/>
                <w:lang w:val="es-BO" w:eastAsia="es-ES"/>
              </w:rPr>
            </w:pPr>
            <w:r w:rsidRPr="00644FD2">
              <w:rPr>
                <w:rFonts w:ascii="Arial" w:hAnsi="Arial" w:cs="Arial"/>
                <w:b/>
                <w:bCs/>
                <w:lang w:val="es-BO" w:eastAsia="es-ES"/>
              </w:rPr>
              <w:t>CONTRATISTA</w:t>
            </w:r>
          </w:p>
        </w:tc>
      </w:tr>
      <w:tr w:rsidR="00945FE8" w:rsidRPr="00644FD2" w:rsidTr="00121BC5">
        <w:trPr>
          <w:trHeight w:val="1537"/>
        </w:trPr>
        <w:tc>
          <w:tcPr>
            <w:tcW w:w="3827" w:type="dxa"/>
            <w:tcBorders>
              <w:top w:val="single" w:sz="4" w:space="0" w:color="auto"/>
              <w:left w:val="single" w:sz="4" w:space="0" w:color="auto"/>
              <w:bottom w:val="single" w:sz="4" w:space="0" w:color="auto"/>
              <w:right w:val="single" w:sz="4" w:space="0" w:color="auto"/>
            </w:tcBorders>
          </w:tcPr>
          <w:p w:rsidR="00945FE8" w:rsidRPr="00644FD2" w:rsidRDefault="00945FE8" w:rsidP="00121BC5">
            <w:pPr>
              <w:widowControl w:val="0"/>
              <w:jc w:val="both"/>
              <w:rPr>
                <w:rFonts w:ascii="Arial" w:hAnsi="Arial" w:cs="Arial"/>
                <w:lang w:val="es-BO" w:eastAsia="es-ES"/>
              </w:rPr>
            </w:pPr>
            <w:r w:rsidRPr="00644FD2">
              <w:rPr>
                <w:rFonts w:ascii="Arial" w:hAnsi="Arial" w:cs="Arial"/>
                <w:b/>
                <w:lang w:val="es-BO" w:eastAsia="es-ES"/>
              </w:rPr>
              <w:t>Domicilio:</w:t>
            </w:r>
            <w:r w:rsidRPr="00644FD2">
              <w:rPr>
                <w:rFonts w:ascii="Arial" w:hAnsi="Arial" w:cs="Arial"/>
                <w:lang w:val="es-BO" w:eastAsia="es-ES"/>
              </w:rPr>
              <w:t xml:space="preserve"> _________________</w:t>
            </w:r>
          </w:p>
          <w:p w:rsidR="00945FE8" w:rsidRPr="00644FD2" w:rsidRDefault="00945FE8" w:rsidP="00121BC5">
            <w:pPr>
              <w:widowControl w:val="0"/>
              <w:ind w:left="180" w:hanging="180"/>
              <w:jc w:val="both"/>
              <w:rPr>
                <w:rFonts w:ascii="Arial" w:hAnsi="Arial" w:cs="Arial"/>
                <w:lang w:val="es-BO" w:eastAsia="es-ES"/>
              </w:rPr>
            </w:pPr>
            <w:r w:rsidRPr="00644FD2">
              <w:rPr>
                <w:rFonts w:ascii="Arial" w:hAnsi="Arial" w:cs="Arial"/>
                <w:b/>
                <w:lang w:val="es-BO" w:eastAsia="es-ES"/>
              </w:rPr>
              <w:t>N° Telf.:</w:t>
            </w:r>
            <w:r w:rsidRPr="00644FD2">
              <w:rPr>
                <w:rFonts w:ascii="Arial" w:hAnsi="Arial" w:cs="Arial"/>
                <w:lang w:val="es-BO" w:eastAsia="es-ES"/>
              </w:rPr>
              <w:t xml:space="preserve"> ____________________</w:t>
            </w:r>
          </w:p>
          <w:p w:rsidR="00945FE8" w:rsidRPr="00644FD2" w:rsidRDefault="00945FE8" w:rsidP="00121BC5">
            <w:pPr>
              <w:widowControl w:val="0"/>
              <w:ind w:left="180" w:hanging="180"/>
              <w:jc w:val="both"/>
              <w:rPr>
                <w:rFonts w:ascii="Arial" w:hAnsi="Arial" w:cs="Arial"/>
                <w:lang w:val="es-BO" w:eastAsia="es-ES"/>
              </w:rPr>
            </w:pPr>
            <w:r w:rsidRPr="00644FD2">
              <w:rPr>
                <w:rFonts w:ascii="Arial" w:hAnsi="Arial" w:cs="Arial"/>
                <w:b/>
                <w:lang w:val="es-BO" w:eastAsia="es-ES"/>
              </w:rPr>
              <w:t>N° Cel.</w:t>
            </w:r>
            <w:r w:rsidRPr="00644FD2">
              <w:rPr>
                <w:rFonts w:ascii="Arial" w:hAnsi="Arial" w:cs="Arial"/>
                <w:lang w:val="es-BO" w:eastAsia="es-ES"/>
              </w:rPr>
              <w:t xml:space="preserve"> ______________________</w:t>
            </w:r>
          </w:p>
          <w:p w:rsidR="00945FE8" w:rsidRPr="00644FD2" w:rsidRDefault="00945FE8" w:rsidP="00121BC5">
            <w:pPr>
              <w:widowControl w:val="0"/>
              <w:ind w:left="180" w:hanging="180"/>
              <w:jc w:val="both"/>
              <w:rPr>
                <w:rFonts w:ascii="Arial" w:hAnsi="Arial" w:cs="Arial"/>
                <w:lang w:val="es-BO" w:eastAsia="es-ES"/>
              </w:rPr>
            </w:pPr>
            <w:r w:rsidRPr="00644FD2">
              <w:rPr>
                <w:rFonts w:ascii="Arial" w:hAnsi="Arial" w:cs="Arial"/>
                <w:b/>
                <w:lang w:val="es-BO" w:eastAsia="es-ES"/>
              </w:rPr>
              <w:t xml:space="preserve">E-mail: </w:t>
            </w:r>
            <w:r w:rsidRPr="00644FD2">
              <w:rPr>
                <w:rFonts w:ascii="Arial" w:hAnsi="Arial" w:cs="Arial"/>
                <w:lang w:val="es-BO" w:eastAsia="es-ES"/>
              </w:rPr>
              <w:t>____________________</w:t>
            </w:r>
          </w:p>
          <w:p w:rsidR="00945FE8" w:rsidRPr="00644FD2" w:rsidRDefault="00945FE8" w:rsidP="00121BC5">
            <w:pPr>
              <w:widowControl w:val="0"/>
              <w:ind w:left="180" w:hanging="180"/>
              <w:jc w:val="both"/>
              <w:rPr>
                <w:rFonts w:ascii="Arial" w:hAnsi="Arial" w:cs="Arial"/>
                <w:b/>
                <w:lang w:val="es-BO" w:eastAsia="es-ES"/>
              </w:rPr>
            </w:pPr>
            <w:r w:rsidRPr="00644FD2">
              <w:rPr>
                <w:rFonts w:ascii="Arial" w:hAnsi="Arial" w:cs="Arial"/>
                <w:b/>
                <w:lang w:val="es-BO" w:eastAsia="es-ES"/>
              </w:rPr>
              <w:t xml:space="preserve">Attn.: </w:t>
            </w:r>
            <w:r w:rsidRPr="00644FD2">
              <w:rPr>
                <w:rFonts w:ascii="Arial" w:hAnsi="Arial" w:cs="Arial"/>
                <w:lang w:val="es-BO" w:eastAsia="es-ES"/>
              </w:rPr>
              <w:t>_____________________</w:t>
            </w:r>
          </w:p>
          <w:p w:rsidR="00945FE8" w:rsidRPr="00644FD2" w:rsidRDefault="00945FE8" w:rsidP="00121BC5">
            <w:pPr>
              <w:widowControl w:val="0"/>
              <w:ind w:left="180" w:hanging="180"/>
              <w:jc w:val="both"/>
              <w:rPr>
                <w:rFonts w:ascii="Arial" w:hAnsi="Arial" w:cs="Arial"/>
                <w:lang w:val="es-BO" w:eastAsia="es-ES"/>
              </w:rPr>
            </w:pPr>
            <w:r w:rsidRPr="00644FD2">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945FE8" w:rsidRPr="00644FD2" w:rsidRDefault="00945FE8" w:rsidP="00121BC5">
            <w:pPr>
              <w:widowControl w:val="0"/>
              <w:ind w:left="-45"/>
              <w:jc w:val="both"/>
              <w:rPr>
                <w:rFonts w:ascii="Arial" w:hAnsi="Arial" w:cs="Arial"/>
                <w:lang w:val="es-BO" w:eastAsia="es-ES"/>
              </w:rPr>
            </w:pPr>
            <w:r w:rsidRPr="00644FD2">
              <w:rPr>
                <w:rFonts w:ascii="Arial" w:hAnsi="Arial" w:cs="Arial"/>
                <w:b/>
                <w:lang w:val="es-BO" w:eastAsia="es-ES"/>
              </w:rPr>
              <w:t>Domicilio:</w:t>
            </w:r>
            <w:r w:rsidRPr="00644FD2">
              <w:rPr>
                <w:rFonts w:ascii="Arial" w:hAnsi="Arial" w:cs="Arial"/>
                <w:lang w:val="es-BO" w:eastAsia="es-ES"/>
              </w:rPr>
              <w:t xml:space="preserve"> ___________________</w:t>
            </w:r>
          </w:p>
          <w:p w:rsidR="00945FE8" w:rsidRPr="00644FD2" w:rsidRDefault="00945FE8" w:rsidP="00121BC5">
            <w:pPr>
              <w:widowControl w:val="0"/>
              <w:ind w:hanging="45"/>
              <w:jc w:val="both"/>
              <w:rPr>
                <w:rFonts w:ascii="Arial" w:hAnsi="Arial" w:cs="Arial"/>
                <w:lang w:val="es-BO" w:eastAsia="es-ES"/>
              </w:rPr>
            </w:pPr>
            <w:r w:rsidRPr="00644FD2">
              <w:rPr>
                <w:rFonts w:ascii="Arial" w:hAnsi="Arial" w:cs="Arial"/>
                <w:b/>
                <w:lang w:val="es-BO" w:eastAsia="es-ES"/>
              </w:rPr>
              <w:t xml:space="preserve">N° Telf.: </w:t>
            </w:r>
            <w:r w:rsidRPr="00644FD2">
              <w:rPr>
                <w:rFonts w:ascii="Arial" w:hAnsi="Arial" w:cs="Arial"/>
                <w:lang w:val="es-BO" w:eastAsia="es-ES"/>
              </w:rPr>
              <w:t>_______________________</w:t>
            </w:r>
          </w:p>
          <w:p w:rsidR="00945FE8" w:rsidRPr="00644FD2" w:rsidRDefault="00945FE8" w:rsidP="00121BC5">
            <w:pPr>
              <w:tabs>
                <w:tab w:val="left" w:pos="269"/>
              </w:tabs>
              <w:autoSpaceDE w:val="0"/>
              <w:autoSpaceDN w:val="0"/>
              <w:adjustRightInd w:val="0"/>
              <w:rPr>
                <w:rFonts w:ascii="Arial" w:hAnsi="Arial" w:cs="Arial"/>
                <w:lang w:val="es-BO" w:eastAsia="es-ES"/>
              </w:rPr>
            </w:pPr>
            <w:r w:rsidRPr="00644FD2">
              <w:rPr>
                <w:rFonts w:ascii="Arial" w:hAnsi="Arial" w:cs="Arial"/>
                <w:b/>
                <w:lang w:val="es-BO" w:eastAsia="es-ES"/>
              </w:rPr>
              <w:t xml:space="preserve">N° Cel.: </w:t>
            </w:r>
            <w:r w:rsidRPr="00644FD2">
              <w:rPr>
                <w:rFonts w:ascii="Arial" w:hAnsi="Arial" w:cs="Arial"/>
                <w:lang w:val="es-BO" w:eastAsia="es-ES"/>
              </w:rPr>
              <w:t>______________________</w:t>
            </w:r>
          </w:p>
          <w:p w:rsidR="00945FE8" w:rsidRPr="00644FD2" w:rsidRDefault="00945FE8" w:rsidP="00121BC5">
            <w:pPr>
              <w:autoSpaceDE w:val="0"/>
              <w:autoSpaceDN w:val="0"/>
              <w:adjustRightInd w:val="0"/>
              <w:rPr>
                <w:rFonts w:ascii="Arial" w:hAnsi="Arial" w:cs="Arial"/>
                <w:b/>
                <w:lang w:val="es-BO" w:eastAsia="es-ES"/>
              </w:rPr>
            </w:pPr>
            <w:r w:rsidRPr="00644FD2">
              <w:rPr>
                <w:rFonts w:ascii="Arial" w:hAnsi="Arial" w:cs="Arial"/>
                <w:b/>
                <w:lang w:val="es-BO" w:eastAsia="es-ES"/>
              </w:rPr>
              <w:t xml:space="preserve">E-mail: </w:t>
            </w:r>
            <w:r w:rsidRPr="00644FD2">
              <w:rPr>
                <w:rFonts w:ascii="Arial" w:hAnsi="Arial" w:cs="Arial"/>
                <w:lang w:val="es-BO" w:eastAsia="es-ES"/>
              </w:rPr>
              <w:t>_______________________</w:t>
            </w:r>
          </w:p>
          <w:p w:rsidR="00945FE8" w:rsidRPr="00644FD2" w:rsidRDefault="00945FE8" w:rsidP="00121BC5">
            <w:pPr>
              <w:autoSpaceDE w:val="0"/>
              <w:autoSpaceDN w:val="0"/>
              <w:adjustRightInd w:val="0"/>
              <w:rPr>
                <w:rFonts w:ascii="Arial" w:hAnsi="Arial" w:cs="Arial"/>
                <w:lang w:val="es-BO" w:eastAsia="es-ES"/>
              </w:rPr>
            </w:pPr>
            <w:r w:rsidRPr="00644FD2">
              <w:rPr>
                <w:rFonts w:ascii="Arial" w:hAnsi="Arial" w:cs="Arial"/>
                <w:b/>
                <w:lang w:val="es-BO" w:eastAsia="es-ES"/>
              </w:rPr>
              <w:t xml:space="preserve">Attn.: </w:t>
            </w:r>
            <w:r w:rsidRPr="00644FD2">
              <w:rPr>
                <w:rFonts w:ascii="Arial" w:hAnsi="Arial" w:cs="Arial"/>
                <w:lang w:val="es-BO" w:eastAsia="es-ES"/>
              </w:rPr>
              <w:t>________________________</w:t>
            </w:r>
          </w:p>
          <w:p w:rsidR="00945FE8" w:rsidRPr="00644FD2" w:rsidRDefault="00945FE8" w:rsidP="00121BC5">
            <w:pPr>
              <w:autoSpaceDE w:val="0"/>
              <w:autoSpaceDN w:val="0"/>
              <w:adjustRightInd w:val="0"/>
              <w:ind w:left="180" w:hanging="180"/>
              <w:rPr>
                <w:rFonts w:ascii="Arial" w:hAnsi="Arial" w:cs="Arial"/>
                <w:caps/>
                <w:lang w:val="es-BO" w:eastAsia="es-ES"/>
              </w:rPr>
            </w:pPr>
            <w:r w:rsidRPr="00644FD2">
              <w:rPr>
                <w:rFonts w:ascii="Arial" w:hAnsi="Arial" w:cs="Arial"/>
                <w:lang w:val="es-BO" w:eastAsia="es-ES"/>
              </w:rPr>
              <w:t>___________ - Bolivia</w:t>
            </w:r>
          </w:p>
        </w:tc>
      </w:tr>
    </w:tbl>
    <w:p w:rsidR="00945FE8" w:rsidRDefault="00945FE8" w:rsidP="00945FE8">
      <w:pPr>
        <w:widowControl w:val="0"/>
        <w:tabs>
          <w:tab w:val="num" w:pos="720"/>
        </w:tabs>
        <w:ind w:left="720" w:hanging="720"/>
        <w:jc w:val="both"/>
        <w:rPr>
          <w:rFonts w:ascii="Arial" w:hAnsi="Arial" w:cs="Arial"/>
          <w:b/>
          <w:lang w:val="es-BO" w:eastAsia="es-ES"/>
        </w:rPr>
      </w:pPr>
    </w:p>
    <w:p w:rsidR="00945FE8" w:rsidRDefault="00945FE8" w:rsidP="00945FE8">
      <w:pPr>
        <w:widowControl w:val="0"/>
        <w:tabs>
          <w:tab w:val="num" w:pos="720"/>
        </w:tabs>
        <w:ind w:left="720" w:hanging="720"/>
        <w:jc w:val="both"/>
        <w:rPr>
          <w:rFonts w:ascii="Arial" w:hAnsi="Arial" w:cs="Arial"/>
          <w:bCs/>
          <w:lang w:val="es-BO" w:eastAsia="es-ES"/>
        </w:rPr>
      </w:pPr>
      <w:r w:rsidRPr="00644FD2">
        <w:rPr>
          <w:rFonts w:ascii="Arial" w:hAnsi="Arial" w:cs="Arial"/>
          <w:b/>
          <w:lang w:val="es-BO" w:eastAsia="es-ES"/>
        </w:rPr>
        <w:t>1</w:t>
      </w:r>
      <w:r>
        <w:rPr>
          <w:rFonts w:ascii="Arial" w:hAnsi="Arial" w:cs="Arial"/>
          <w:b/>
          <w:lang w:val="es-BO" w:eastAsia="es-ES"/>
        </w:rPr>
        <w:t>3</w:t>
      </w:r>
      <w:r w:rsidRPr="00644FD2">
        <w:rPr>
          <w:rFonts w:ascii="Arial" w:hAnsi="Arial" w:cs="Arial"/>
          <w:b/>
          <w:lang w:val="es-BO" w:eastAsia="es-ES"/>
        </w:rPr>
        <w:t>.2.</w:t>
      </w:r>
      <w:r w:rsidRPr="00644FD2">
        <w:rPr>
          <w:rFonts w:ascii="Arial" w:hAnsi="Arial" w:cs="Arial"/>
          <w:bCs/>
          <w:lang w:val="es-BO" w:eastAsia="es-ES"/>
        </w:rPr>
        <w:tab/>
        <w:t>Se considerará recibida la notificación o comunicación en la fecha y hora en que se haya realizado la entrega.</w:t>
      </w:r>
    </w:p>
    <w:p w:rsidR="00945FE8" w:rsidRPr="00644FD2" w:rsidRDefault="00945FE8" w:rsidP="00945FE8">
      <w:pPr>
        <w:widowControl w:val="0"/>
        <w:tabs>
          <w:tab w:val="num" w:pos="720"/>
        </w:tabs>
        <w:ind w:left="720" w:hanging="720"/>
        <w:jc w:val="both"/>
        <w:rPr>
          <w:rFonts w:ascii="Arial" w:hAnsi="Arial" w:cs="Arial"/>
          <w:bCs/>
          <w:lang w:val="es-BO" w:eastAsia="es-ES"/>
        </w:rPr>
      </w:pPr>
    </w:p>
    <w:p w:rsidR="00945FE8" w:rsidRPr="00644FD2" w:rsidRDefault="00945FE8" w:rsidP="00945FE8">
      <w:pPr>
        <w:widowControl w:val="0"/>
        <w:tabs>
          <w:tab w:val="num" w:pos="720"/>
        </w:tabs>
        <w:ind w:left="720" w:hanging="720"/>
        <w:jc w:val="both"/>
        <w:rPr>
          <w:rFonts w:ascii="Arial" w:hAnsi="Arial" w:cs="Arial"/>
          <w:lang w:val="es-BO" w:eastAsia="es-ES"/>
        </w:rPr>
      </w:pPr>
      <w:r w:rsidRPr="00644FD2">
        <w:rPr>
          <w:rFonts w:ascii="Arial" w:hAnsi="Arial" w:cs="Arial"/>
          <w:b/>
          <w:bCs/>
          <w:lang w:val="es-BO" w:eastAsia="es-ES"/>
        </w:rPr>
        <w:t>1</w:t>
      </w:r>
      <w:r>
        <w:rPr>
          <w:rFonts w:ascii="Arial" w:hAnsi="Arial" w:cs="Arial"/>
          <w:b/>
          <w:bCs/>
          <w:lang w:val="es-BO" w:eastAsia="es-ES"/>
        </w:rPr>
        <w:t>3</w:t>
      </w:r>
      <w:r w:rsidRPr="00644FD2">
        <w:rPr>
          <w:rFonts w:ascii="Arial" w:hAnsi="Arial" w:cs="Arial"/>
          <w:b/>
          <w:bCs/>
          <w:lang w:val="es-BO" w:eastAsia="es-ES"/>
        </w:rPr>
        <w:t>.3.</w:t>
      </w:r>
      <w:r w:rsidRPr="00644FD2">
        <w:rPr>
          <w:rFonts w:ascii="Arial" w:hAnsi="Arial" w:cs="Arial"/>
          <w:bCs/>
          <w:lang w:val="es-BO" w:eastAsia="es-ES"/>
        </w:rPr>
        <w:tab/>
      </w:r>
      <w:r w:rsidRPr="00644FD2">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945FE8" w:rsidRDefault="00945FE8" w:rsidP="00945FE8">
      <w:pPr>
        <w:jc w:val="both"/>
        <w:rPr>
          <w:rFonts w:ascii="Arial" w:hAnsi="Arial" w:cs="Arial"/>
          <w:b/>
          <w:u w:val="single"/>
          <w:lang w:val="es-BO" w:eastAsia="es-ES"/>
        </w:rPr>
      </w:pPr>
    </w:p>
    <w:p w:rsidR="00945FE8" w:rsidRPr="00644FD2" w:rsidRDefault="00945FE8" w:rsidP="00945FE8">
      <w:pPr>
        <w:jc w:val="both"/>
        <w:rPr>
          <w:rFonts w:ascii="Arial" w:hAnsi="Arial" w:cs="Arial"/>
          <w:b/>
          <w:u w:val="single"/>
          <w:lang w:val="es-BO" w:eastAsia="es-ES"/>
        </w:rPr>
      </w:pPr>
      <w:r w:rsidRPr="00644FD2">
        <w:rPr>
          <w:rFonts w:ascii="Arial" w:hAnsi="Arial" w:cs="Arial"/>
          <w:b/>
          <w:u w:val="single"/>
          <w:lang w:val="es-BO" w:eastAsia="es-ES"/>
        </w:rPr>
        <w:t>DÉCIMA</w:t>
      </w:r>
      <w:r>
        <w:rPr>
          <w:rFonts w:ascii="Arial" w:hAnsi="Arial" w:cs="Arial"/>
          <w:b/>
          <w:u w:val="single"/>
          <w:lang w:val="es-BO" w:eastAsia="es-ES"/>
        </w:rPr>
        <w:t xml:space="preserve"> CUARTA</w:t>
      </w:r>
      <w:r w:rsidRPr="00644FD2">
        <w:rPr>
          <w:rFonts w:ascii="Arial" w:hAnsi="Arial" w:cs="Arial"/>
          <w:b/>
          <w:u w:val="single"/>
          <w:lang w:val="es-BO" w:eastAsia="es-ES"/>
        </w:rPr>
        <w:t>.- (RESPONSABILIDAD Y OBLIGACIONES DEL CONTRATISTA)</w:t>
      </w:r>
    </w:p>
    <w:p w:rsidR="00945FE8"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se compromete a cumplir con las siguientes responsabilidades y obligaciones, que son de carácter enunciativo y no limitativo:</w:t>
      </w:r>
    </w:p>
    <w:p w:rsidR="00945FE8" w:rsidRPr="00644FD2" w:rsidRDefault="00945FE8" w:rsidP="00945FE8">
      <w:pPr>
        <w:jc w:val="both"/>
        <w:rPr>
          <w:rFonts w:ascii="Arial" w:hAnsi="Arial" w:cs="Arial"/>
          <w:lang w:val="es-BO" w:eastAsia="es-ES"/>
        </w:rPr>
      </w:pPr>
    </w:p>
    <w:p w:rsidR="00945FE8" w:rsidRDefault="00945FE8" w:rsidP="00945FE8">
      <w:pPr>
        <w:contextualSpacing/>
        <w:jc w:val="both"/>
        <w:rPr>
          <w:rFonts w:ascii="Arial" w:hAnsi="Arial" w:cs="Arial"/>
          <w:b/>
          <w:lang w:val="es-BO" w:eastAsia="es-ES"/>
        </w:rPr>
      </w:pPr>
      <w:r>
        <w:rPr>
          <w:rFonts w:ascii="Arial" w:hAnsi="Arial" w:cs="Arial"/>
          <w:b/>
          <w:lang w:val="es-BO" w:eastAsia="es-ES"/>
        </w:rPr>
        <w:t>14.1</w:t>
      </w:r>
      <w:r>
        <w:rPr>
          <w:rFonts w:ascii="Arial" w:hAnsi="Arial" w:cs="Arial"/>
          <w:b/>
          <w:lang w:val="es-BO" w:eastAsia="es-ES"/>
        </w:rPr>
        <w:tab/>
      </w:r>
      <w:r w:rsidRPr="00644FD2">
        <w:rPr>
          <w:rFonts w:ascii="Arial" w:hAnsi="Arial" w:cs="Arial"/>
          <w:b/>
          <w:lang w:val="es-BO" w:eastAsia="es-ES"/>
        </w:rPr>
        <w:t>Responsabilidades:</w:t>
      </w:r>
    </w:p>
    <w:p w:rsidR="00945FE8" w:rsidRPr="00644FD2" w:rsidRDefault="00945FE8" w:rsidP="00945FE8">
      <w:pPr>
        <w:contextualSpacing/>
        <w:jc w:val="both"/>
        <w:rPr>
          <w:rFonts w:ascii="Arial" w:hAnsi="Arial" w:cs="Arial"/>
          <w:b/>
          <w:lang w:val="es-BO" w:eastAsia="es-ES"/>
        </w:rPr>
      </w:pPr>
    </w:p>
    <w:p w:rsidR="00945FE8" w:rsidRPr="00644FD2" w:rsidRDefault="00945FE8" w:rsidP="000609E6">
      <w:pPr>
        <w:numPr>
          <w:ilvl w:val="0"/>
          <w:numId w:val="60"/>
        </w:numPr>
        <w:contextualSpacing/>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asume la responsabilidad técnica absoluta, de los servicios profesionales prestados bajo el presente Contrato, conforme lo establecido en los </w:t>
      </w:r>
      <w:r>
        <w:rPr>
          <w:rFonts w:ascii="Arial" w:hAnsi="Arial" w:cs="Arial"/>
          <w:lang w:val="es-BO" w:eastAsia="es-ES"/>
        </w:rPr>
        <w:t xml:space="preserve">documentos </w:t>
      </w:r>
      <w:r w:rsidRPr="00644FD2">
        <w:rPr>
          <w:rFonts w:ascii="Arial" w:hAnsi="Arial" w:cs="Arial"/>
          <w:lang w:val="es-BO" w:eastAsia="es-ES"/>
        </w:rPr>
        <w:t xml:space="preserve">del presente Contrato por lo que deberá desarrollar su trabajo conforme a las especificaciones técnicas señaladas en el documento de contratación directa y las más altas normas técnicas de competencia profesional, conforme a las Leyes Aplicables. </w:t>
      </w:r>
    </w:p>
    <w:p w:rsidR="00945FE8" w:rsidRPr="00644FD2" w:rsidRDefault="00945FE8" w:rsidP="00945FE8">
      <w:pPr>
        <w:ind w:left="1065"/>
        <w:contextualSpacing/>
        <w:jc w:val="both"/>
        <w:rPr>
          <w:rFonts w:ascii="Arial" w:hAnsi="Arial" w:cs="Arial"/>
          <w:lang w:val="es-BO" w:eastAsia="es-ES"/>
        </w:rPr>
      </w:pPr>
    </w:p>
    <w:p w:rsidR="00945FE8" w:rsidRPr="00644FD2" w:rsidRDefault="00945FE8" w:rsidP="000609E6">
      <w:pPr>
        <w:numPr>
          <w:ilvl w:val="0"/>
          <w:numId w:val="60"/>
        </w:numPr>
        <w:contextualSpacing/>
        <w:jc w:val="both"/>
        <w:rPr>
          <w:rFonts w:ascii="Arial" w:hAnsi="Arial" w:cs="Arial"/>
          <w:lang w:val="es-BO" w:eastAsia="es-ES"/>
        </w:rPr>
      </w:pPr>
      <w:r w:rsidRPr="00644FD2">
        <w:rPr>
          <w:rFonts w:ascii="Arial" w:hAnsi="Arial" w:cs="Arial"/>
          <w:lang w:val="es-BO" w:eastAsia="es-ES"/>
        </w:rPr>
        <w:t xml:space="preserve">En consecuencia, el </w:t>
      </w:r>
      <w:r w:rsidRPr="00644FD2">
        <w:rPr>
          <w:rFonts w:ascii="Arial" w:hAnsi="Arial" w:cs="Arial"/>
          <w:b/>
          <w:lang w:val="es-BO" w:eastAsia="es-ES"/>
        </w:rPr>
        <w:t>CONTRATISTA</w:t>
      </w:r>
      <w:r w:rsidRPr="00644FD2">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945FE8">
      <w:pPr>
        <w:ind w:left="1065"/>
        <w:contextualSpacing/>
        <w:jc w:val="both"/>
        <w:rPr>
          <w:rFonts w:ascii="Arial" w:hAnsi="Arial" w:cs="Arial"/>
          <w:lang w:val="es-BO" w:eastAsia="es-ES"/>
        </w:rPr>
      </w:pPr>
      <w:r w:rsidRPr="00644FD2">
        <w:rPr>
          <w:rFonts w:ascii="Arial" w:hAnsi="Arial" w:cs="Arial"/>
          <w:lang w:val="es-BO" w:eastAsia="es-ES"/>
        </w:rPr>
        <w:t xml:space="preserve">En caso de no responder favorablemente al requerimiento, la </w:t>
      </w:r>
      <w:r w:rsidRPr="00644FD2">
        <w:rPr>
          <w:rFonts w:ascii="Arial" w:hAnsi="Arial" w:cs="Arial"/>
          <w:b/>
          <w:lang w:val="es-BO" w:eastAsia="es-ES"/>
        </w:rPr>
        <w:t xml:space="preserve">ENTIDAD </w:t>
      </w:r>
      <w:r w:rsidRPr="00644FD2">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644FD2">
        <w:rPr>
          <w:rFonts w:ascii="Arial" w:hAnsi="Arial" w:cs="Arial"/>
          <w:b/>
          <w:lang w:val="es-BO" w:eastAsia="es-ES"/>
        </w:rPr>
        <w:t>CONTRATISTA</w:t>
      </w:r>
      <w:r w:rsidRPr="00644FD2">
        <w:rPr>
          <w:rFonts w:ascii="Arial" w:hAnsi="Arial" w:cs="Arial"/>
          <w:lang w:val="es-BO" w:eastAsia="es-ES"/>
        </w:rPr>
        <w:t xml:space="preserve"> es responsable ante el Estado.</w:t>
      </w:r>
    </w:p>
    <w:p w:rsidR="00945FE8" w:rsidRPr="00644FD2" w:rsidRDefault="00945FE8" w:rsidP="00945FE8">
      <w:pPr>
        <w:ind w:left="1065"/>
        <w:contextualSpacing/>
        <w:jc w:val="both"/>
        <w:rPr>
          <w:rFonts w:ascii="Arial" w:hAnsi="Arial" w:cs="Arial"/>
          <w:lang w:val="es-BO" w:eastAsia="es-ES"/>
        </w:rPr>
      </w:pPr>
    </w:p>
    <w:p w:rsidR="00945FE8" w:rsidRPr="00644FD2" w:rsidRDefault="00945FE8" w:rsidP="000609E6">
      <w:pPr>
        <w:numPr>
          <w:ilvl w:val="0"/>
          <w:numId w:val="60"/>
        </w:numPr>
        <w:ind w:left="1066"/>
        <w:contextualSpacing/>
        <w:jc w:val="both"/>
        <w:rPr>
          <w:rFonts w:ascii="Arial" w:hAnsi="Arial" w:cs="Arial"/>
          <w:lang w:val="es-BO" w:eastAsia="es-ES"/>
        </w:rPr>
      </w:pPr>
      <w:r w:rsidRPr="00644FD2">
        <w:rPr>
          <w:rFonts w:ascii="Arial" w:hAnsi="Arial" w:cs="Arial"/>
          <w:lang w:val="es-BO" w:eastAsia="es-ES"/>
        </w:rPr>
        <w:t>Por los efectos resultantes de la inobservancia y/o infracción de las obligaciones del Contrato, leyes, reglamentos y/o cualquier disposición legal.</w:t>
      </w:r>
    </w:p>
    <w:p w:rsidR="00945FE8" w:rsidRPr="00644FD2" w:rsidRDefault="00945FE8" w:rsidP="00945FE8">
      <w:pPr>
        <w:ind w:left="1066"/>
        <w:contextualSpacing/>
        <w:jc w:val="both"/>
        <w:rPr>
          <w:rFonts w:ascii="Arial" w:hAnsi="Arial" w:cs="Arial"/>
          <w:lang w:val="es-BO" w:eastAsia="es-ES"/>
        </w:rPr>
      </w:pPr>
    </w:p>
    <w:p w:rsidR="00945FE8" w:rsidRPr="00644FD2" w:rsidRDefault="00945FE8" w:rsidP="000609E6">
      <w:pPr>
        <w:numPr>
          <w:ilvl w:val="0"/>
          <w:numId w:val="60"/>
        </w:numPr>
        <w:tabs>
          <w:tab w:val="num" w:pos="1418"/>
        </w:tabs>
        <w:ind w:left="1066"/>
        <w:contextualSpacing/>
        <w:jc w:val="both"/>
        <w:rPr>
          <w:rFonts w:ascii="Arial" w:hAnsi="Arial" w:cs="Arial"/>
          <w:lang w:val="es-BO" w:eastAsia="es-ES"/>
        </w:rPr>
      </w:pPr>
      <w:r w:rsidRPr="00644FD2">
        <w:rPr>
          <w:rFonts w:ascii="Arial" w:hAnsi="Arial" w:cs="Arial"/>
          <w:lang w:val="es-BO" w:eastAsia="es-ES"/>
        </w:rPr>
        <w:t xml:space="preserve">Por todo subcontrato suscrito por el </w:t>
      </w:r>
      <w:r w:rsidRPr="00644FD2">
        <w:rPr>
          <w:rFonts w:ascii="Arial" w:hAnsi="Arial" w:cs="Arial"/>
          <w:b/>
          <w:lang w:val="es-BO" w:eastAsia="es-ES"/>
        </w:rPr>
        <w:t>CONTRATISTA</w:t>
      </w:r>
      <w:r w:rsidRPr="00644FD2">
        <w:rPr>
          <w:rFonts w:ascii="Arial" w:hAnsi="Arial" w:cs="Arial"/>
          <w:lang w:val="es-BO" w:eastAsia="es-ES"/>
        </w:rPr>
        <w:t xml:space="preserve">, no obligara o pretenderá obligar a la </w:t>
      </w:r>
      <w:r w:rsidRPr="00644FD2">
        <w:rPr>
          <w:rFonts w:ascii="Arial" w:hAnsi="Arial" w:cs="Arial"/>
          <w:b/>
          <w:lang w:val="es-BO" w:eastAsia="es-ES"/>
        </w:rPr>
        <w:t>ENTIDAD</w:t>
      </w:r>
      <w:r w:rsidRPr="00644FD2">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644FD2">
        <w:rPr>
          <w:rFonts w:ascii="Arial" w:hAnsi="Arial" w:cs="Arial"/>
          <w:b/>
          <w:lang w:val="es-BO" w:eastAsia="es-ES"/>
        </w:rPr>
        <w:t>ENTIDAD</w:t>
      </w:r>
      <w:r w:rsidRPr="00644FD2">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644FD2">
        <w:rPr>
          <w:rFonts w:ascii="Arial" w:hAnsi="Arial" w:cs="Arial"/>
          <w:b/>
          <w:lang w:val="es-BO" w:eastAsia="es-ES"/>
        </w:rPr>
        <w:t>CONTRATISTA.</w:t>
      </w:r>
      <w:r w:rsidRPr="00644FD2">
        <w:rPr>
          <w:rFonts w:ascii="Arial" w:hAnsi="Arial" w:cs="Arial"/>
          <w:lang w:val="es-BO" w:eastAsia="es-ES"/>
        </w:rPr>
        <w:t xml:space="preserve"> </w:t>
      </w:r>
    </w:p>
    <w:p w:rsidR="00945FE8" w:rsidRPr="00644FD2" w:rsidRDefault="00945FE8" w:rsidP="00945FE8">
      <w:pPr>
        <w:ind w:left="1065"/>
        <w:contextualSpacing/>
        <w:jc w:val="both"/>
        <w:rPr>
          <w:rFonts w:ascii="Arial" w:hAnsi="Arial" w:cs="Arial"/>
          <w:lang w:val="es-BO" w:eastAsia="es-ES"/>
        </w:rPr>
      </w:pPr>
    </w:p>
    <w:p w:rsidR="00945FE8" w:rsidRPr="00644FD2" w:rsidRDefault="00945FE8" w:rsidP="000609E6">
      <w:pPr>
        <w:numPr>
          <w:ilvl w:val="0"/>
          <w:numId w:val="60"/>
        </w:numPr>
        <w:contextualSpacing/>
        <w:jc w:val="both"/>
        <w:rPr>
          <w:rFonts w:ascii="Arial" w:hAnsi="Arial" w:cs="Arial"/>
          <w:lang w:val="es-BO" w:eastAsia="es-ES"/>
        </w:rPr>
      </w:pPr>
      <w:r w:rsidRPr="00644FD2">
        <w:rPr>
          <w:rFonts w:ascii="Arial" w:hAnsi="Arial" w:cs="Arial"/>
          <w:lang w:val="es-BO" w:eastAsia="es-ES"/>
        </w:rPr>
        <w:t>Por las indemnizaciones o reclamos ocasionados por errores, negligencia y/o impericias practicados en la ejecución de los Servicios.</w:t>
      </w:r>
    </w:p>
    <w:p w:rsidR="00945FE8" w:rsidRPr="00644FD2" w:rsidRDefault="00945FE8" w:rsidP="00945FE8">
      <w:pPr>
        <w:ind w:left="1065"/>
        <w:contextualSpacing/>
        <w:jc w:val="both"/>
        <w:rPr>
          <w:rFonts w:ascii="Arial" w:hAnsi="Arial" w:cs="Arial"/>
          <w:lang w:val="es-BO" w:eastAsia="es-ES"/>
        </w:rPr>
      </w:pPr>
    </w:p>
    <w:p w:rsidR="00945FE8" w:rsidRPr="00644FD2" w:rsidRDefault="00945FE8" w:rsidP="000609E6">
      <w:pPr>
        <w:numPr>
          <w:ilvl w:val="0"/>
          <w:numId w:val="60"/>
        </w:numPr>
        <w:contextualSpacing/>
        <w:jc w:val="both"/>
        <w:rPr>
          <w:rFonts w:ascii="Arial" w:hAnsi="Arial" w:cs="Arial"/>
          <w:lang w:val="es-BO" w:eastAsia="es-ES"/>
        </w:rPr>
      </w:pPr>
      <w:r w:rsidRPr="00644FD2">
        <w:rPr>
          <w:rFonts w:ascii="Arial" w:hAnsi="Arial" w:cs="Arial"/>
          <w:lang w:val="es-BO" w:eastAsia="es-ES"/>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45FE8" w:rsidRPr="00644FD2" w:rsidRDefault="00945FE8" w:rsidP="00945FE8">
      <w:pPr>
        <w:contextualSpacing/>
        <w:jc w:val="both"/>
        <w:rPr>
          <w:rFonts w:ascii="Arial" w:hAnsi="Arial" w:cs="Arial"/>
          <w:lang w:val="es-BO" w:eastAsia="es-ES"/>
        </w:rPr>
      </w:pPr>
    </w:p>
    <w:p w:rsidR="00945FE8" w:rsidRPr="00644FD2" w:rsidRDefault="00945FE8" w:rsidP="000609E6">
      <w:pPr>
        <w:numPr>
          <w:ilvl w:val="0"/>
          <w:numId w:val="60"/>
        </w:numPr>
        <w:contextualSpacing/>
        <w:jc w:val="both"/>
        <w:rPr>
          <w:rFonts w:ascii="Arial" w:hAnsi="Arial" w:cs="Arial"/>
          <w:lang w:val="es-BO" w:eastAsia="es-ES"/>
        </w:rPr>
      </w:pPr>
      <w:r w:rsidRPr="00644FD2">
        <w:rPr>
          <w:rFonts w:ascii="Arial" w:hAnsi="Arial" w:cs="Arial"/>
          <w:lang w:val="es-BO" w:eastAsia="es-ES"/>
        </w:rPr>
        <w:t xml:space="preserve">Por rehacer o reparar, a su costo y en los plazos estipulados por la </w:t>
      </w:r>
      <w:r w:rsidRPr="00644FD2">
        <w:rPr>
          <w:rFonts w:ascii="Arial" w:hAnsi="Arial" w:cs="Arial"/>
          <w:b/>
          <w:lang w:val="es-BO" w:eastAsia="es-ES"/>
        </w:rPr>
        <w:t>ENTIDAD</w:t>
      </w:r>
      <w:r w:rsidRPr="00644FD2">
        <w:rPr>
          <w:rFonts w:ascii="Arial" w:hAnsi="Arial" w:cs="Arial"/>
          <w:lang w:val="es-BO" w:eastAsia="es-ES"/>
        </w:rPr>
        <w:t xml:space="preserve">, toda y/o cualquier parte de los Servicios que hubiese sido considerada inaceptable por la </w:t>
      </w:r>
      <w:r w:rsidRPr="00644FD2">
        <w:rPr>
          <w:rFonts w:ascii="Arial" w:hAnsi="Arial" w:cs="Arial"/>
          <w:b/>
          <w:lang w:val="es-BO" w:eastAsia="es-ES"/>
        </w:rPr>
        <w:t>ENTIDAD</w:t>
      </w:r>
      <w:r w:rsidRPr="00644FD2">
        <w:rPr>
          <w:rFonts w:ascii="Arial" w:hAnsi="Arial" w:cs="Arial"/>
          <w:lang w:val="es-BO" w:eastAsia="es-ES"/>
        </w:rPr>
        <w:t>.</w:t>
      </w:r>
    </w:p>
    <w:p w:rsidR="00945FE8" w:rsidRPr="00644FD2" w:rsidRDefault="00945FE8" w:rsidP="00945FE8">
      <w:pPr>
        <w:ind w:left="1065"/>
        <w:contextualSpacing/>
        <w:jc w:val="both"/>
        <w:rPr>
          <w:rFonts w:ascii="Arial" w:hAnsi="Arial" w:cs="Arial"/>
          <w:lang w:val="es-BO" w:eastAsia="es-ES"/>
        </w:rPr>
      </w:pPr>
    </w:p>
    <w:p w:rsidR="00945FE8" w:rsidRDefault="00945FE8" w:rsidP="000609E6">
      <w:pPr>
        <w:numPr>
          <w:ilvl w:val="0"/>
          <w:numId w:val="60"/>
        </w:numPr>
        <w:contextualSpacing/>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945FE8" w:rsidRPr="00644FD2" w:rsidRDefault="00945FE8" w:rsidP="00945FE8">
      <w:pPr>
        <w:contextualSpacing/>
        <w:jc w:val="both"/>
        <w:rPr>
          <w:rFonts w:ascii="Arial" w:hAnsi="Arial" w:cs="Arial"/>
          <w:lang w:val="es-BO" w:eastAsia="es-ES"/>
        </w:rPr>
      </w:pPr>
    </w:p>
    <w:p w:rsidR="00945FE8" w:rsidRDefault="00945FE8" w:rsidP="00945FE8">
      <w:pPr>
        <w:contextualSpacing/>
        <w:jc w:val="both"/>
        <w:rPr>
          <w:rFonts w:ascii="Arial" w:hAnsi="Arial" w:cs="Arial"/>
          <w:b/>
          <w:lang w:val="es-BO" w:eastAsia="es-ES"/>
        </w:rPr>
      </w:pPr>
      <w:r>
        <w:rPr>
          <w:rFonts w:ascii="Arial" w:hAnsi="Arial" w:cs="Arial"/>
          <w:b/>
          <w:lang w:val="es-BO" w:eastAsia="es-ES"/>
        </w:rPr>
        <w:t>14.2.</w:t>
      </w:r>
      <w:r>
        <w:rPr>
          <w:rFonts w:ascii="Arial" w:hAnsi="Arial" w:cs="Arial"/>
          <w:b/>
          <w:lang w:val="es-BO" w:eastAsia="es-ES"/>
        </w:rPr>
        <w:tab/>
      </w:r>
      <w:r w:rsidRPr="00644FD2">
        <w:rPr>
          <w:rFonts w:ascii="Arial" w:hAnsi="Arial" w:cs="Arial"/>
          <w:b/>
          <w:lang w:val="es-BO" w:eastAsia="es-ES"/>
        </w:rPr>
        <w:t xml:space="preserve">Obligaciones: </w:t>
      </w:r>
    </w:p>
    <w:p w:rsidR="00945FE8" w:rsidRPr="00644FD2" w:rsidRDefault="00945FE8" w:rsidP="00945FE8">
      <w:pPr>
        <w:contextualSpacing/>
        <w:jc w:val="both"/>
        <w:rPr>
          <w:rFonts w:ascii="Arial" w:hAnsi="Arial" w:cs="Arial"/>
          <w:b/>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 xml:space="preserve">Ejecutar el Servicio de acuerdo a lo previsto en este Contrato, sus </w:t>
      </w:r>
      <w:r>
        <w:rPr>
          <w:rFonts w:ascii="Arial" w:hAnsi="Arial" w:cs="Arial"/>
          <w:lang w:val="es-BO" w:eastAsia="es-ES"/>
        </w:rPr>
        <w:t xml:space="preserve">documentos </w:t>
      </w:r>
      <w:r w:rsidRPr="00644FD2">
        <w:rPr>
          <w:rFonts w:ascii="Arial" w:hAnsi="Arial" w:cs="Arial"/>
          <w:lang w:val="es-BO" w:eastAsia="es-ES"/>
        </w:rPr>
        <w:t>y la Ley Aplicable, siendo el único responsable ante cualquier inobservancia.</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644FD2">
        <w:rPr>
          <w:rFonts w:ascii="Arial" w:hAnsi="Arial" w:cs="Arial"/>
          <w:b/>
          <w:lang w:val="es-BO" w:eastAsia="es-ES"/>
        </w:rPr>
        <w:t>CONTRATISTA</w:t>
      </w:r>
      <w:r w:rsidRPr="00644FD2">
        <w:rPr>
          <w:rFonts w:ascii="Arial" w:hAnsi="Arial" w:cs="Arial"/>
          <w:lang w:val="es-BO" w:eastAsia="es-ES"/>
        </w:rPr>
        <w:t xml:space="preserve"> responsable por los efectos que se originaren de eventuales inobservancias, mencionando de manera enunciativa y no limitativa, las siguientes: </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3"/>
        </w:numPr>
        <w:ind w:left="1701" w:hanging="567"/>
        <w:contextualSpacing/>
        <w:jc w:val="both"/>
        <w:rPr>
          <w:rFonts w:ascii="Arial" w:hAnsi="Arial" w:cs="Arial"/>
          <w:lang w:val="es-BO" w:eastAsia="es-ES"/>
        </w:rPr>
      </w:pPr>
      <w:r w:rsidRPr="00644FD2">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945FE8" w:rsidRPr="00644FD2" w:rsidRDefault="00945FE8" w:rsidP="00945FE8">
      <w:pPr>
        <w:ind w:left="1701"/>
        <w:contextualSpacing/>
        <w:jc w:val="both"/>
        <w:rPr>
          <w:rFonts w:ascii="Arial" w:hAnsi="Arial" w:cs="Arial"/>
          <w:lang w:val="es-BO" w:eastAsia="es-ES"/>
        </w:rPr>
      </w:pPr>
    </w:p>
    <w:p w:rsidR="00945FE8" w:rsidRPr="00644FD2" w:rsidRDefault="00945FE8" w:rsidP="000609E6">
      <w:pPr>
        <w:numPr>
          <w:ilvl w:val="0"/>
          <w:numId w:val="53"/>
        </w:numPr>
        <w:ind w:left="1701" w:hanging="567"/>
        <w:contextualSpacing/>
        <w:jc w:val="both"/>
        <w:rPr>
          <w:rFonts w:ascii="Arial" w:hAnsi="Arial" w:cs="Arial"/>
          <w:lang w:val="es-BO" w:eastAsia="es-ES"/>
        </w:rPr>
      </w:pPr>
      <w:r w:rsidRPr="00644FD2">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44FD2">
        <w:rPr>
          <w:rFonts w:ascii="Arial" w:hAnsi="Arial" w:cs="Arial"/>
          <w:b/>
          <w:lang w:val="es-BO" w:eastAsia="es-ES"/>
        </w:rPr>
        <w:t>ENTIDAD</w:t>
      </w:r>
      <w:r w:rsidRPr="00644FD2">
        <w:rPr>
          <w:rFonts w:ascii="Arial" w:hAnsi="Arial" w:cs="Arial"/>
          <w:lang w:val="es-BO" w:eastAsia="es-ES"/>
        </w:rPr>
        <w:t xml:space="preserve">. </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Planear, programar, dirigir y ejecutar los Servicios con calidad y seguridad, a fin de garantizar el pleno cumplimiento del Contrato.</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44FD2">
        <w:rPr>
          <w:rFonts w:ascii="Arial" w:hAnsi="Arial" w:cs="Arial"/>
          <w:lang w:val="es-BO" w:eastAsia="es-ES"/>
        </w:rPr>
        <w:tab/>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lastRenderedPageBreak/>
        <w:t xml:space="preserve">Responder por la supervisión, dirección técnica y administrativa y mano de obra de su Personal, necesarias para la ejecución de los Servicios, siendo para todos los efectos, el </w:t>
      </w:r>
      <w:r w:rsidRPr="00644FD2">
        <w:rPr>
          <w:rFonts w:ascii="Arial" w:hAnsi="Arial" w:cs="Arial"/>
          <w:b/>
          <w:lang w:val="es-BO" w:eastAsia="es-ES"/>
        </w:rPr>
        <w:t>CONTRATISTA</w:t>
      </w:r>
      <w:r w:rsidRPr="00644FD2">
        <w:rPr>
          <w:rFonts w:ascii="Arial" w:hAnsi="Arial" w:cs="Arial"/>
          <w:lang w:val="es-BO" w:eastAsia="es-ES"/>
        </w:rPr>
        <w:t xml:space="preserve"> único y exclusivo responsable.</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 xml:space="preserve">Salvaguardar y liberar a la </w:t>
      </w:r>
      <w:r w:rsidRPr="00644FD2">
        <w:rPr>
          <w:rFonts w:ascii="Arial" w:hAnsi="Arial" w:cs="Arial"/>
          <w:b/>
          <w:lang w:val="es-BO" w:eastAsia="es-ES"/>
        </w:rPr>
        <w:t>ENTIDAD</w:t>
      </w:r>
      <w:r w:rsidRPr="00644FD2">
        <w:rPr>
          <w:rFonts w:ascii="Arial" w:hAnsi="Arial" w:cs="Arial"/>
          <w:lang w:val="es-BO" w:eastAsia="es-ES"/>
        </w:rPr>
        <w:t xml:space="preserve"> de la responsabilidad de todos los reclamos, representaciones y procesos judiciales de cualquier naturaleza, relacionados con la ejecución de los Servicios. </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 xml:space="preserve">Responder por los daños o pérdidas causados a la </w:t>
      </w:r>
      <w:r w:rsidRPr="00644FD2">
        <w:rPr>
          <w:rFonts w:ascii="Arial" w:hAnsi="Arial" w:cs="Arial"/>
          <w:b/>
          <w:lang w:val="es-BO" w:eastAsia="es-ES"/>
        </w:rPr>
        <w:t>ENTIDAD</w:t>
      </w:r>
      <w:r w:rsidRPr="00644FD2">
        <w:rPr>
          <w:rFonts w:ascii="Arial" w:hAnsi="Arial" w:cs="Arial"/>
          <w:lang w:val="es-BO" w:eastAsia="es-ES"/>
        </w:rPr>
        <w:t xml:space="preserve"> o a terceros, resultantes de acción u omisión en la ejecución de los Servicios.</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44FD2">
        <w:rPr>
          <w:rFonts w:ascii="Arial" w:hAnsi="Arial" w:cs="Arial"/>
          <w:b/>
          <w:lang w:val="es-BO" w:eastAsia="es-ES"/>
        </w:rPr>
        <w:t>ENTIDAD</w:t>
      </w:r>
      <w:r w:rsidRPr="00644FD2">
        <w:rPr>
          <w:rFonts w:ascii="Arial" w:hAnsi="Arial" w:cs="Arial"/>
          <w:lang w:val="es-BO" w:eastAsia="es-ES"/>
        </w:rPr>
        <w:t xml:space="preserve"> de cualquier reclamo. </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44FD2">
        <w:rPr>
          <w:rFonts w:ascii="Arial" w:hAnsi="Arial" w:cs="Arial"/>
          <w:b/>
          <w:lang w:val="es-BO" w:eastAsia="es-ES"/>
        </w:rPr>
        <w:t>ENTIDAD</w:t>
      </w:r>
      <w:r w:rsidRPr="00644FD2">
        <w:rPr>
          <w:rFonts w:ascii="Arial" w:hAnsi="Arial" w:cs="Arial"/>
          <w:lang w:val="es-BO" w:eastAsia="es-ES"/>
        </w:rPr>
        <w:t xml:space="preserve"> podrá pedir al </w:t>
      </w:r>
      <w:r w:rsidRPr="00644FD2">
        <w:rPr>
          <w:rFonts w:ascii="Arial" w:hAnsi="Arial" w:cs="Arial"/>
          <w:b/>
          <w:lang w:val="es-BO" w:eastAsia="es-ES"/>
        </w:rPr>
        <w:t>CONTRATISTA</w:t>
      </w:r>
      <w:r w:rsidRPr="00644FD2">
        <w:rPr>
          <w:rFonts w:ascii="Arial" w:hAnsi="Arial" w:cs="Arial"/>
          <w:lang w:val="es-BO" w:eastAsia="es-ES"/>
        </w:rPr>
        <w:t xml:space="preserve"> en cualquier momento, dentro del término del presente Contrato, una declaración que certifique el cumplimiento de la presente obligación.</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Los sueldos pagados a los trabajadores deben obedecer como mínimo, a lo establecido en la Ley Aplicable.</w:t>
      </w:r>
    </w:p>
    <w:p w:rsidR="00945FE8" w:rsidRPr="00644FD2" w:rsidRDefault="00945FE8" w:rsidP="00945FE8">
      <w:pPr>
        <w:ind w:left="720"/>
        <w:contextualSpacing/>
        <w:jc w:val="both"/>
        <w:rPr>
          <w:rFonts w:ascii="Arial" w:hAnsi="Arial" w:cs="Arial"/>
          <w:lang w:val="es-BO" w:eastAsia="es-ES"/>
        </w:rPr>
      </w:pPr>
      <w:r w:rsidRPr="00644FD2">
        <w:rPr>
          <w:rFonts w:ascii="Arial" w:hAnsi="Arial" w:cs="Arial"/>
          <w:lang w:val="es-BO" w:eastAsia="es-ES"/>
        </w:rPr>
        <w:tab/>
      </w: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644FD2">
        <w:rPr>
          <w:rFonts w:ascii="Arial" w:hAnsi="Arial" w:cs="Arial"/>
          <w:b/>
          <w:lang w:val="es-BO" w:eastAsia="es-ES"/>
        </w:rPr>
        <w:t xml:space="preserve">ENTIDAD </w:t>
      </w:r>
      <w:r w:rsidRPr="00644FD2">
        <w:rPr>
          <w:rFonts w:ascii="Arial" w:hAnsi="Arial" w:cs="Arial"/>
          <w:lang w:val="es-BO" w:eastAsia="es-ES"/>
        </w:rPr>
        <w:t>en conformidad al Contrato.</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Cumplir la legislación laboral y social vigente en el Estado Plurinacional de Bolivia y será también responsable de dicho cumplimiento por parte de sus subcontratistas.</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 xml:space="preserve">Mantener a la </w:t>
      </w:r>
      <w:r w:rsidRPr="00644FD2">
        <w:rPr>
          <w:rFonts w:ascii="Arial" w:hAnsi="Arial" w:cs="Arial"/>
          <w:b/>
          <w:lang w:val="es-BO" w:eastAsia="es-ES"/>
        </w:rPr>
        <w:t>ENTIDAD</w:t>
      </w:r>
      <w:r w:rsidRPr="00644FD2">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lastRenderedPageBreak/>
        <w:t>Asegurar que los contratos suscritos con subcontratistas contengan disposiciones que cumplan con las obligaciones laborales, sociales, ambientales y tributarias, además de la Ley Aplicable.</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644FD2">
        <w:rPr>
          <w:rFonts w:ascii="Arial" w:hAnsi="Arial" w:cs="Arial"/>
          <w:b/>
          <w:lang w:val="es-BO" w:eastAsia="es-ES"/>
        </w:rPr>
        <w:t>CONTRATISTA</w:t>
      </w:r>
      <w:r w:rsidRPr="00644FD2">
        <w:rPr>
          <w:rFonts w:ascii="Arial" w:hAnsi="Arial" w:cs="Arial"/>
          <w:lang w:val="es-BO" w:eastAsia="es-ES"/>
        </w:rPr>
        <w:t>.</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0609E6">
      <w:pPr>
        <w:numPr>
          <w:ilvl w:val="0"/>
          <w:numId w:val="52"/>
        </w:numPr>
        <w:ind w:left="1134" w:hanging="425"/>
        <w:contextualSpacing/>
        <w:jc w:val="both"/>
        <w:rPr>
          <w:rFonts w:ascii="Arial" w:hAnsi="Arial" w:cs="Arial"/>
          <w:lang w:val="es-BO" w:eastAsia="es-ES"/>
        </w:rPr>
      </w:pPr>
      <w:r w:rsidRPr="00644FD2">
        <w:rPr>
          <w:rFonts w:ascii="Arial" w:hAnsi="Arial" w:cs="Arial"/>
          <w:lang w:val="es-BO" w:eastAsia="es-ES"/>
        </w:rPr>
        <w:t xml:space="preserve">Realizar el trabajo solicitado conforme a detalle y requerimiento realizado por la </w:t>
      </w:r>
      <w:r w:rsidRPr="00644FD2">
        <w:rPr>
          <w:rFonts w:ascii="Arial" w:hAnsi="Arial" w:cs="Arial"/>
          <w:b/>
          <w:lang w:val="es-BO" w:eastAsia="es-ES"/>
        </w:rPr>
        <w:t>ENTIDAD</w:t>
      </w:r>
      <w:r w:rsidRPr="00644FD2">
        <w:rPr>
          <w:rFonts w:ascii="Arial" w:hAnsi="Arial" w:cs="Arial"/>
          <w:lang w:val="es-BO" w:eastAsia="es-ES"/>
        </w:rPr>
        <w:t xml:space="preserve">. </w:t>
      </w:r>
    </w:p>
    <w:p w:rsidR="00945FE8" w:rsidRPr="00644FD2" w:rsidRDefault="00945FE8" w:rsidP="00945FE8">
      <w:pPr>
        <w:ind w:left="720"/>
        <w:contextualSpacing/>
        <w:jc w:val="both"/>
        <w:rPr>
          <w:rFonts w:ascii="Arial" w:hAnsi="Arial" w:cs="Arial"/>
          <w:lang w:val="es-BO" w:eastAsia="es-ES"/>
        </w:rPr>
      </w:pPr>
    </w:p>
    <w:p w:rsidR="00945FE8" w:rsidRPr="00644FD2" w:rsidRDefault="00945FE8" w:rsidP="00945FE8">
      <w:pPr>
        <w:jc w:val="both"/>
        <w:rPr>
          <w:rFonts w:ascii="Arial" w:hAnsi="Arial" w:cs="Arial"/>
          <w:lang w:val="es-BO" w:eastAsia="es-ES"/>
        </w:rPr>
      </w:pPr>
      <w:r w:rsidRPr="00644FD2">
        <w:rPr>
          <w:rFonts w:ascii="Arial" w:hAnsi="Arial" w:cs="Arial"/>
          <w:lang w:val="es-BO" w:eastAsia="es-ES"/>
        </w:rPr>
        <w:t>Las demás obligaciones y responsabilidades a su cargo que sin estar expresamente mencionadas, emerjan del presente Contrato.</w:t>
      </w:r>
    </w:p>
    <w:p w:rsidR="00945FE8" w:rsidRDefault="00945FE8" w:rsidP="00945FE8">
      <w:pPr>
        <w:jc w:val="both"/>
        <w:rPr>
          <w:rFonts w:ascii="Arial" w:hAnsi="Arial" w:cs="Arial"/>
          <w:b/>
          <w:u w:val="single"/>
          <w:lang w:val="es-BO" w:eastAsia="es-ES"/>
        </w:rPr>
      </w:pPr>
    </w:p>
    <w:p w:rsidR="00945FE8" w:rsidRPr="00644FD2" w:rsidRDefault="00945FE8" w:rsidP="00945FE8">
      <w:pPr>
        <w:jc w:val="both"/>
        <w:rPr>
          <w:rFonts w:ascii="Arial" w:hAnsi="Arial" w:cs="Arial"/>
          <w:lang w:val="es-BO" w:eastAsia="es-ES"/>
        </w:rPr>
      </w:pPr>
      <w:r w:rsidRPr="00644FD2">
        <w:rPr>
          <w:rFonts w:ascii="Arial" w:hAnsi="Arial" w:cs="Arial"/>
          <w:b/>
          <w:u w:val="single"/>
          <w:lang w:val="es-BO" w:eastAsia="es-ES"/>
        </w:rPr>
        <w:t>DÉCIMA</w:t>
      </w:r>
      <w:r>
        <w:rPr>
          <w:rFonts w:ascii="Arial" w:hAnsi="Arial" w:cs="Arial"/>
          <w:b/>
          <w:u w:val="single"/>
          <w:lang w:val="es-BO" w:eastAsia="es-ES"/>
        </w:rPr>
        <w:t xml:space="preserve"> SÉPTIMA</w:t>
      </w:r>
      <w:r w:rsidRPr="00644FD2">
        <w:rPr>
          <w:rFonts w:ascii="Arial" w:hAnsi="Arial" w:cs="Arial"/>
          <w:b/>
          <w:u w:val="single"/>
          <w:lang w:val="es-BO" w:eastAsia="es-ES"/>
        </w:rPr>
        <w:t>.- (OBLIGACIONES DE LA ENTIDAD)</w:t>
      </w:r>
    </w:p>
    <w:p w:rsidR="00945FE8" w:rsidRDefault="00945FE8" w:rsidP="00945FE8">
      <w:pPr>
        <w:ind w:left="709" w:hanging="708"/>
        <w:jc w:val="both"/>
        <w:rPr>
          <w:rFonts w:ascii="Arial" w:hAnsi="Arial" w:cs="Arial"/>
          <w:lang w:val="es-BO" w:eastAsia="es-ES"/>
        </w:rPr>
      </w:pPr>
    </w:p>
    <w:p w:rsidR="00945FE8" w:rsidRDefault="00945FE8" w:rsidP="00945FE8">
      <w:pPr>
        <w:ind w:left="709" w:hanging="708"/>
        <w:jc w:val="both"/>
        <w:rPr>
          <w:rFonts w:ascii="Arial" w:hAnsi="Arial" w:cs="Arial"/>
          <w:lang w:val="es-BO" w:eastAsia="es-ES"/>
        </w:rPr>
      </w:pPr>
      <w:r w:rsidRPr="00644FD2">
        <w:rPr>
          <w:rFonts w:ascii="Arial" w:hAnsi="Arial" w:cs="Arial"/>
          <w:lang w:val="es-BO" w:eastAsia="es-ES"/>
        </w:rPr>
        <w:t xml:space="preserve">La </w:t>
      </w:r>
      <w:r w:rsidRPr="0022199B">
        <w:rPr>
          <w:rFonts w:ascii="Arial" w:hAnsi="Arial" w:cs="Arial"/>
          <w:b/>
          <w:lang w:val="es-BO" w:eastAsia="es-ES"/>
        </w:rPr>
        <w:t>ENTIDAD</w:t>
      </w:r>
      <w:r w:rsidRPr="00644FD2">
        <w:rPr>
          <w:rFonts w:ascii="Arial" w:hAnsi="Arial" w:cs="Arial"/>
          <w:lang w:val="es-BO" w:eastAsia="es-ES"/>
        </w:rPr>
        <w:t xml:space="preserve"> se obliga en su sentido más amplio a cumplir con las siguientes obligaciones:</w:t>
      </w:r>
    </w:p>
    <w:p w:rsidR="00945FE8" w:rsidRPr="00644FD2" w:rsidRDefault="00945FE8" w:rsidP="00945FE8">
      <w:pPr>
        <w:ind w:left="709" w:hanging="708"/>
        <w:jc w:val="both"/>
        <w:rPr>
          <w:rFonts w:ascii="Arial" w:hAnsi="Arial" w:cs="Arial"/>
          <w:lang w:val="es-BO" w:eastAsia="es-ES"/>
        </w:rPr>
      </w:pPr>
    </w:p>
    <w:p w:rsidR="00945FE8" w:rsidRPr="00644FD2" w:rsidRDefault="00945FE8" w:rsidP="000609E6">
      <w:pPr>
        <w:numPr>
          <w:ilvl w:val="0"/>
          <w:numId w:val="58"/>
        </w:numPr>
        <w:ind w:left="1068"/>
        <w:contextualSpacing/>
        <w:jc w:val="both"/>
        <w:rPr>
          <w:rFonts w:ascii="Arial" w:hAnsi="Arial" w:cs="Arial"/>
          <w:lang w:val="es-BO" w:eastAsia="es-ES"/>
        </w:rPr>
      </w:pPr>
      <w:r w:rsidRPr="00644FD2">
        <w:rPr>
          <w:rFonts w:ascii="Arial" w:hAnsi="Arial" w:cs="Arial"/>
          <w:lang w:val="es-BO" w:eastAsia="es-ES"/>
        </w:rPr>
        <w:t xml:space="preserve">Notificar al </w:t>
      </w:r>
      <w:r w:rsidRPr="00644FD2">
        <w:rPr>
          <w:rFonts w:ascii="Arial" w:hAnsi="Arial" w:cs="Arial"/>
          <w:b/>
          <w:lang w:val="es-BO" w:eastAsia="es-ES"/>
        </w:rPr>
        <w:t xml:space="preserve">CONTRATISTA </w:t>
      </w:r>
      <w:r w:rsidRPr="00644FD2">
        <w:rPr>
          <w:rFonts w:ascii="Arial" w:hAnsi="Arial" w:cs="Arial"/>
          <w:lang w:val="es-BO" w:eastAsia="es-ES"/>
        </w:rPr>
        <w:t>los defectos e irregularidades encontradas en la ejecución del Servicio, fijando plazos para su corrección.</w:t>
      </w:r>
    </w:p>
    <w:p w:rsidR="00945FE8" w:rsidRPr="00644FD2" w:rsidRDefault="00945FE8" w:rsidP="00945FE8">
      <w:pPr>
        <w:ind w:left="1415"/>
        <w:contextualSpacing/>
        <w:jc w:val="both"/>
        <w:rPr>
          <w:rFonts w:ascii="Arial" w:hAnsi="Arial" w:cs="Arial"/>
          <w:lang w:val="es-BO" w:eastAsia="es-ES"/>
        </w:rPr>
      </w:pPr>
    </w:p>
    <w:p w:rsidR="00945FE8" w:rsidRDefault="00945FE8" w:rsidP="000609E6">
      <w:pPr>
        <w:numPr>
          <w:ilvl w:val="0"/>
          <w:numId w:val="58"/>
        </w:numPr>
        <w:ind w:left="1068"/>
        <w:contextualSpacing/>
        <w:jc w:val="both"/>
        <w:rPr>
          <w:rFonts w:ascii="Arial" w:hAnsi="Arial" w:cs="Arial"/>
          <w:lang w:val="es-BO" w:eastAsia="es-ES"/>
        </w:rPr>
      </w:pPr>
      <w:r w:rsidRPr="00644FD2">
        <w:rPr>
          <w:rFonts w:ascii="Arial" w:hAnsi="Arial" w:cs="Arial"/>
          <w:lang w:val="es-BO" w:eastAsia="es-ES"/>
        </w:rPr>
        <w:t xml:space="preserve">Proporcionar información y detalle para la ejecución del Servicio, comunicando al </w:t>
      </w:r>
      <w:r w:rsidRPr="00644FD2">
        <w:rPr>
          <w:rFonts w:ascii="Arial" w:hAnsi="Arial" w:cs="Arial"/>
          <w:b/>
          <w:lang w:val="es-BO" w:eastAsia="es-ES"/>
        </w:rPr>
        <w:t>CONTRATISTA</w:t>
      </w:r>
      <w:r w:rsidRPr="00644FD2">
        <w:rPr>
          <w:rFonts w:ascii="Arial" w:hAnsi="Arial" w:cs="Arial"/>
          <w:lang w:val="es-BO" w:eastAsia="es-ES"/>
        </w:rPr>
        <w:t xml:space="preserve"> eventuales cambios de normas y horarios de trabajo.</w:t>
      </w:r>
    </w:p>
    <w:p w:rsidR="00945FE8" w:rsidRDefault="00945FE8" w:rsidP="00945FE8">
      <w:pPr>
        <w:pStyle w:val="Prrafodelista"/>
        <w:rPr>
          <w:rFonts w:ascii="Arial" w:hAnsi="Arial" w:cs="Arial"/>
          <w:lang w:val="es-BO"/>
        </w:rPr>
      </w:pPr>
    </w:p>
    <w:p w:rsidR="00945FE8" w:rsidRDefault="00945FE8" w:rsidP="00945FE8">
      <w:pPr>
        <w:jc w:val="both"/>
        <w:rPr>
          <w:rFonts w:ascii="Arial" w:hAnsi="Arial" w:cs="Arial"/>
          <w:b/>
          <w:u w:val="single"/>
          <w:lang w:val="es-BO" w:eastAsia="es-ES"/>
        </w:rPr>
      </w:pPr>
      <w:r w:rsidRPr="00644FD2">
        <w:rPr>
          <w:rFonts w:ascii="Arial" w:hAnsi="Arial" w:cs="Arial"/>
          <w:b/>
          <w:u w:val="single"/>
          <w:lang w:val="es-BO" w:eastAsia="es-ES"/>
        </w:rPr>
        <w:t xml:space="preserve">DÉCIMA </w:t>
      </w:r>
      <w:r>
        <w:rPr>
          <w:rFonts w:ascii="Arial" w:hAnsi="Arial" w:cs="Arial"/>
          <w:b/>
          <w:u w:val="single"/>
          <w:lang w:val="es-BO" w:eastAsia="es-ES"/>
        </w:rPr>
        <w:t>OCTAVA</w:t>
      </w:r>
      <w:r w:rsidRPr="00644FD2">
        <w:rPr>
          <w:rFonts w:ascii="Arial" w:hAnsi="Arial" w:cs="Arial"/>
          <w:b/>
          <w:u w:val="single"/>
          <w:lang w:val="es-BO" w:eastAsia="es-ES"/>
        </w:rPr>
        <w:t>.- (FISCALIZACIÓN DEL SERVICIO)</w:t>
      </w:r>
    </w:p>
    <w:p w:rsidR="00945FE8" w:rsidRPr="00644FD2" w:rsidRDefault="00945FE8" w:rsidP="00945FE8">
      <w:pPr>
        <w:jc w:val="both"/>
        <w:rPr>
          <w:rFonts w:ascii="Arial" w:hAnsi="Arial" w:cs="Arial"/>
          <w:u w:val="single"/>
          <w:lang w:val="es-BO" w:eastAsia="es-ES"/>
        </w:rPr>
      </w:pPr>
    </w:p>
    <w:p w:rsidR="00945FE8" w:rsidRDefault="00945FE8" w:rsidP="00945FE8">
      <w:pPr>
        <w:ind w:left="705" w:hanging="705"/>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 xml:space="preserve">.1. </w:t>
      </w:r>
      <w:r w:rsidRPr="00644FD2">
        <w:rPr>
          <w:rFonts w:ascii="Arial" w:hAnsi="Arial" w:cs="Arial"/>
          <w:lang w:val="es-BO" w:eastAsia="es-ES"/>
        </w:rPr>
        <w:tab/>
        <w:t xml:space="preserve">La </w:t>
      </w:r>
      <w:r w:rsidRPr="00644FD2">
        <w:rPr>
          <w:rFonts w:ascii="Arial" w:hAnsi="Arial" w:cs="Arial"/>
          <w:b/>
          <w:lang w:val="es-BO" w:eastAsia="es-ES"/>
        </w:rPr>
        <w:t xml:space="preserve">ENTIDAD </w:t>
      </w:r>
      <w:r w:rsidRPr="00644FD2">
        <w:rPr>
          <w:rFonts w:ascii="Arial" w:hAnsi="Arial" w:cs="Arial"/>
          <w:lang w:val="es-BO" w:eastAsia="es-ES"/>
        </w:rPr>
        <w:t>designará un Fiscal del Servicio</w:t>
      </w:r>
      <w:r w:rsidRPr="00644FD2">
        <w:rPr>
          <w:rFonts w:ascii="Arial" w:hAnsi="Arial" w:cs="Arial"/>
          <w:b/>
          <w:lang w:val="es-BO" w:eastAsia="es-ES"/>
        </w:rPr>
        <w:t xml:space="preserve"> </w:t>
      </w:r>
      <w:r w:rsidRPr="00644FD2">
        <w:rPr>
          <w:rFonts w:ascii="Arial" w:hAnsi="Arial" w:cs="Arial"/>
          <w:lang w:val="es-BO" w:eastAsia="es-ES"/>
        </w:rPr>
        <w:t xml:space="preserve">de seguimiento y control de la ejecución del Contrato, y comunicará oficialmente esta designación al </w:t>
      </w:r>
      <w:r w:rsidRPr="00644FD2">
        <w:rPr>
          <w:rFonts w:ascii="Arial" w:hAnsi="Arial" w:cs="Arial"/>
          <w:b/>
          <w:lang w:val="es-BO" w:eastAsia="es-ES"/>
        </w:rPr>
        <w:t xml:space="preserve">CONTRATISTA </w:t>
      </w:r>
      <w:r w:rsidRPr="00644FD2">
        <w:rPr>
          <w:rFonts w:ascii="Arial" w:hAnsi="Arial" w:cs="Arial"/>
          <w:lang w:val="es-BO" w:eastAsia="es-ES"/>
        </w:rPr>
        <w:t>mediante nota expresa y de conformidad a lo determinado en la cláusula (Notificaciones).</w:t>
      </w:r>
    </w:p>
    <w:p w:rsidR="00945FE8" w:rsidRPr="00644FD2" w:rsidRDefault="00945FE8" w:rsidP="00945FE8">
      <w:pPr>
        <w:ind w:left="705" w:hanging="705"/>
        <w:jc w:val="both"/>
        <w:rPr>
          <w:rFonts w:ascii="Arial" w:hAnsi="Arial" w:cs="Arial"/>
          <w:lang w:val="es-BO" w:eastAsia="es-ES"/>
        </w:rPr>
      </w:pPr>
    </w:p>
    <w:p w:rsidR="00945FE8" w:rsidRDefault="00945FE8" w:rsidP="00945FE8">
      <w:pPr>
        <w:tabs>
          <w:tab w:val="left" w:pos="900"/>
        </w:tabs>
        <w:ind w:left="705" w:hanging="705"/>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.2.</w:t>
      </w:r>
      <w:r w:rsidRPr="00644FD2">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644FD2">
        <w:rPr>
          <w:rFonts w:ascii="Arial" w:hAnsi="Arial" w:cs="Arial"/>
          <w:b/>
          <w:lang w:val="es-BO" w:eastAsia="es-ES"/>
        </w:rPr>
        <w:t>ENTIDAD</w:t>
      </w:r>
      <w:r w:rsidRPr="00644FD2">
        <w:rPr>
          <w:rFonts w:ascii="Arial" w:hAnsi="Arial" w:cs="Arial"/>
          <w:lang w:val="es-BO" w:eastAsia="es-ES"/>
        </w:rPr>
        <w:t xml:space="preserve"> con relación al Contrato.</w:t>
      </w:r>
    </w:p>
    <w:p w:rsidR="00945FE8" w:rsidRPr="00644FD2" w:rsidRDefault="00945FE8" w:rsidP="00945FE8">
      <w:pPr>
        <w:tabs>
          <w:tab w:val="left" w:pos="900"/>
        </w:tabs>
        <w:ind w:left="705" w:hanging="705"/>
        <w:jc w:val="both"/>
        <w:rPr>
          <w:rFonts w:ascii="Arial" w:hAnsi="Arial" w:cs="Arial"/>
          <w:lang w:val="es-BO" w:eastAsia="es-ES"/>
        </w:rPr>
      </w:pPr>
    </w:p>
    <w:p w:rsidR="00945FE8" w:rsidRDefault="00945FE8" w:rsidP="00945FE8">
      <w:pPr>
        <w:widowControl w:val="0"/>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.3.</w:t>
      </w:r>
      <w:r w:rsidRPr="00644FD2">
        <w:rPr>
          <w:rFonts w:ascii="Arial" w:hAnsi="Arial" w:cs="Arial"/>
          <w:lang w:val="es-BO" w:eastAsia="es-ES"/>
        </w:rPr>
        <w:tab/>
        <w:t>El Fiscal del Servicio tendrá los más amplios poderes, inclusive para:</w:t>
      </w:r>
    </w:p>
    <w:p w:rsidR="00945FE8" w:rsidRPr="00644FD2" w:rsidRDefault="00945FE8" w:rsidP="00945FE8">
      <w:pPr>
        <w:widowControl w:val="0"/>
        <w:jc w:val="both"/>
        <w:rPr>
          <w:rFonts w:ascii="Arial" w:hAnsi="Arial" w:cs="Arial"/>
          <w:lang w:val="es-BO" w:eastAsia="es-ES"/>
        </w:rPr>
      </w:pPr>
    </w:p>
    <w:p w:rsidR="00945FE8" w:rsidRPr="00644FD2" w:rsidRDefault="00945FE8" w:rsidP="000609E6">
      <w:pPr>
        <w:widowControl w:val="0"/>
        <w:numPr>
          <w:ilvl w:val="0"/>
          <w:numId w:val="57"/>
        </w:numPr>
        <w:tabs>
          <w:tab w:val="num" w:pos="1134"/>
        </w:tabs>
        <w:ind w:left="1134" w:hanging="425"/>
        <w:jc w:val="both"/>
        <w:rPr>
          <w:rFonts w:ascii="Arial" w:hAnsi="Arial" w:cs="Arial"/>
          <w:lang w:val="es-BO" w:eastAsia="es-ES"/>
        </w:rPr>
      </w:pPr>
      <w:r w:rsidRPr="00644FD2">
        <w:rPr>
          <w:rFonts w:ascii="Arial" w:hAnsi="Arial" w:cs="Arial"/>
          <w:lang w:val="es-BO" w:eastAsia="es-ES"/>
        </w:rPr>
        <w:t xml:space="preserve">Ordenar la inmediata sustitución de cualquier empleado del </w:t>
      </w:r>
      <w:r w:rsidRPr="00644FD2">
        <w:rPr>
          <w:rFonts w:ascii="Arial" w:hAnsi="Arial" w:cs="Arial"/>
          <w:b/>
          <w:lang w:val="es-BO" w:eastAsia="es-ES"/>
        </w:rPr>
        <w:t>CONTRATISTA</w:t>
      </w:r>
      <w:r w:rsidRPr="00644FD2">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945FE8" w:rsidRPr="00644FD2" w:rsidRDefault="00945FE8" w:rsidP="000609E6">
      <w:pPr>
        <w:widowControl w:val="0"/>
        <w:numPr>
          <w:ilvl w:val="0"/>
          <w:numId w:val="57"/>
        </w:numPr>
        <w:tabs>
          <w:tab w:val="num" w:pos="1134"/>
        </w:tabs>
        <w:ind w:left="1134" w:hanging="425"/>
        <w:jc w:val="both"/>
        <w:rPr>
          <w:rFonts w:ascii="Arial" w:hAnsi="Arial" w:cs="Arial"/>
          <w:lang w:val="es-BO" w:eastAsia="es-ES"/>
        </w:rPr>
      </w:pPr>
      <w:r w:rsidRPr="00644FD2">
        <w:rPr>
          <w:rFonts w:ascii="Arial" w:hAnsi="Arial" w:cs="Arial"/>
          <w:lang w:val="es-BO" w:eastAsia="es-ES"/>
        </w:rPr>
        <w:t>Interrumpir cualquier parte del Servicio ejecutado en desacuerdo con lo determinado en el Contrato.</w:t>
      </w:r>
    </w:p>
    <w:p w:rsidR="00945FE8" w:rsidRDefault="00945FE8" w:rsidP="000609E6">
      <w:pPr>
        <w:widowControl w:val="0"/>
        <w:numPr>
          <w:ilvl w:val="0"/>
          <w:numId w:val="57"/>
        </w:numPr>
        <w:tabs>
          <w:tab w:val="num" w:pos="1134"/>
        </w:tabs>
        <w:ind w:left="1134" w:hanging="425"/>
        <w:jc w:val="both"/>
        <w:rPr>
          <w:rFonts w:ascii="Arial" w:hAnsi="Arial" w:cs="Arial"/>
          <w:lang w:val="es-BO" w:eastAsia="es-ES"/>
        </w:rPr>
      </w:pPr>
      <w:r w:rsidRPr="00644FD2">
        <w:rPr>
          <w:rFonts w:ascii="Arial" w:hAnsi="Arial" w:cs="Arial"/>
          <w:lang w:val="es-BO" w:eastAsia="es-ES"/>
        </w:rPr>
        <w:t xml:space="preserve">En caso de inobservancia por parte del </w:t>
      </w:r>
      <w:r w:rsidRPr="00644FD2">
        <w:rPr>
          <w:rFonts w:ascii="Arial" w:hAnsi="Arial" w:cs="Arial"/>
          <w:b/>
          <w:lang w:val="es-BO" w:eastAsia="es-ES"/>
        </w:rPr>
        <w:t>CONTRATISTA</w:t>
      </w:r>
      <w:r w:rsidRPr="00644FD2">
        <w:rPr>
          <w:rFonts w:ascii="Arial" w:hAnsi="Arial" w:cs="Arial"/>
          <w:lang w:val="es-BO" w:eastAsia="es-ES"/>
        </w:rPr>
        <w:t xml:space="preserve"> a las exigencias de la fiscalización, se tendrá además el derecho de aplicación de multas previstas en el Contrato. </w:t>
      </w:r>
    </w:p>
    <w:p w:rsidR="00945FE8" w:rsidRPr="00644FD2" w:rsidRDefault="00945FE8" w:rsidP="00945FE8">
      <w:pPr>
        <w:widowControl w:val="0"/>
        <w:tabs>
          <w:tab w:val="num" w:pos="1134"/>
        </w:tabs>
        <w:ind w:left="1134"/>
        <w:jc w:val="both"/>
        <w:rPr>
          <w:rFonts w:ascii="Arial" w:hAnsi="Arial" w:cs="Arial"/>
          <w:lang w:val="es-BO" w:eastAsia="es-ES"/>
        </w:rPr>
      </w:pPr>
    </w:p>
    <w:p w:rsidR="00945FE8" w:rsidRDefault="00945FE8" w:rsidP="00945FE8">
      <w:pPr>
        <w:widowControl w:val="0"/>
        <w:ind w:left="709" w:hanging="709"/>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.4.</w:t>
      </w:r>
      <w:r w:rsidRPr="00644FD2">
        <w:rPr>
          <w:rFonts w:ascii="Arial" w:hAnsi="Arial" w:cs="Arial"/>
          <w:lang w:val="es-BO" w:eastAsia="es-ES"/>
        </w:rPr>
        <w:t xml:space="preserve"> </w:t>
      </w:r>
      <w:r w:rsidRPr="00644FD2">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644FD2">
        <w:rPr>
          <w:rFonts w:ascii="Arial" w:hAnsi="Arial" w:cs="Arial"/>
          <w:b/>
          <w:lang w:val="es-BO" w:eastAsia="es-ES"/>
        </w:rPr>
        <w:t>CONTRATISTA</w:t>
      </w:r>
      <w:r w:rsidRPr="00644FD2">
        <w:rPr>
          <w:rFonts w:ascii="Arial" w:hAnsi="Arial" w:cs="Arial"/>
          <w:lang w:val="es-BO" w:eastAsia="es-ES"/>
        </w:rPr>
        <w:t xml:space="preserve"> un plazo máximo para la solución del problema. Luego de dicho aviso, si transcurrido el plazo, el </w:t>
      </w:r>
      <w:r w:rsidRPr="00644FD2">
        <w:rPr>
          <w:rFonts w:ascii="Arial" w:hAnsi="Arial" w:cs="Arial"/>
          <w:b/>
          <w:lang w:val="es-BO" w:eastAsia="es-ES"/>
        </w:rPr>
        <w:t>CONTRATISTA</w:t>
      </w:r>
      <w:r w:rsidRPr="00644FD2">
        <w:rPr>
          <w:rFonts w:ascii="Arial" w:hAnsi="Arial" w:cs="Arial"/>
          <w:lang w:val="es-BO" w:eastAsia="es-ES"/>
        </w:rPr>
        <w:t xml:space="preserve"> no procede con dicha solicitud, la misma se constituirá en causal de resolución por incumplimiento de Contrato, reservándose la </w:t>
      </w:r>
      <w:r w:rsidRPr="00644FD2">
        <w:rPr>
          <w:rFonts w:ascii="Arial" w:hAnsi="Arial" w:cs="Arial"/>
          <w:b/>
          <w:lang w:val="es-BO" w:eastAsia="es-ES"/>
        </w:rPr>
        <w:t>ENTIDAD</w:t>
      </w:r>
      <w:r w:rsidRPr="00644FD2">
        <w:rPr>
          <w:rFonts w:ascii="Arial" w:hAnsi="Arial" w:cs="Arial"/>
          <w:lang w:val="es-BO" w:eastAsia="es-ES"/>
        </w:rPr>
        <w:t xml:space="preserve"> el derecho de aplicar las multas de acuerdo al Contrato.</w:t>
      </w:r>
    </w:p>
    <w:p w:rsidR="00945FE8" w:rsidRPr="00644FD2" w:rsidRDefault="00945FE8" w:rsidP="00945FE8">
      <w:pPr>
        <w:widowControl w:val="0"/>
        <w:ind w:left="709" w:hanging="709"/>
        <w:jc w:val="both"/>
        <w:rPr>
          <w:rFonts w:ascii="Arial" w:hAnsi="Arial" w:cs="Arial"/>
          <w:lang w:val="es-BO" w:eastAsia="es-ES"/>
        </w:rPr>
      </w:pPr>
    </w:p>
    <w:p w:rsidR="00945FE8" w:rsidRDefault="00945FE8" w:rsidP="00945FE8">
      <w:pPr>
        <w:widowControl w:val="0"/>
        <w:ind w:left="709" w:hanging="709"/>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.5.</w:t>
      </w:r>
      <w:r w:rsidRPr="00644FD2">
        <w:rPr>
          <w:rFonts w:ascii="Arial" w:hAnsi="Arial" w:cs="Arial"/>
          <w:lang w:val="es-BO" w:eastAsia="es-ES"/>
        </w:rPr>
        <w:tab/>
        <w:t xml:space="preserve">La acción u omisión, total o parcial, de la fiscalización no exime al </w:t>
      </w:r>
      <w:r w:rsidRPr="00644FD2">
        <w:rPr>
          <w:rFonts w:ascii="Arial" w:hAnsi="Arial" w:cs="Arial"/>
          <w:b/>
          <w:lang w:val="es-BO" w:eastAsia="es-ES"/>
        </w:rPr>
        <w:t>CONTRATISTA</w:t>
      </w:r>
      <w:r w:rsidRPr="00644FD2">
        <w:rPr>
          <w:rFonts w:ascii="Arial" w:hAnsi="Arial" w:cs="Arial"/>
          <w:lang w:val="es-BO" w:eastAsia="es-ES"/>
        </w:rPr>
        <w:t xml:space="preserve"> de su total responsabilidad por la ejecución del Servicio.</w:t>
      </w:r>
    </w:p>
    <w:p w:rsidR="00945FE8" w:rsidRPr="00644FD2" w:rsidRDefault="00945FE8" w:rsidP="00945FE8">
      <w:pPr>
        <w:widowControl w:val="0"/>
        <w:ind w:left="709" w:hanging="709"/>
        <w:jc w:val="both"/>
        <w:rPr>
          <w:rFonts w:ascii="Arial" w:hAnsi="Arial" w:cs="Arial"/>
          <w:lang w:val="es-BO" w:eastAsia="es-ES"/>
        </w:rPr>
      </w:pPr>
    </w:p>
    <w:p w:rsidR="00945FE8" w:rsidRDefault="00945FE8" w:rsidP="00945FE8">
      <w:pPr>
        <w:jc w:val="both"/>
        <w:rPr>
          <w:rFonts w:ascii="Arial" w:hAnsi="Arial" w:cs="Arial"/>
          <w:b/>
          <w:u w:val="single"/>
          <w:lang w:val="es-BO" w:eastAsia="es-ES"/>
        </w:rPr>
      </w:pPr>
      <w:r w:rsidRPr="00644FD2">
        <w:rPr>
          <w:rFonts w:ascii="Arial" w:hAnsi="Arial" w:cs="Arial"/>
          <w:b/>
          <w:u w:val="single"/>
          <w:lang w:val="es-BO" w:eastAsia="es-ES"/>
        </w:rPr>
        <w:t xml:space="preserve">DÉCIMA </w:t>
      </w:r>
      <w:r>
        <w:rPr>
          <w:rFonts w:ascii="Arial" w:hAnsi="Arial" w:cs="Arial"/>
          <w:b/>
          <w:u w:val="single"/>
          <w:lang w:val="es-BO" w:eastAsia="es-ES"/>
        </w:rPr>
        <w:t>NOVENA</w:t>
      </w:r>
      <w:r w:rsidRPr="00644FD2">
        <w:rPr>
          <w:rFonts w:ascii="Arial" w:hAnsi="Arial" w:cs="Arial"/>
          <w:b/>
          <w:u w:val="single"/>
          <w:lang w:val="es-BO" w:eastAsia="es-ES"/>
        </w:rPr>
        <w:t>.- (REPRESENTANTE DEL CONTRATISTA)</w:t>
      </w:r>
    </w:p>
    <w:p w:rsidR="00945FE8" w:rsidRPr="00644FD2" w:rsidRDefault="00945FE8" w:rsidP="00945FE8">
      <w:pPr>
        <w:jc w:val="both"/>
        <w:rPr>
          <w:rFonts w:ascii="Arial" w:hAnsi="Arial" w:cs="Arial"/>
          <w:b/>
          <w:u w:val="single"/>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designará mediante notificación escrita a la </w:t>
      </w:r>
      <w:r w:rsidRPr="00644FD2">
        <w:rPr>
          <w:rFonts w:ascii="Arial" w:hAnsi="Arial" w:cs="Arial"/>
          <w:b/>
          <w:lang w:val="es-BO" w:eastAsia="es-ES"/>
        </w:rPr>
        <w:t>ENTIDAD</w:t>
      </w:r>
      <w:r w:rsidRPr="00644FD2">
        <w:rPr>
          <w:rFonts w:ascii="Arial" w:hAnsi="Arial" w:cs="Arial"/>
          <w:lang w:val="es-BO" w:eastAsia="es-ES"/>
        </w:rPr>
        <w:t xml:space="preserve">, a su representante para la entrega del Servicio, dicho personero será denominado agente del Servicio y será presentado oficialmente por el </w:t>
      </w:r>
      <w:r w:rsidRPr="00644FD2">
        <w:rPr>
          <w:rFonts w:ascii="Arial" w:hAnsi="Arial" w:cs="Arial"/>
          <w:b/>
          <w:lang w:val="es-BO" w:eastAsia="es-ES"/>
        </w:rPr>
        <w:t>CONTRATISTA</w:t>
      </w:r>
      <w:r w:rsidRPr="00644FD2">
        <w:rPr>
          <w:rFonts w:ascii="Arial" w:hAnsi="Arial" w:cs="Arial"/>
          <w:lang w:val="es-BO" w:eastAsia="es-ES"/>
        </w:rPr>
        <w:t xml:space="preserve"> antes del inicio del mismo, mediante comunicación escrita dirigida a la </w:t>
      </w:r>
      <w:r w:rsidRPr="00644FD2">
        <w:rPr>
          <w:rFonts w:ascii="Arial" w:hAnsi="Arial" w:cs="Arial"/>
          <w:b/>
          <w:lang w:val="es-BO" w:eastAsia="es-ES"/>
        </w:rPr>
        <w:t xml:space="preserve">ENTIDAD  </w:t>
      </w:r>
      <w:r w:rsidRPr="00644FD2">
        <w:rPr>
          <w:rFonts w:ascii="Arial" w:hAnsi="Arial" w:cs="Arial"/>
          <w:lang w:val="es-BO" w:eastAsia="es-ES"/>
        </w:rPr>
        <w:t>de conformidad a la cláusula (Notificaciones) del presente Contrato.</w:t>
      </w:r>
    </w:p>
    <w:p w:rsidR="00945FE8" w:rsidRPr="00644FD2"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El agente del Servicio representará al </w:t>
      </w:r>
      <w:r w:rsidRPr="00644FD2">
        <w:rPr>
          <w:rFonts w:ascii="Arial" w:hAnsi="Arial" w:cs="Arial"/>
          <w:b/>
          <w:lang w:val="es-BO" w:eastAsia="es-ES"/>
        </w:rPr>
        <w:t>CONTRATISTA</w:t>
      </w:r>
      <w:r w:rsidRPr="00644FD2">
        <w:rPr>
          <w:rFonts w:ascii="Arial" w:hAnsi="Arial" w:cs="Arial"/>
          <w:lang w:val="es-BO" w:eastAsia="es-ES"/>
        </w:rPr>
        <w:t xml:space="preserve"> durante toda la prestación del Servicio y mantendrá coordinación permanente y efectiva con la </w:t>
      </w:r>
      <w:r w:rsidRPr="00644FD2">
        <w:rPr>
          <w:rFonts w:ascii="Arial" w:hAnsi="Arial" w:cs="Arial"/>
          <w:b/>
          <w:lang w:val="es-BO" w:eastAsia="es-ES"/>
        </w:rPr>
        <w:t>ENTIDAD</w:t>
      </w:r>
      <w:r w:rsidRPr="00644FD2">
        <w:rPr>
          <w:rFonts w:ascii="Arial" w:hAnsi="Arial" w:cs="Arial"/>
          <w:lang w:val="es-BO" w:eastAsia="es-ES"/>
        </w:rPr>
        <w:t xml:space="preserve"> a través del Fiscal del Servicio, a objeto de atender satisfactoriamente los requerimientos y dar fiel cumplimiento al Contrato.</w:t>
      </w:r>
    </w:p>
    <w:p w:rsidR="00945FE8" w:rsidRPr="00644FD2" w:rsidRDefault="00945FE8" w:rsidP="00945FE8">
      <w:pPr>
        <w:jc w:val="both"/>
        <w:rPr>
          <w:rFonts w:ascii="Arial" w:hAnsi="Arial" w:cs="Arial"/>
          <w:b/>
          <w:u w:val="single"/>
          <w:lang w:val="es-BO" w:eastAsia="es-ES"/>
        </w:rPr>
      </w:pPr>
    </w:p>
    <w:p w:rsidR="00945FE8" w:rsidRDefault="00945FE8" w:rsidP="00945FE8">
      <w:pPr>
        <w:jc w:val="both"/>
        <w:rPr>
          <w:rFonts w:ascii="Arial" w:hAnsi="Arial" w:cs="Arial"/>
          <w:b/>
          <w:u w:val="single"/>
          <w:lang w:val="es-BO" w:eastAsia="es-ES"/>
        </w:rPr>
      </w:pPr>
      <w:r>
        <w:rPr>
          <w:rFonts w:ascii="Arial" w:hAnsi="Arial" w:cs="Arial"/>
          <w:b/>
          <w:u w:val="single"/>
          <w:lang w:val="es-BO" w:eastAsia="es-ES"/>
        </w:rPr>
        <w:t>VIGÉSIMA</w:t>
      </w:r>
      <w:r w:rsidRPr="00644FD2">
        <w:rPr>
          <w:rFonts w:ascii="Arial" w:hAnsi="Arial" w:cs="Arial"/>
          <w:b/>
          <w:u w:val="single"/>
          <w:lang w:val="es-BO" w:eastAsia="es-ES"/>
        </w:rPr>
        <w:t>.- (INTRANSFERIBILIDAD DEL CONTRATO)</w:t>
      </w:r>
    </w:p>
    <w:p w:rsidR="00945FE8" w:rsidRPr="00644FD2" w:rsidRDefault="00945FE8" w:rsidP="00945FE8">
      <w:pPr>
        <w:jc w:val="both"/>
        <w:rPr>
          <w:rFonts w:ascii="Arial" w:hAnsi="Arial" w:cs="Arial"/>
          <w:b/>
          <w:u w:val="single"/>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bajo ningún título podrá ceder, transferir, subrogar, total o parcialmente este Contrato.</w:t>
      </w:r>
    </w:p>
    <w:p w:rsidR="00945FE8" w:rsidRPr="00644FD2" w:rsidRDefault="00945FE8" w:rsidP="00945FE8">
      <w:pPr>
        <w:jc w:val="both"/>
        <w:rPr>
          <w:rFonts w:ascii="Arial" w:hAnsi="Arial" w:cs="Arial"/>
          <w:lang w:val="es-BO" w:eastAsia="es-ES"/>
        </w:rPr>
      </w:pPr>
    </w:p>
    <w:p w:rsidR="00945FE8" w:rsidRPr="00644FD2" w:rsidRDefault="00945FE8" w:rsidP="00945FE8">
      <w:pPr>
        <w:jc w:val="both"/>
        <w:rPr>
          <w:rFonts w:ascii="Arial" w:hAnsi="Arial" w:cs="Arial"/>
          <w:lang w:val="es-BO" w:eastAsia="es-ES"/>
        </w:rPr>
      </w:pPr>
      <w:r w:rsidRPr="00644FD2">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644FD2">
        <w:rPr>
          <w:rFonts w:ascii="Arial" w:hAnsi="Arial" w:cs="Arial"/>
          <w:b/>
          <w:lang w:val="es-BO" w:eastAsia="es-ES"/>
        </w:rPr>
        <w:t>ENTIDAD</w:t>
      </w:r>
      <w:r w:rsidRPr="00644FD2">
        <w:rPr>
          <w:rFonts w:ascii="Arial" w:hAnsi="Arial" w:cs="Arial"/>
          <w:lang w:val="es-BO" w:eastAsia="es-ES"/>
        </w:rPr>
        <w:t>, bajo los mismos términos y condiciones del presente Contrato.</w:t>
      </w:r>
    </w:p>
    <w:p w:rsidR="00945FE8" w:rsidRDefault="00945FE8" w:rsidP="00945FE8">
      <w:pPr>
        <w:jc w:val="both"/>
        <w:rPr>
          <w:rFonts w:ascii="Arial" w:hAnsi="Arial" w:cs="Arial"/>
          <w:lang w:val="es-BO" w:eastAsia="es-ES"/>
        </w:rPr>
      </w:pPr>
    </w:p>
    <w:p w:rsidR="00945FE8" w:rsidRPr="00644FD2" w:rsidRDefault="00945FE8" w:rsidP="00945FE8">
      <w:pPr>
        <w:jc w:val="both"/>
        <w:rPr>
          <w:rFonts w:ascii="Arial" w:hAnsi="Arial" w:cs="Arial"/>
          <w:lang w:val="es-BO" w:eastAsia="es-ES"/>
        </w:rPr>
      </w:pPr>
      <w:r w:rsidRPr="00644FD2">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45FE8" w:rsidRDefault="00945FE8" w:rsidP="00945FE8">
      <w:pPr>
        <w:jc w:val="both"/>
        <w:rPr>
          <w:rFonts w:ascii="Arial" w:hAnsi="Arial" w:cs="Arial"/>
          <w:lang w:val="es-BO" w:eastAsia="es-ES"/>
        </w:rPr>
      </w:pPr>
    </w:p>
    <w:p w:rsidR="00945FE8" w:rsidRPr="00644FD2" w:rsidRDefault="00945FE8" w:rsidP="00945FE8">
      <w:pPr>
        <w:jc w:val="both"/>
        <w:rPr>
          <w:rFonts w:ascii="Arial" w:hAnsi="Arial" w:cs="Arial"/>
          <w:lang w:val="es-BO" w:eastAsia="es-ES"/>
        </w:rPr>
      </w:pPr>
      <w:r w:rsidRPr="00644FD2">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45FE8" w:rsidRDefault="00945FE8" w:rsidP="00945FE8">
      <w:pPr>
        <w:jc w:val="both"/>
        <w:rPr>
          <w:rFonts w:ascii="Arial" w:hAnsi="Arial" w:cs="Arial"/>
          <w:b/>
          <w:u w:val="single"/>
          <w:lang w:val="es-BO" w:eastAsia="es-ES"/>
        </w:rPr>
      </w:pPr>
    </w:p>
    <w:p w:rsidR="00945FE8" w:rsidRDefault="00945FE8" w:rsidP="00945FE8">
      <w:pPr>
        <w:jc w:val="both"/>
        <w:rPr>
          <w:rFonts w:ascii="Arial" w:hAnsi="Arial" w:cs="Arial"/>
          <w:b/>
          <w:u w:val="single"/>
          <w:lang w:val="es-BO" w:eastAsia="es-ES"/>
        </w:rPr>
      </w:pPr>
      <w:r w:rsidRPr="00644FD2">
        <w:rPr>
          <w:rFonts w:ascii="Arial" w:hAnsi="Arial" w:cs="Arial"/>
          <w:b/>
          <w:u w:val="single"/>
          <w:lang w:val="es-BO" w:eastAsia="es-ES"/>
        </w:rPr>
        <w:t>VIGÉSIMA</w:t>
      </w:r>
      <w:r>
        <w:rPr>
          <w:rFonts w:ascii="Arial" w:hAnsi="Arial" w:cs="Arial"/>
          <w:b/>
          <w:u w:val="single"/>
          <w:lang w:val="es-BO" w:eastAsia="es-ES"/>
        </w:rPr>
        <w:t xml:space="preserve"> PRIMERA</w:t>
      </w:r>
      <w:r w:rsidRPr="00644FD2">
        <w:rPr>
          <w:rFonts w:ascii="Arial" w:hAnsi="Arial" w:cs="Arial"/>
          <w:b/>
          <w:u w:val="single"/>
          <w:lang w:val="es-BO" w:eastAsia="es-ES"/>
        </w:rPr>
        <w:t>.- (IMPUESTOS Y TRIBUTOS)</w:t>
      </w:r>
    </w:p>
    <w:p w:rsidR="00945FE8" w:rsidRPr="00644FD2" w:rsidRDefault="00945FE8" w:rsidP="00945FE8">
      <w:pPr>
        <w:jc w:val="both"/>
        <w:rPr>
          <w:rFonts w:ascii="Arial" w:hAnsi="Arial" w:cs="Arial"/>
          <w:u w:val="single"/>
          <w:lang w:val="es-BO" w:eastAsia="es-ES"/>
        </w:rPr>
      </w:pPr>
    </w:p>
    <w:p w:rsidR="00945FE8" w:rsidRDefault="00945FE8" w:rsidP="00945FE8">
      <w:pPr>
        <w:widowControl w:val="0"/>
        <w:ind w:left="720" w:hanging="720"/>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1</w:t>
      </w:r>
      <w:r w:rsidRPr="00644FD2">
        <w:rPr>
          <w:rFonts w:ascii="Arial" w:hAnsi="Arial" w:cs="Arial"/>
          <w:b/>
          <w:lang w:val="es-BO" w:eastAsia="es-ES"/>
        </w:rPr>
        <w:t>.1.</w:t>
      </w:r>
      <w:r w:rsidRPr="00644FD2">
        <w:rPr>
          <w:rFonts w:ascii="Arial" w:hAnsi="Arial" w:cs="Arial"/>
          <w:b/>
          <w:lang w:val="es-BO" w:eastAsia="es-ES"/>
        </w:rPr>
        <w:tab/>
      </w:r>
      <w:r w:rsidRPr="00644FD2">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44FD2">
        <w:rPr>
          <w:rFonts w:ascii="Arial" w:hAnsi="Arial" w:cs="Arial"/>
          <w:b/>
          <w:lang w:val="es-BO" w:eastAsia="es-ES"/>
        </w:rPr>
        <w:t>CONTRATISTA</w:t>
      </w:r>
      <w:r w:rsidRPr="00644FD2">
        <w:rPr>
          <w:rFonts w:ascii="Arial" w:hAnsi="Arial" w:cs="Arial"/>
          <w:lang w:val="es-BO" w:eastAsia="es-ES"/>
        </w:rPr>
        <w:t xml:space="preserve"> conforme a lo previsto en la Ley Aplicable, sin derecho a reembolso. La </w:t>
      </w:r>
      <w:r w:rsidRPr="00644FD2">
        <w:rPr>
          <w:rFonts w:ascii="Arial" w:hAnsi="Arial" w:cs="Arial"/>
          <w:b/>
          <w:lang w:val="es-BO" w:eastAsia="es-ES"/>
        </w:rPr>
        <w:t>ENTIDAD</w:t>
      </w:r>
      <w:r w:rsidRPr="00644FD2">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45FE8" w:rsidRPr="00644FD2" w:rsidRDefault="00945FE8" w:rsidP="00945FE8">
      <w:pPr>
        <w:widowControl w:val="0"/>
        <w:ind w:left="720" w:hanging="720"/>
        <w:jc w:val="both"/>
        <w:rPr>
          <w:rFonts w:ascii="Arial" w:hAnsi="Arial" w:cs="Arial"/>
          <w:lang w:val="es-BO" w:eastAsia="es-ES"/>
        </w:rPr>
      </w:pPr>
    </w:p>
    <w:p w:rsidR="00945FE8" w:rsidRPr="00644FD2" w:rsidRDefault="00945FE8" w:rsidP="00945FE8">
      <w:pPr>
        <w:widowControl w:val="0"/>
        <w:ind w:left="720" w:hanging="720"/>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1</w:t>
      </w:r>
      <w:r w:rsidRPr="00644FD2">
        <w:rPr>
          <w:rFonts w:ascii="Arial" w:hAnsi="Arial" w:cs="Arial"/>
          <w:b/>
          <w:lang w:val="es-BO" w:eastAsia="es-ES"/>
        </w:rPr>
        <w:t>.2.</w:t>
      </w:r>
      <w:r w:rsidRPr="00644FD2">
        <w:rPr>
          <w:rFonts w:ascii="Arial" w:hAnsi="Arial" w:cs="Arial"/>
          <w:lang w:val="es-BO" w:eastAsia="es-ES"/>
        </w:rPr>
        <w:tab/>
        <w:t xml:space="preserve">El </w:t>
      </w:r>
      <w:r w:rsidRPr="00644FD2">
        <w:rPr>
          <w:rFonts w:ascii="Arial" w:hAnsi="Arial" w:cs="Arial"/>
          <w:b/>
          <w:lang w:val="es-BO" w:eastAsia="es-ES"/>
        </w:rPr>
        <w:t>CONTRATISTA</w:t>
      </w:r>
      <w:r w:rsidRPr="00644FD2">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45FE8" w:rsidRDefault="00945FE8" w:rsidP="00945FE8">
      <w:pPr>
        <w:jc w:val="both"/>
        <w:rPr>
          <w:rFonts w:ascii="Arial" w:hAnsi="Arial" w:cs="Arial"/>
          <w:b/>
          <w:u w:val="single"/>
          <w:lang w:val="es-BO" w:eastAsia="es-ES"/>
        </w:rPr>
      </w:pPr>
    </w:p>
    <w:p w:rsidR="00945FE8" w:rsidRDefault="00945FE8" w:rsidP="00945FE8">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SEGUNDA</w:t>
      </w:r>
      <w:r w:rsidRPr="00644FD2">
        <w:rPr>
          <w:rFonts w:ascii="Arial" w:hAnsi="Arial" w:cs="Arial"/>
          <w:b/>
          <w:u w:val="single"/>
          <w:lang w:val="es-BO" w:eastAsia="es-ES"/>
        </w:rPr>
        <w:t>.- (CONFIDENCIALIDAD)</w:t>
      </w:r>
    </w:p>
    <w:p w:rsidR="00945FE8" w:rsidRPr="00644FD2" w:rsidRDefault="00945FE8" w:rsidP="00945FE8">
      <w:pPr>
        <w:jc w:val="both"/>
        <w:rPr>
          <w:rFonts w:ascii="Arial" w:hAnsi="Arial" w:cs="Arial"/>
          <w:b/>
          <w:u w:val="single"/>
          <w:lang w:val="es-BO" w:eastAsia="es-ES"/>
        </w:rPr>
      </w:pPr>
    </w:p>
    <w:p w:rsidR="00945FE8" w:rsidRPr="00644FD2" w:rsidRDefault="00945FE8" w:rsidP="00945FE8">
      <w:pPr>
        <w:shd w:val="clear" w:color="auto" w:fill="FFFFFF"/>
        <w:tabs>
          <w:tab w:val="left" w:pos="426"/>
        </w:tabs>
        <w:ind w:right="-6"/>
        <w:contextualSpacing/>
        <w:jc w:val="both"/>
        <w:rPr>
          <w:rFonts w:ascii="Arial" w:hAnsi="Arial" w:cs="Arial"/>
          <w:lang w:val="es-BO"/>
        </w:rPr>
      </w:pPr>
      <w:r w:rsidRPr="00644FD2">
        <w:rPr>
          <w:rFonts w:ascii="Arial" w:hAnsi="Arial" w:cs="Arial"/>
          <w:lang w:val="es-BO"/>
        </w:rPr>
        <w:t xml:space="preserve">El </w:t>
      </w:r>
      <w:r w:rsidRPr="00644FD2">
        <w:rPr>
          <w:rFonts w:ascii="Arial" w:hAnsi="Arial" w:cs="Arial"/>
          <w:b/>
          <w:bCs/>
          <w:lang w:val="es-BO"/>
        </w:rPr>
        <w:t>CONTRATISTA</w:t>
      </w:r>
      <w:r w:rsidRPr="00644FD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45FE8" w:rsidRPr="00644FD2" w:rsidRDefault="00945FE8" w:rsidP="00945FE8">
      <w:pPr>
        <w:shd w:val="clear" w:color="auto" w:fill="FFFFFF"/>
        <w:tabs>
          <w:tab w:val="left" w:pos="426"/>
        </w:tabs>
        <w:ind w:right="-6"/>
        <w:contextualSpacing/>
        <w:jc w:val="both"/>
        <w:rPr>
          <w:rFonts w:ascii="Arial" w:hAnsi="Arial" w:cs="Arial"/>
          <w:lang w:val="es-BO"/>
        </w:rPr>
      </w:pPr>
    </w:p>
    <w:p w:rsidR="00945FE8" w:rsidRPr="00644FD2" w:rsidRDefault="00945FE8" w:rsidP="00945FE8">
      <w:pPr>
        <w:shd w:val="clear" w:color="auto" w:fill="FFFFFF"/>
        <w:tabs>
          <w:tab w:val="left" w:pos="426"/>
        </w:tabs>
        <w:ind w:right="-6"/>
        <w:contextualSpacing/>
        <w:jc w:val="both"/>
        <w:rPr>
          <w:rFonts w:ascii="Arial" w:hAnsi="Arial" w:cs="Arial"/>
          <w:lang w:val="es-BO"/>
        </w:rPr>
      </w:pPr>
      <w:r w:rsidRPr="00644FD2">
        <w:rPr>
          <w:rFonts w:ascii="Arial" w:hAnsi="Arial" w:cs="Arial"/>
          <w:lang w:val="es-BO"/>
        </w:rPr>
        <w:t xml:space="preserve">Las obligaciones que el </w:t>
      </w:r>
      <w:r w:rsidRPr="00644FD2">
        <w:rPr>
          <w:rFonts w:ascii="Arial" w:hAnsi="Arial" w:cs="Arial"/>
          <w:b/>
          <w:lang w:val="es-BO"/>
        </w:rPr>
        <w:t xml:space="preserve">CONTRATISTA </w:t>
      </w:r>
      <w:r w:rsidRPr="00644FD2">
        <w:rPr>
          <w:rFonts w:ascii="Arial" w:hAnsi="Arial" w:cs="Arial"/>
          <w:lang w:val="es-BO"/>
        </w:rPr>
        <w:t>asume bajo este Contrato con relación a la confidencialidad, subsistirán una vez finalizado el Contrato.</w:t>
      </w:r>
    </w:p>
    <w:p w:rsidR="00945FE8" w:rsidRPr="00644FD2" w:rsidRDefault="00945FE8" w:rsidP="00945FE8">
      <w:pPr>
        <w:contextualSpacing/>
        <w:rPr>
          <w:rFonts w:ascii="Arial" w:hAnsi="Arial" w:cs="Arial"/>
          <w:lang w:val="es-BO"/>
        </w:rPr>
      </w:pPr>
    </w:p>
    <w:p w:rsidR="00945FE8" w:rsidRPr="00644FD2" w:rsidRDefault="00945FE8" w:rsidP="00945FE8">
      <w:pPr>
        <w:shd w:val="clear" w:color="auto" w:fill="FFFFFF"/>
        <w:tabs>
          <w:tab w:val="left" w:pos="426"/>
        </w:tabs>
        <w:ind w:right="-6"/>
        <w:contextualSpacing/>
        <w:jc w:val="both"/>
        <w:rPr>
          <w:rFonts w:ascii="Arial" w:hAnsi="Arial" w:cs="Arial"/>
          <w:lang w:val="es-BO"/>
        </w:rPr>
      </w:pPr>
      <w:r w:rsidRPr="00644FD2">
        <w:rPr>
          <w:rFonts w:ascii="Arial" w:hAnsi="Arial" w:cs="Arial"/>
          <w:lang w:val="es-BO"/>
        </w:rPr>
        <w:t xml:space="preserve">A la terminación del presente Contrato, por resolución o por su cumplimiento, el </w:t>
      </w:r>
      <w:r w:rsidRPr="00644FD2">
        <w:rPr>
          <w:rFonts w:ascii="Arial" w:hAnsi="Arial" w:cs="Arial"/>
          <w:b/>
          <w:lang w:val="es-BO"/>
        </w:rPr>
        <w:t xml:space="preserve">CONTRATISTA </w:t>
      </w:r>
      <w:r w:rsidRPr="00644FD2">
        <w:rPr>
          <w:rFonts w:ascii="Arial" w:hAnsi="Arial" w:cs="Arial"/>
          <w:lang w:val="es-BO"/>
        </w:rPr>
        <w:t xml:space="preserve">está en la obligación de entregar de manera inmediata a la </w:t>
      </w:r>
      <w:r w:rsidRPr="00644FD2">
        <w:rPr>
          <w:rFonts w:ascii="Arial" w:hAnsi="Arial" w:cs="Arial"/>
          <w:b/>
          <w:lang w:val="es-BO"/>
        </w:rPr>
        <w:t>ENTIDAD</w:t>
      </w:r>
      <w:r w:rsidRPr="00644FD2">
        <w:rPr>
          <w:rFonts w:ascii="Arial" w:hAnsi="Arial" w:cs="Arial"/>
          <w:lang w:val="es-BO"/>
        </w:rPr>
        <w:t xml:space="preserve"> todos los documentos, notas, datos, información, y otros que hubiera entrado en posesión del </w:t>
      </w:r>
      <w:r w:rsidRPr="00644FD2">
        <w:rPr>
          <w:rFonts w:ascii="Arial" w:hAnsi="Arial" w:cs="Arial"/>
          <w:b/>
          <w:lang w:val="es-BO"/>
        </w:rPr>
        <w:t>CONTRATISTA</w:t>
      </w:r>
      <w:r w:rsidRPr="00644FD2">
        <w:rPr>
          <w:rFonts w:ascii="Arial" w:hAnsi="Arial" w:cs="Arial"/>
          <w:lang w:val="es-BO"/>
        </w:rPr>
        <w:t xml:space="preserve"> en virtud a la ejecución del </w:t>
      </w:r>
      <w:r w:rsidRPr="00644FD2">
        <w:rPr>
          <w:rFonts w:ascii="Arial" w:hAnsi="Arial" w:cs="Arial"/>
          <w:lang w:val="es-BO"/>
        </w:rPr>
        <w:lastRenderedPageBreak/>
        <w:t xml:space="preserve">presente Contrato, no pudiendo retener el </w:t>
      </w:r>
      <w:r w:rsidRPr="00644FD2">
        <w:rPr>
          <w:rFonts w:ascii="Arial" w:hAnsi="Arial" w:cs="Arial"/>
          <w:b/>
          <w:lang w:val="es-BO"/>
        </w:rPr>
        <w:t xml:space="preserve">CONTRATISTA </w:t>
      </w:r>
      <w:r w:rsidRPr="00644FD2">
        <w:rPr>
          <w:rFonts w:ascii="Arial" w:hAnsi="Arial" w:cs="Arial"/>
          <w:lang w:val="es-BO"/>
        </w:rPr>
        <w:t>ninguna copia de los mismos, ya sean en papel o en formato electrónico o digital.</w:t>
      </w:r>
    </w:p>
    <w:p w:rsidR="00945FE8" w:rsidRPr="00644FD2" w:rsidRDefault="00945FE8" w:rsidP="00945FE8">
      <w:pPr>
        <w:shd w:val="clear" w:color="auto" w:fill="FFFFFF"/>
        <w:tabs>
          <w:tab w:val="left" w:pos="426"/>
        </w:tabs>
        <w:ind w:right="-6"/>
        <w:contextualSpacing/>
        <w:jc w:val="both"/>
        <w:rPr>
          <w:rFonts w:ascii="Arial" w:hAnsi="Arial" w:cs="Arial"/>
          <w:lang w:val="es-BO"/>
        </w:rPr>
      </w:pPr>
    </w:p>
    <w:p w:rsidR="00945FE8" w:rsidRDefault="00945FE8" w:rsidP="00945FE8">
      <w:pPr>
        <w:shd w:val="clear" w:color="auto" w:fill="FFFFFF"/>
        <w:tabs>
          <w:tab w:val="left" w:pos="426"/>
        </w:tabs>
        <w:ind w:right="-6"/>
        <w:contextualSpacing/>
        <w:jc w:val="both"/>
        <w:rPr>
          <w:rFonts w:ascii="Arial" w:hAnsi="Arial" w:cs="Arial"/>
          <w:lang w:val="es-BO"/>
        </w:rPr>
      </w:pPr>
      <w:r w:rsidRPr="00644FD2">
        <w:rPr>
          <w:rFonts w:ascii="Arial" w:hAnsi="Arial" w:cs="Arial"/>
          <w:lang w:val="es-BO"/>
        </w:rPr>
        <w:t>El incumplimiento de la obligación de confidencialidad importara:</w:t>
      </w:r>
    </w:p>
    <w:p w:rsidR="00945FE8" w:rsidRPr="00644FD2" w:rsidRDefault="00945FE8" w:rsidP="00945FE8">
      <w:pPr>
        <w:shd w:val="clear" w:color="auto" w:fill="FFFFFF"/>
        <w:tabs>
          <w:tab w:val="left" w:pos="426"/>
        </w:tabs>
        <w:ind w:right="-6"/>
        <w:contextualSpacing/>
        <w:jc w:val="both"/>
        <w:rPr>
          <w:rFonts w:ascii="Arial" w:hAnsi="Arial" w:cs="Arial"/>
          <w:lang w:val="es-BO"/>
        </w:rPr>
      </w:pPr>
    </w:p>
    <w:p w:rsidR="00945FE8" w:rsidRPr="00644FD2" w:rsidRDefault="00945FE8" w:rsidP="000609E6">
      <w:pPr>
        <w:numPr>
          <w:ilvl w:val="0"/>
          <w:numId w:val="59"/>
        </w:numPr>
        <w:shd w:val="clear" w:color="auto" w:fill="FFFFFF"/>
        <w:tabs>
          <w:tab w:val="left" w:pos="426"/>
        </w:tabs>
        <w:ind w:left="993" w:right="-6" w:hanging="284"/>
        <w:contextualSpacing/>
        <w:jc w:val="both"/>
        <w:rPr>
          <w:rFonts w:ascii="Arial" w:hAnsi="Arial" w:cs="Arial"/>
          <w:b/>
          <w:lang w:val="es-BO" w:eastAsia="es-ES"/>
        </w:rPr>
      </w:pPr>
      <w:r w:rsidRPr="00644FD2">
        <w:rPr>
          <w:rFonts w:ascii="Arial" w:hAnsi="Arial" w:cs="Arial"/>
          <w:lang w:val="es-BO" w:eastAsia="es-ES"/>
        </w:rPr>
        <w:t>La adopción de medidas judiciales y sanciones de acuerdo a normas pertinentes.</w:t>
      </w:r>
    </w:p>
    <w:p w:rsidR="00945FE8" w:rsidRPr="00644FD2" w:rsidRDefault="00945FE8" w:rsidP="00945FE8">
      <w:pPr>
        <w:shd w:val="clear" w:color="auto" w:fill="FFFFFF"/>
        <w:tabs>
          <w:tab w:val="left" w:pos="426"/>
          <w:tab w:val="left" w:pos="2093"/>
        </w:tabs>
        <w:ind w:left="993" w:right="-6"/>
        <w:contextualSpacing/>
        <w:jc w:val="both"/>
        <w:rPr>
          <w:rFonts w:ascii="Arial" w:hAnsi="Arial" w:cs="Arial"/>
          <w:b/>
          <w:lang w:val="es-BO" w:eastAsia="es-ES"/>
        </w:rPr>
      </w:pPr>
      <w:r w:rsidRPr="00644FD2">
        <w:rPr>
          <w:rFonts w:ascii="Arial" w:hAnsi="Arial" w:cs="Arial"/>
          <w:b/>
          <w:lang w:val="es-BO" w:eastAsia="es-ES"/>
        </w:rPr>
        <w:tab/>
      </w:r>
    </w:p>
    <w:p w:rsidR="00945FE8" w:rsidRPr="0034204C" w:rsidRDefault="00945FE8" w:rsidP="000609E6">
      <w:pPr>
        <w:numPr>
          <w:ilvl w:val="0"/>
          <w:numId w:val="59"/>
        </w:numPr>
        <w:shd w:val="clear" w:color="auto" w:fill="FFFFFF"/>
        <w:tabs>
          <w:tab w:val="left" w:pos="426"/>
        </w:tabs>
        <w:ind w:left="993" w:right="-6" w:hanging="284"/>
        <w:contextualSpacing/>
        <w:jc w:val="both"/>
        <w:rPr>
          <w:rFonts w:ascii="Arial" w:hAnsi="Arial" w:cs="Arial"/>
          <w:b/>
          <w:lang w:val="es-BO" w:eastAsia="es-ES"/>
        </w:rPr>
      </w:pPr>
      <w:r w:rsidRPr="00644FD2">
        <w:rPr>
          <w:rFonts w:ascii="Arial" w:hAnsi="Arial" w:cs="Arial"/>
          <w:lang w:val="es-BO" w:eastAsia="es-ES"/>
        </w:rPr>
        <w:t>Responsabilidad por pérdida y daños.</w:t>
      </w:r>
    </w:p>
    <w:p w:rsidR="00945FE8" w:rsidRDefault="00945FE8" w:rsidP="00945FE8">
      <w:pPr>
        <w:pStyle w:val="Prrafodelista"/>
        <w:rPr>
          <w:rFonts w:ascii="Arial" w:hAnsi="Arial" w:cs="Arial"/>
          <w:b/>
          <w:lang w:val="es-BO"/>
        </w:rPr>
      </w:pPr>
    </w:p>
    <w:p w:rsidR="00945FE8" w:rsidRPr="00644FD2" w:rsidRDefault="00945FE8" w:rsidP="00945FE8">
      <w:pPr>
        <w:jc w:val="both"/>
        <w:rPr>
          <w:rFonts w:ascii="Arial" w:hAnsi="Arial" w:cs="Arial"/>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TERCERA</w:t>
      </w:r>
      <w:r w:rsidRPr="00644FD2">
        <w:rPr>
          <w:rFonts w:ascii="Arial" w:hAnsi="Arial" w:cs="Arial"/>
          <w:b/>
          <w:u w:val="single"/>
          <w:lang w:val="es-BO" w:eastAsia="es-ES"/>
        </w:rPr>
        <w:t>.- (CAUSAS DE FUERZA MAYOR Y/O CASO FORTUITO)</w:t>
      </w:r>
    </w:p>
    <w:p w:rsidR="00945FE8"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45FE8" w:rsidRPr="00644FD2"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Con el fin de exceptuar al </w:t>
      </w:r>
      <w:r w:rsidRPr="00644FD2">
        <w:rPr>
          <w:rFonts w:ascii="Arial" w:hAnsi="Arial" w:cs="Arial"/>
          <w:b/>
          <w:lang w:val="es-BO" w:eastAsia="es-ES"/>
        </w:rPr>
        <w:t xml:space="preserve">CONTRATISTA </w:t>
      </w:r>
      <w:r w:rsidRPr="00644FD2">
        <w:rPr>
          <w:rFonts w:ascii="Arial" w:hAnsi="Arial" w:cs="Arial"/>
          <w:lang w:val="es-BO" w:eastAsia="es-ES"/>
        </w:rPr>
        <w:t xml:space="preserve">de determinadas responsabilidades por mora durante la vigencia del presente Contrato, la </w:t>
      </w:r>
      <w:r w:rsidRPr="00644FD2">
        <w:rPr>
          <w:rFonts w:ascii="Arial" w:hAnsi="Arial" w:cs="Arial"/>
          <w:b/>
          <w:lang w:val="es-BO" w:eastAsia="es-ES"/>
        </w:rPr>
        <w:t>ENTIDAD</w:t>
      </w:r>
      <w:r w:rsidRPr="00644FD2">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945FE8" w:rsidRPr="00644FD2"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945FE8" w:rsidRPr="00644FD2"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45FE8" w:rsidRPr="00644FD2" w:rsidRDefault="00945FE8" w:rsidP="00945FE8">
      <w:pPr>
        <w:jc w:val="both"/>
        <w:rPr>
          <w:rFonts w:ascii="Arial" w:hAnsi="Arial" w:cs="Arial"/>
          <w:lang w:val="es-BO" w:eastAsia="es-ES"/>
        </w:rPr>
      </w:pPr>
    </w:p>
    <w:p w:rsidR="00945FE8" w:rsidRDefault="00945FE8" w:rsidP="00945FE8">
      <w:pPr>
        <w:ind w:left="567" w:hanging="567"/>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3</w:t>
      </w:r>
      <w:r w:rsidRPr="00644FD2">
        <w:rPr>
          <w:rFonts w:ascii="Arial" w:hAnsi="Arial" w:cs="Arial"/>
          <w:b/>
          <w:lang w:val="es-BO" w:eastAsia="es-ES"/>
        </w:rPr>
        <w:t>.1   Condiciones de Validez:</w:t>
      </w:r>
    </w:p>
    <w:p w:rsidR="00945FE8" w:rsidRPr="00644FD2" w:rsidRDefault="00945FE8" w:rsidP="00945FE8">
      <w:pPr>
        <w:ind w:left="567" w:hanging="567"/>
        <w:jc w:val="both"/>
        <w:rPr>
          <w:rFonts w:ascii="Arial" w:hAnsi="Arial" w:cs="Arial"/>
          <w:b/>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45FE8" w:rsidRPr="00644FD2" w:rsidRDefault="00945FE8" w:rsidP="00945FE8">
      <w:pPr>
        <w:jc w:val="both"/>
        <w:rPr>
          <w:rFonts w:ascii="Arial" w:hAnsi="Arial" w:cs="Arial"/>
          <w:lang w:val="es-BO" w:eastAsia="es-ES"/>
        </w:rPr>
      </w:pPr>
    </w:p>
    <w:p w:rsidR="00945FE8" w:rsidRDefault="00945FE8" w:rsidP="000609E6">
      <w:pPr>
        <w:numPr>
          <w:ilvl w:val="0"/>
          <w:numId w:val="50"/>
        </w:numPr>
        <w:ind w:left="1134" w:hanging="283"/>
        <w:jc w:val="both"/>
        <w:rPr>
          <w:rFonts w:ascii="Arial" w:hAnsi="Arial" w:cs="Arial"/>
          <w:lang w:val="es-BO" w:eastAsia="es-ES"/>
        </w:rPr>
      </w:pPr>
      <w:r w:rsidRPr="00644FD2">
        <w:rPr>
          <w:rFonts w:ascii="Arial" w:hAnsi="Arial" w:cs="Arial"/>
          <w:lang w:val="es-BO" w:eastAsia="es-ES"/>
        </w:rPr>
        <w:t xml:space="preserve">Las circunstancias de la fuerza mayor o caso fortuito no hayan surgido por un incumplimiento, omisión o negligencia de la Parte invocante, o en el caso del </w:t>
      </w:r>
      <w:r w:rsidRPr="00644FD2">
        <w:rPr>
          <w:rFonts w:ascii="Arial" w:hAnsi="Arial" w:cs="Arial"/>
          <w:b/>
          <w:lang w:val="es-BO" w:eastAsia="es-ES"/>
        </w:rPr>
        <w:t>CONTRATISTA</w:t>
      </w:r>
      <w:r w:rsidRPr="00644FD2">
        <w:rPr>
          <w:rFonts w:ascii="Arial" w:hAnsi="Arial" w:cs="Arial"/>
          <w:lang w:val="es-BO" w:eastAsia="es-ES"/>
        </w:rPr>
        <w:t>, será aplicable también a cualquier subcontratista.</w:t>
      </w:r>
    </w:p>
    <w:p w:rsidR="00945FE8" w:rsidRPr="00644FD2" w:rsidRDefault="00945FE8" w:rsidP="00945FE8">
      <w:pPr>
        <w:ind w:left="1134"/>
        <w:jc w:val="both"/>
        <w:rPr>
          <w:rFonts w:ascii="Arial" w:hAnsi="Arial" w:cs="Arial"/>
          <w:lang w:val="es-BO" w:eastAsia="es-ES"/>
        </w:rPr>
      </w:pPr>
    </w:p>
    <w:p w:rsidR="00945FE8" w:rsidRPr="00644FD2" w:rsidRDefault="00945FE8" w:rsidP="000609E6">
      <w:pPr>
        <w:numPr>
          <w:ilvl w:val="0"/>
          <w:numId w:val="50"/>
        </w:numPr>
        <w:ind w:left="1134" w:hanging="283"/>
        <w:contextualSpacing/>
        <w:jc w:val="both"/>
        <w:rPr>
          <w:rFonts w:ascii="Arial" w:hAnsi="Arial" w:cs="Arial"/>
          <w:lang w:val="es-BO" w:eastAsia="es-ES"/>
        </w:rPr>
      </w:pPr>
      <w:r w:rsidRPr="00644FD2">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45FE8" w:rsidRPr="00644FD2" w:rsidRDefault="00945FE8" w:rsidP="00945FE8">
      <w:pPr>
        <w:tabs>
          <w:tab w:val="left" w:pos="2820"/>
        </w:tabs>
        <w:ind w:left="1134" w:hanging="283"/>
        <w:contextualSpacing/>
        <w:jc w:val="both"/>
        <w:rPr>
          <w:rFonts w:ascii="Arial" w:hAnsi="Arial" w:cs="Arial"/>
          <w:lang w:val="es-BO" w:eastAsia="es-ES"/>
        </w:rPr>
      </w:pPr>
      <w:r w:rsidRPr="00644FD2">
        <w:rPr>
          <w:rFonts w:ascii="Arial" w:hAnsi="Arial" w:cs="Arial"/>
          <w:lang w:val="es-BO" w:eastAsia="es-ES"/>
        </w:rPr>
        <w:tab/>
      </w:r>
      <w:r w:rsidRPr="00644FD2">
        <w:rPr>
          <w:rFonts w:ascii="Arial" w:hAnsi="Arial" w:cs="Arial"/>
          <w:lang w:val="es-BO" w:eastAsia="es-ES"/>
        </w:rPr>
        <w:tab/>
      </w:r>
    </w:p>
    <w:p w:rsidR="00945FE8" w:rsidRPr="00644FD2" w:rsidRDefault="00945FE8" w:rsidP="000609E6">
      <w:pPr>
        <w:numPr>
          <w:ilvl w:val="0"/>
          <w:numId w:val="50"/>
        </w:numPr>
        <w:ind w:left="1134" w:hanging="283"/>
        <w:contextualSpacing/>
        <w:jc w:val="both"/>
        <w:rPr>
          <w:rFonts w:ascii="Arial" w:hAnsi="Arial" w:cs="Arial"/>
          <w:lang w:val="es-BO" w:eastAsia="es-ES"/>
        </w:rPr>
      </w:pPr>
      <w:r w:rsidRPr="00644FD2">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644FD2">
        <w:rPr>
          <w:rFonts w:ascii="Arial" w:hAnsi="Arial" w:cs="Arial"/>
          <w:b/>
          <w:lang w:val="es-BO" w:eastAsia="es-ES"/>
        </w:rPr>
        <w:t xml:space="preserve"> </w:t>
      </w:r>
      <w:r w:rsidRPr="00644FD2">
        <w:rPr>
          <w:rFonts w:ascii="Arial" w:hAnsi="Arial" w:cs="Arial"/>
          <w:lang w:val="es-BO" w:eastAsia="es-ES"/>
        </w:rPr>
        <w:t>y limitar el daño al mismo.</w:t>
      </w:r>
    </w:p>
    <w:p w:rsidR="00945FE8" w:rsidRPr="00644FD2" w:rsidRDefault="00945FE8" w:rsidP="00945FE8">
      <w:pPr>
        <w:contextualSpacing/>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Previo cumplimiento por parte del </w:t>
      </w:r>
      <w:r w:rsidRPr="00644FD2">
        <w:rPr>
          <w:rFonts w:ascii="Arial" w:hAnsi="Arial" w:cs="Arial"/>
          <w:b/>
          <w:lang w:val="es-BO" w:eastAsia="es-ES"/>
        </w:rPr>
        <w:t>CONTRATISTA</w:t>
      </w:r>
      <w:r w:rsidRPr="00644FD2">
        <w:rPr>
          <w:rFonts w:ascii="Arial" w:hAnsi="Arial" w:cs="Arial"/>
          <w:lang w:val="es-BO" w:eastAsia="es-ES"/>
        </w:rPr>
        <w:t xml:space="preserve"> de lo establecido precedentemente dentro de los 2 (dos) días hábiles la </w:t>
      </w:r>
      <w:r w:rsidRPr="00644FD2">
        <w:rPr>
          <w:rFonts w:ascii="Arial" w:hAnsi="Arial" w:cs="Arial"/>
          <w:b/>
          <w:lang w:val="es-BO" w:eastAsia="es-ES"/>
        </w:rPr>
        <w:t>ENTIDAD</w:t>
      </w:r>
      <w:r w:rsidRPr="00644FD2">
        <w:rPr>
          <w:rFonts w:ascii="Arial" w:hAnsi="Arial" w:cs="Arial"/>
          <w:lang w:val="es-BO" w:eastAsia="es-ES"/>
        </w:rPr>
        <w:t xml:space="preserve"> debe aprobar la existencia del impedimento, sin el cual, de ninguna </w:t>
      </w:r>
      <w:r w:rsidRPr="00644FD2">
        <w:rPr>
          <w:rFonts w:ascii="Arial" w:hAnsi="Arial" w:cs="Arial"/>
          <w:lang w:val="es-BO" w:eastAsia="es-ES"/>
        </w:rPr>
        <w:lastRenderedPageBreak/>
        <w:t xml:space="preserve">manera y por ningún motivo podrá solicitar luego a la </w:t>
      </w:r>
      <w:r w:rsidRPr="00644FD2">
        <w:rPr>
          <w:rFonts w:ascii="Arial" w:hAnsi="Arial" w:cs="Arial"/>
          <w:b/>
          <w:lang w:val="es-BO" w:eastAsia="es-ES"/>
        </w:rPr>
        <w:t>ENTIDAD</w:t>
      </w:r>
      <w:r w:rsidRPr="00644FD2">
        <w:rPr>
          <w:rFonts w:ascii="Arial" w:hAnsi="Arial" w:cs="Arial"/>
          <w:lang w:val="es-BO" w:eastAsia="es-ES"/>
        </w:rPr>
        <w:t xml:space="preserve"> por escrito la ampliación del plazo del Contrato y/o pago de multas.</w:t>
      </w:r>
    </w:p>
    <w:p w:rsidR="00945FE8" w:rsidRPr="00644FD2" w:rsidRDefault="00945FE8" w:rsidP="00945FE8">
      <w:pPr>
        <w:jc w:val="both"/>
        <w:rPr>
          <w:rFonts w:ascii="Arial" w:hAnsi="Arial" w:cs="Arial"/>
          <w:lang w:val="es-BO" w:eastAsia="es-ES"/>
        </w:rPr>
      </w:pPr>
    </w:p>
    <w:p w:rsidR="00945FE8" w:rsidRDefault="00945FE8" w:rsidP="00945FE8">
      <w:pPr>
        <w:ind w:left="567" w:hanging="567"/>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3</w:t>
      </w:r>
      <w:r w:rsidRPr="00644FD2">
        <w:rPr>
          <w:rFonts w:ascii="Arial" w:hAnsi="Arial" w:cs="Arial"/>
          <w:b/>
          <w:lang w:val="es-BO" w:eastAsia="es-ES"/>
        </w:rPr>
        <w:t>.2   Cumplimiento ininterrumpido:</w:t>
      </w:r>
    </w:p>
    <w:p w:rsidR="00945FE8" w:rsidRPr="00644FD2" w:rsidRDefault="00945FE8" w:rsidP="00945FE8">
      <w:pPr>
        <w:ind w:left="567" w:hanging="567"/>
        <w:jc w:val="both"/>
        <w:rPr>
          <w:rFonts w:ascii="Arial" w:hAnsi="Arial" w:cs="Arial"/>
          <w:b/>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Cuando ocurra una fuerza mayor o caso fortuito, el </w:t>
      </w:r>
      <w:r w:rsidRPr="00644FD2">
        <w:rPr>
          <w:rFonts w:ascii="Arial" w:hAnsi="Arial" w:cs="Arial"/>
          <w:b/>
          <w:lang w:val="es-BO" w:eastAsia="es-ES"/>
        </w:rPr>
        <w:t xml:space="preserve">CONTRATISTA </w:t>
      </w:r>
      <w:r w:rsidRPr="00644FD2">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44FD2">
        <w:rPr>
          <w:rFonts w:ascii="Arial" w:hAnsi="Arial" w:cs="Arial"/>
          <w:b/>
          <w:lang w:val="es-BO" w:eastAsia="es-ES"/>
        </w:rPr>
        <w:t>ENTIDAD</w:t>
      </w:r>
      <w:r w:rsidRPr="00644FD2">
        <w:rPr>
          <w:rFonts w:ascii="Arial" w:hAnsi="Arial" w:cs="Arial"/>
          <w:lang w:val="es-BO" w:eastAsia="es-ES"/>
        </w:rPr>
        <w:t xml:space="preserve">. </w:t>
      </w:r>
    </w:p>
    <w:p w:rsidR="00945FE8" w:rsidRPr="00644FD2" w:rsidRDefault="00945FE8" w:rsidP="00945FE8">
      <w:pPr>
        <w:jc w:val="both"/>
        <w:rPr>
          <w:rFonts w:ascii="Arial" w:hAnsi="Arial" w:cs="Arial"/>
          <w:lang w:val="es-BO" w:eastAsia="es-ES"/>
        </w:rPr>
      </w:pPr>
    </w:p>
    <w:p w:rsidR="00945FE8" w:rsidRDefault="00945FE8" w:rsidP="00945FE8">
      <w:pPr>
        <w:ind w:left="567" w:hanging="567"/>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3</w:t>
      </w:r>
      <w:r w:rsidRPr="00644FD2">
        <w:rPr>
          <w:rFonts w:ascii="Arial" w:hAnsi="Arial" w:cs="Arial"/>
          <w:b/>
          <w:lang w:val="es-BO" w:eastAsia="es-ES"/>
        </w:rPr>
        <w:t>.3   Prórrogas:</w:t>
      </w:r>
    </w:p>
    <w:p w:rsidR="00945FE8" w:rsidRPr="00644FD2" w:rsidRDefault="00945FE8" w:rsidP="00945FE8">
      <w:pPr>
        <w:ind w:left="567" w:hanging="567"/>
        <w:jc w:val="both"/>
        <w:rPr>
          <w:rFonts w:ascii="Arial" w:hAnsi="Arial" w:cs="Arial"/>
          <w:b/>
          <w:lang w:val="es-BO" w:eastAsia="es-ES"/>
        </w:rPr>
      </w:pPr>
    </w:p>
    <w:p w:rsidR="00945FE8" w:rsidRPr="00644FD2" w:rsidRDefault="00945FE8" w:rsidP="00945FE8">
      <w:pPr>
        <w:jc w:val="both"/>
        <w:rPr>
          <w:rFonts w:ascii="Arial" w:hAnsi="Arial" w:cs="Arial"/>
          <w:lang w:val="es-BO" w:eastAsia="es-ES"/>
        </w:rPr>
      </w:pPr>
      <w:r w:rsidRPr="00644FD2">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945FE8" w:rsidRDefault="00945FE8" w:rsidP="00945FE8">
      <w:pPr>
        <w:autoSpaceDE w:val="0"/>
        <w:autoSpaceDN w:val="0"/>
        <w:jc w:val="both"/>
        <w:rPr>
          <w:rFonts w:ascii="Arial" w:hAnsi="Arial" w:cs="Arial"/>
          <w:lang w:val="es-BO" w:eastAsia="es-ES"/>
        </w:rPr>
      </w:pPr>
    </w:p>
    <w:p w:rsidR="00945FE8" w:rsidRPr="00644FD2" w:rsidRDefault="00945FE8" w:rsidP="00945FE8">
      <w:pPr>
        <w:autoSpaceDE w:val="0"/>
        <w:autoSpaceDN w:val="0"/>
        <w:jc w:val="both"/>
        <w:rPr>
          <w:rFonts w:ascii="Arial" w:hAnsi="Arial" w:cs="Arial"/>
          <w:lang w:val="es-BO" w:eastAsia="es-ES"/>
        </w:rPr>
      </w:pPr>
      <w:r w:rsidRPr="00644FD2">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945FE8" w:rsidRDefault="00945FE8" w:rsidP="00945FE8">
      <w:pPr>
        <w:jc w:val="both"/>
        <w:rPr>
          <w:rFonts w:ascii="Arial" w:hAnsi="Arial" w:cs="Arial"/>
          <w:lang w:val="es-BO" w:eastAsia="es-ES"/>
        </w:rPr>
      </w:pPr>
    </w:p>
    <w:p w:rsidR="00945FE8" w:rsidRPr="00644FD2" w:rsidRDefault="00945FE8" w:rsidP="00945FE8">
      <w:pPr>
        <w:jc w:val="both"/>
        <w:rPr>
          <w:rFonts w:ascii="Arial" w:hAnsi="Arial" w:cs="Arial"/>
          <w:lang w:val="es-BO" w:eastAsia="es-ES"/>
        </w:rPr>
      </w:pPr>
      <w:r w:rsidRPr="00644FD2">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945FE8" w:rsidRDefault="00945FE8" w:rsidP="00945FE8">
      <w:pPr>
        <w:jc w:val="both"/>
        <w:rPr>
          <w:rFonts w:ascii="Arial" w:hAnsi="Arial" w:cs="Arial"/>
          <w:b/>
          <w:u w:val="single"/>
          <w:lang w:val="es-BO" w:eastAsia="es-ES"/>
        </w:rPr>
      </w:pPr>
    </w:p>
    <w:p w:rsidR="00945FE8" w:rsidRDefault="00945FE8" w:rsidP="00945FE8">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CUARTA</w:t>
      </w:r>
      <w:r w:rsidRPr="00644FD2">
        <w:rPr>
          <w:rFonts w:ascii="Arial" w:hAnsi="Arial" w:cs="Arial"/>
          <w:b/>
          <w:u w:val="single"/>
          <w:lang w:val="es-BO" w:eastAsia="es-ES"/>
        </w:rPr>
        <w:t>.- (TERMINACIÓN DEL CONTRATO)</w:t>
      </w:r>
    </w:p>
    <w:p w:rsidR="00945FE8" w:rsidRPr="00644FD2" w:rsidRDefault="00945FE8" w:rsidP="00945FE8">
      <w:pPr>
        <w:jc w:val="both"/>
        <w:rPr>
          <w:rFonts w:ascii="Arial" w:hAnsi="Arial" w:cs="Arial"/>
          <w:u w:val="single"/>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El presente Contrato concluirá por una de las siguientes causas:</w:t>
      </w:r>
    </w:p>
    <w:p w:rsidR="00945FE8" w:rsidRPr="00644FD2" w:rsidRDefault="00945FE8" w:rsidP="00945FE8">
      <w:pPr>
        <w:jc w:val="both"/>
        <w:rPr>
          <w:rFonts w:ascii="Arial" w:hAnsi="Arial" w:cs="Arial"/>
          <w:lang w:val="es-BO" w:eastAsia="es-ES"/>
        </w:rPr>
      </w:pPr>
    </w:p>
    <w:p w:rsidR="00945FE8" w:rsidRPr="00644FD2" w:rsidRDefault="00945FE8" w:rsidP="00945FE8">
      <w:pPr>
        <w:ind w:left="705" w:hanging="705"/>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.1.</w:t>
      </w:r>
      <w:r w:rsidRPr="00644FD2">
        <w:rPr>
          <w:rFonts w:ascii="Arial" w:hAnsi="Arial" w:cs="Arial"/>
          <w:b/>
          <w:lang w:val="es-BO" w:eastAsia="es-ES"/>
        </w:rPr>
        <w:tab/>
        <w:t>Por Cumplimiento del Contrato:</w:t>
      </w:r>
      <w:r w:rsidRPr="00644FD2">
        <w:rPr>
          <w:rFonts w:ascii="Arial" w:hAnsi="Arial" w:cs="Arial"/>
          <w:lang w:val="es-BO" w:eastAsia="es-ES"/>
        </w:rPr>
        <w:t xml:space="preserve"> </w:t>
      </w:r>
    </w:p>
    <w:p w:rsidR="00945FE8" w:rsidRDefault="00945FE8" w:rsidP="00945FE8">
      <w:pPr>
        <w:ind w:left="705"/>
        <w:jc w:val="both"/>
        <w:rPr>
          <w:rFonts w:ascii="Arial" w:hAnsi="Arial" w:cs="Arial"/>
          <w:b/>
          <w:lang w:val="es-BO" w:eastAsia="es-ES"/>
        </w:rPr>
      </w:pPr>
      <w:r w:rsidRPr="00644FD2">
        <w:rPr>
          <w:rFonts w:ascii="Arial" w:hAnsi="Arial" w:cs="Arial"/>
          <w:lang w:val="es-BO" w:eastAsia="es-ES"/>
        </w:rPr>
        <w:t xml:space="preserve">De forma normal, tanto la </w:t>
      </w:r>
      <w:r w:rsidRPr="00644FD2">
        <w:rPr>
          <w:rFonts w:ascii="Arial" w:hAnsi="Arial" w:cs="Arial"/>
          <w:b/>
          <w:lang w:val="es-BO" w:eastAsia="es-ES"/>
        </w:rPr>
        <w:t xml:space="preserve">ENTIDAD </w:t>
      </w:r>
      <w:r w:rsidRPr="00644FD2">
        <w:rPr>
          <w:rFonts w:ascii="Arial" w:hAnsi="Arial" w:cs="Arial"/>
          <w:lang w:val="es-BO" w:eastAsia="es-ES"/>
        </w:rPr>
        <w:t xml:space="preserve">como el </w:t>
      </w:r>
      <w:r w:rsidRPr="00644FD2">
        <w:rPr>
          <w:rFonts w:ascii="Arial" w:hAnsi="Arial" w:cs="Arial"/>
          <w:b/>
          <w:lang w:val="es-BO" w:eastAsia="es-ES"/>
        </w:rPr>
        <w:t>CONTRATISTA</w:t>
      </w:r>
      <w:r w:rsidRPr="00644FD2">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44FD2">
        <w:rPr>
          <w:rFonts w:ascii="Arial" w:hAnsi="Arial" w:cs="Arial"/>
          <w:b/>
          <w:lang w:val="es-BO" w:eastAsia="es-ES"/>
        </w:rPr>
        <w:t>.</w:t>
      </w:r>
    </w:p>
    <w:p w:rsidR="00945FE8" w:rsidRPr="00644FD2" w:rsidRDefault="00945FE8" w:rsidP="00945FE8">
      <w:pPr>
        <w:ind w:left="705"/>
        <w:jc w:val="both"/>
        <w:rPr>
          <w:rFonts w:ascii="Arial" w:hAnsi="Arial" w:cs="Arial"/>
          <w:b/>
          <w:lang w:val="es-BO" w:eastAsia="es-ES"/>
        </w:rPr>
      </w:pPr>
    </w:p>
    <w:p w:rsidR="00945FE8" w:rsidRPr="00644FD2" w:rsidRDefault="00945FE8" w:rsidP="00945FE8">
      <w:pPr>
        <w:ind w:left="705" w:hanging="705"/>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.2.</w:t>
      </w:r>
      <w:r w:rsidRPr="00644FD2">
        <w:rPr>
          <w:rFonts w:ascii="Arial" w:hAnsi="Arial" w:cs="Arial"/>
          <w:b/>
          <w:lang w:val="es-BO" w:eastAsia="es-ES"/>
        </w:rPr>
        <w:tab/>
        <w:t xml:space="preserve">Por Resolución del Contrato: </w:t>
      </w:r>
    </w:p>
    <w:p w:rsidR="00945FE8" w:rsidRDefault="00945FE8" w:rsidP="00945FE8">
      <w:pPr>
        <w:ind w:left="705"/>
        <w:jc w:val="both"/>
        <w:rPr>
          <w:rFonts w:ascii="Arial" w:hAnsi="Arial" w:cs="Arial"/>
          <w:lang w:val="es-BO" w:eastAsia="es-ES"/>
        </w:rPr>
      </w:pPr>
      <w:r w:rsidRPr="00644FD2">
        <w:rPr>
          <w:rFonts w:ascii="Arial" w:hAnsi="Arial" w:cs="Arial"/>
          <w:lang w:val="es-BO" w:eastAsia="es-ES"/>
        </w:rPr>
        <w:t xml:space="preserve">Si se diera el caso y como una forma excepcional de terminar el Contrato, a los efectos legales correspondientes, la </w:t>
      </w:r>
      <w:r w:rsidRPr="00644FD2">
        <w:rPr>
          <w:rFonts w:ascii="Arial" w:hAnsi="Arial" w:cs="Arial"/>
          <w:b/>
          <w:lang w:val="es-BO" w:eastAsia="es-ES"/>
        </w:rPr>
        <w:t>ENTIDAD</w:t>
      </w:r>
      <w:r w:rsidRPr="00644FD2">
        <w:rPr>
          <w:rFonts w:ascii="Arial" w:hAnsi="Arial" w:cs="Arial"/>
          <w:lang w:val="es-BO" w:eastAsia="es-ES"/>
        </w:rPr>
        <w:t xml:space="preserve"> y el </w:t>
      </w:r>
      <w:r w:rsidRPr="00644FD2">
        <w:rPr>
          <w:rFonts w:ascii="Arial" w:hAnsi="Arial" w:cs="Arial"/>
          <w:b/>
          <w:lang w:val="es-BO" w:eastAsia="es-ES"/>
        </w:rPr>
        <w:t>CONTRATISTA,</w:t>
      </w:r>
      <w:r w:rsidRPr="00644FD2">
        <w:rPr>
          <w:rFonts w:ascii="Arial" w:hAnsi="Arial" w:cs="Arial"/>
          <w:lang w:val="es-BO" w:eastAsia="es-ES"/>
        </w:rPr>
        <w:t xml:space="preserve"> acuerdan las siguientes causales para procesar la resolución del Contrato:</w:t>
      </w:r>
    </w:p>
    <w:p w:rsidR="00945FE8" w:rsidRPr="00644FD2" w:rsidRDefault="00945FE8" w:rsidP="00945FE8">
      <w:pPr>
        <w:ind w:left="705"/>
        <w:jc w:val="both"/>
        <w:rPr>
          <w:rFonts w:ascii="Arial" w:hAnsi="Arial" w:cs="Arial"/>
          <w:lang w:val="es-BO" w:eastAsia="es-ES"/>
        </w:rPr>
      </w:pPr>
    </w:p>
    <w:p w:rsidR="00945FE8" w:rsidRDefault="00945FE8" w:rsidP="00945FE8">
      <w:pPr>
        <w:ind w:left="1410" w:hanging="705"/>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.2.1.</w:t>
      </w:r>
      <w:r w:rsidRPr="00644FD2">
        <w:rPr>
          <w:rFonts w:ascii="Arial" w:hAnsi="Arial" w:cs="Arial"/>
          <w:b/>
          <w:lang w:val="es-BO" w:eastAsia="es-ES"/>
        </w:rPr>
        <w:tab/>
        <w:t>Resolución a requerimiento de la ENTIDAD, por causales atribuibles al CONTRATISTA.</w:t>
      </w:r>
    </w:p>
    <w:p w:rsidR="00945FE8" w:rsidRPr="00644FD2" w:rsidRDefault="00945FE8" w:rsidP="00945FE8">
      <w:pPr>
        <w:ind w:left="1410" w:hanging="705"/>
        <w:jc w:val="both"/>
        <w:rPr>
          <w:rFonts w:ascii="Arial" w:hAnsi="Arial" w:cs="Arial"/>
          <w:b/>
          <w:lang w:val="es-BO" w:eastAsia="es-ES"/>
        </w:rPr>
      </w:pPr>
    </w:p>
    <w:p w:rsidR="00945FE8" w:rsidRDefault="00945FE8" w:rsidP="00945FE8">
      <w:pPr>
        <w:ind w:left="1418" w:hanging="5"/>
        <w:jc w:val="both"/>
        <w:rPr>
          <w:rFonts w:ascii="Arial" w:hAnsi="Arial" w:cs="Arial"/>
          <w:lang w:val="es-BO" w:eastAsia="es-ES"/>
        </w:rPr>
      </w:pPr>
      <w:r w:rsidRPr="00644FD2">
        <w:rPr>
          <w:rFonts w:ascii="Arial" w:hAnsi="Arial" w:cs="Arial"/>
          <w:lang w:val="es-BO" w:eastAsia="es-ES"/>
        </w:rPr>
        <w:t xml:space="preserve">La </w:t>
      </w:r>
      <w:r w:rsidRPr="00644FD2">
        <w:rPr>
          <w:rFonts w:ascii="Arial" w:hAnsi="Arial" w:cs="Arial"/>
          <w:b/>
          <w:lang w:val="es-BO" w:eastAsia="es-ES"/>
        </w:rPr>
        <w:t>ENTIDAD</w:t>
      </w:r>
      <w:r w:rsidRPr="00644FD2">
        <w:rPr>
          <w:rFonts w:ascii="Arial" w:hAnsi="Arial" w:cs="Arial"/>
          <w:lang w:val="es-BO" w:eastAsia="es-ES"/>
        </w:rPr>
        <w:t>, podrá proceder al trámite de resolución del Contrato, en los siguientes casos:</w:t>
      </w:r>
    </w:p>
    <w:p w:rsidR="00945FE8" w:rsidRPr="00644FD2" w:rsidRDefault="00945FE8" w:rsidP="00945FE8">
      <w:pPr>
        <w:ind w:left="1418" w:hanging="5"/>
        <w:jc w:val="both"/>
        <w:rPr>
          <w:rFonts w:ascii="Arial" w:hAnsi="Arial" w:cs="Arial"/>
          <w:lang w:val="es-BO" w:eastAsia="es-ES"/>
        </w:rPr>
      </w:pPr>
    </w:p>
    <w:p w:rsidR="00945FE8" w:rsidRPr="00644FD2" w:rsidRDefault="00945FE8" w:rsidP="000609E6">
      <w:pPr>
        <w:numPr>
          <w:ilvl w:val="0"/>
          <w:numId w:val="55"/>
        </w:numPr>
        <w:ind w:left="1769" w:hanging="357"/>
        <w:contextualSpacing/>
        <w:jc w:val="both"/>
        <w:rPr>
          <w:rFonts w:ascii="Arial" w:hAnsi="Arial" w:cs="Arial"/>
          <w:lang w:val="es-BO" w:eastAsia="es-ES"/>
        </w:rPr>
      </w:pPr>
      <w:r w:rsidRPr="00644FD2">
        <w:rPr>
          <w:rFonts w:ascii="Arial" w:hAnsi="Arial" w:cs="Arial"/>
          <w:lang w:val="es-BO" w:eastAsia="es-ES"/>
        </w:rPr>
        <w:t xml:space="preserve">Por disolución del </w:t>
      </w:r>
      <w:r w:rsidRPr="00644FD2">
        <w:rPr>
          <w:rFonts w:ascii="Arial" w:hAnsi="Arial" w:cs="Arial"/>
          <w:b/>
          <w:lang w:val="es-BO" w:eastAsia="es-ES"/>
        </w:rPr>
        <w:t>CONTRATISTA.</w:t>
      </w:r>
    </w:p>
    <w:p w:rsidR="00945FE8" w:rsidRPr="00644FD2" w:rsidRDefault="00945FE8" w:rsidP="00945FE8">
      <w:pPr>
        <w:ind w:left="1770"/>
        <w:contextualSpacing/>
        <w:jc w:val="both"/>
        <w:rPr>
          <w:rFonts w:ascii="Arial" w:hAnsi="Arial" w:cs="Arial"/>
          <w:lang w:val="es-BO" w:eastAsia="es-ES"/>
        </w:rPr>
      </w:pPr>
    </w:p>
    <w:p w:rsidR="00945FE8" w:rsidRPr="00644FD2" w:rsidRDefault="00945FE8" w:rsidP="000609E6">
      <w:pPr>
        <w:numPr>
          <w:ilvl w:val="0"/>
          <w:numId w:val="55"/>
        </w:numPr>
        <w:contextualSpacing/>
        <w:jc w:val="both"/>
        <w:rPr>
          <w:rFonts w:ascii="Arial" w:hAnsi="Arial" w:cs="Arial"/>
          <w:lang w:val="es-BO" w:eastAsia="es-ES"/>
        </w:rPr>
      </w:pPr>
      <w:r w:rsidRPr="00644FD2">
        <w:rPr>
          <w:rFonts w:ascii="Arial" w:hAnsi="Arial" w:cs="Arial"/>
          <w:lang w:val="es-BO" w:eastAsia="es-ES"/>
        </w:rPr>
        <w:t xml:space="preserve">Por quiebra declarada del </w:t>
      </w:r>
      <w:r w:rsidRPr="00644FD2">
        <w:rPr>
          <w:rFonts w:ascii="Arial" w:hAnsi="Arial" w:cs="Arial"/>
          <w:b/>
          <w:lang w:val="es-BO" w:eastAsia="es-ES"/>
        </w:rPr>
        <w:t>CONTRATISTA</w:t>
      </w:r>
      <w:r w:rsidRPr="00644FD2">
        <w:rPr>
          <w:rFonts w:ascii="Arial" w:hAnsi="Arial" w:cs="Arial"/>
          <w:lang w:val="es-BO" w:eastAsia="es-ES"/>
        </w:rPr>
        <w:t>.</w:t>
      </w:r>
    </w:p>
    <w:p w:rsidR="00945FE8" w:rsidRPr="00644FD2" w:rsidRDefault="00945FE8" w:rsidP="00945FE8">
      <w:pPr>
        <w:ind w:left="1770"/>
        <w:contextualSpacing/>
        <w:jc w:val="both"/>
        <w:rPr>
          <w:rFonts w:ascii="Arial" w:hAnsi="Arial" w:cs="Arial"/>
          <w:lang w:val="es-BO" w:eastAsia="es-ES"/>
        </w:rPr>
      </w:pPr>
    </w:p>
    <w:p w:rsidR="00945FE8" w:rsidRPr="00644FD2" w:rsidRDefault="00945FE8" w:rsidP="000609E6">
      <w:pPr>
        <w:numPr>
          <w:ilvl w:val="0"/>
          <w:numId w:val="55"/>
        </w:numPr>
        <w:contextualSpacing/>
        <w:jc w:val="both"/>
        <w:rPr>
          <w:rFonts w:ascii="Arial" w:hAnsi="Arial" w:cs="Arial"/>
          <w:lang w:val="es-BO" w:eastAsia="es-ES"/>
        </w:rPr>
      </w:pPr>
      <w:r w:rsidRPr="00644FD2">
        <w:rPr>
          <w:rFonts w:ascii="Arial" w:hAnsi="Arial" w:cs="Arial"/>
          <w:lang w:val="es-BO" w:eastAsia="es-ES"/>
        </w:rPr>
        <w:t xml:space="preserve">Por incumplimiento en la prestación del Servicio, a requerimiento de la </w:t>
      </w:r>
      <w:r w:rsidRPr="00644FD2">
        <w:rPr>
          <w:rFonts w:ascii="Arial" w:hAnsi="Arial" w:cs="Arial"/>
          <w:b/>
          <w:lang w:val="es-BO" w:eastAsia="es-ES"/>
        </w:rPr>
        <w:t xml:space="preserve">ENTIDAD </w:t>
      </w:r>
      <w:r w:rsidRPr="00644FD2">
        <w:rPr>
          <w:rFonts w:ascii="Arial" w:hAnsi="Arial" w:cs="Arial"/>
          <w:lang w:val="es-BO" w:eastAsia="es-ES"/>
        </w:rPr>
        <w:t xml:space="preserve">o el Fiscal del Servicio en asuntos relacionados con el objeto del presente Contrato y lo establecido en las especificaciones técnicas. </w:t>
      </w:r>
    </w:p>
    <w:p w:rsidR="00945FE8" w:rsidRPr="00644FD2" w:rsidRDefault="00945FE8" w:rsidP="00945FE8">
      <w:pPr>
        <w:ind w:left="1770"/>
        <w:contextualSpacing/>
        <w:jc w:val="both"/>
        <w:rPr>
          <w:rFonts w:ascii="Arial" w:hAnsi="Arial" w:cs="Arial"/>
          <w:lang w:val="es-BO" w:eastAsia="es-ES"/>
        </w:rPr>
      </w:pPr>
    </w:p>
    <w:p w:rsidR="00945FE8" w:rsidRPr="00644FD2" w:rsidRDefault="00945FE8" w:rsidP="000609E6">
      <w:pPr>
        <w:numPr>
          <w:ilvl w:val="0"/>
          <w:numId w:val="55"/>
        </w:numPr>
        <w:contextualSpacing/>
        <w:jc w:val="both"/>
        <w:rPr>
          <w:rFonts w:ascii="Arial" w:hAnsi="Arial" w:cs="Arial"/>
          <w:lang w:val="es-BO" w:eastAsia="es-ES"/>
        </w:rPr>
      </w:pPr>
      <w:r w:rsidRPr="00644FD2">
        <w:rPr>
          <w:rFonts w:ascii="Arial" w:hAnsi="Arial" w:cs="Arial"/>
          <w:lang w:val="es-BO" w:eastAsia="es-ES"/>
        </w:rPr>
        <w:t>Por paralización del Servicio sin justificación, por el lapso de ____________ días calendario continuos.</w:t>
      </w:r>
    </w:p>
    <w:p w:rsidR="00945FE8" w:rsidRPr="00644FD2" w:rsidRDefault="00945FE8" w:rsidP="00945FE8">
      <w:pPr>
        <w:ind w:left="1770"/>
        <w:contextualSpacing/>
        <w:jc w:val="both"/>
        <w:rPr>
          <w:rFonts w:ascii="Arial" w:hAnsi="Arial" w:cs="Arial"/>
          <w:lang w:val="es-BO" w:eastAsia="es-ES"/>
        </w:rPr>
      </w:pPr>
    </w:p>
    <w:p w:rsidR="00945FE8" w:rsidRPr="00644FD2" w:rsidRDefault="00945FE8" w:rsidP="000609E6">
      <w:pPr>
        <w:numPr>
          <w:ilvl w:val="0"/>
          <w:numId w:val="55"/>
        </w:numPr>
        <w:contextualSpacing/>
        <w:jc w:val="both"/>
        <w:rPr>
          <w:rFonts w:ascii="Arial" w:hAnsi="Arial" w:cs="Arial"/>
          <w:lang w:val="es-BO" w:eastAsia="es-ES"/>
        </w:rPr>
      </w:pPr>
      <w:r w:rsidRPr="00644FD2">
        <w:rPr>
          <w:rFonts w:ascii="Arial" w:hAnsi="Arial" w:cs="Arial"/>
          <w:lang w:val="es-BO" w:eastAsia="es-ES"/>
        </w:rPr>
        <w:lastRenderedPageBreak/>
        <w:t>Por negligencia reiterada (2 veces) en el cumplimiento de las especificaciones técnicas, u otras especificaciones, o instrucciones escritas del Fiscal del Servicio</w:t>
      </w:r>
      <w:r w:rsidRPr="00644FD2">
        <w:rPr>
          <w:rFonts w:ascii="Arial" w:hAnsi="Arial" w:cs="Arial"/>
          <w:b/>
          <w:lang w:val="es-BO" w:eastAsia="es-ES"/>
        </w:rPr>
        <w:t>.</w:t>
      </w:r>
    </w:p>
    <w:p w:rsidR="00945FE8" w:rsidRPr="00644FD2" w:rsidRDefault="00945FE8" w:rsidP="00945FE8">
      <w:pPr>
        <w:ind w:left="1770"/>
        <w:contextualSpacing/>
        <w:jc w:val="both"/>
        <w:rPr>
          <w:rFonts w:ascii="Arial" w:hAnsi="Arial" w:cs="Arial"/>
          <w:lang w:val="es-BO" w:eastAsia="es-ES"/>
        </w:rPr>
      </w:pPr>
    </w:p>
    <w:p w:rsidR="00945FE8" w:rsidRPr="00644FD2" w:rsidRDefault="00945FE8" w:rsidP="000609E6">
      <w:pPr>
        <w:numPr>
          <w:ilvl w:val="0"/>
          <w:numId w:val="55"/>
        </w:numPr>
        <w:contextualSpacing/>
        <w:jc w:val="both"/>
        <w:rPr>
          <w:rFonts w:ascii="Arial" w:hAnsi="Arial" w:cs="Arial"/>
          <w:lang w:val="es-BO" w:eastAsia="es-ES"/>
        </w:rPr>
      </w:pPr>
      <w:r w:rsidRPr="00644FD2">
        <w:rPr>
          <w:rFonts w:ascii="Arial" w:hAnsi="Arial" w:cs="Arial"/>
          <w:lang w:val="es-BO" w:eastAsia="es-ES"/>
        </w:rPr>
        <w:t>Por falta de pago de salarios a su personal y otras obligaciones contractuales que afecten al Servicio.</w:t>
      </w:r>
    </w:p>
    <w:p w:rsidR="00945FE8" w:rsidRPr="00644FD2" w:rsidRDefault="00945FE8" w:rsidP="00945FE8">
      <w:pPr>
        <w:ind w:left="1770"/>
        <w:contextualSpacing/>
        <w:jc w:val="both"/>
        <w:rPr>
          <w:rFonts w:ascii="Arial" w:hAnsi="Arial" w:cs="Arial"/>
          <w:lang w:val="es-BO" w:eastAsia="es-ES"/>
        </w:rPr>
      </w:pPr>
    </w:p>
    <w:p w:rsidR="00945FE8" w:rsidRPr="00644FD2" w:rsidRDefault="00945FE8" w:rsidP="000609E6">
      <w:pPr>
        <w:numPr>
          <w:ilvl w:val="0"/>
          <w:numId w:val="55"/>
        </w:numPr>
        <w:contextualSpacing/>
        <w:jc w:val="both"/>
        <w:rPr>
          <w:rFonts w:ascii="Arial" w:hAnsi="Arial" w:cs="Arial"/>
          <w:lang w:val="es-BO" w:eastAsia="es-ES"/>
        </w:rPr>
      </w:pPr>
      <w:r w:rsidRPr="00644FD2">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945FE8" w:rsidRPr="00644FD2" w:rsidRDefault="00945FE8" w:rsidP="00945FE8">
      <w:pPr>
        <w:ind w:left="720"/>
        <w:contextualSpacing/>
        <w:rPr>
          <w:rFonts w:ascii="Arial" w:hAnsi="Arial" w:cs="Arial"/>
          <w:lang w:val="es-BO" w:eastAsia="es-ES"/>
        </w:rPr>
      </w:pPr>
    </w:p>
    <w:p w:rsidR="00945FE8" w:rsidRPr="00644FD2" w:rsidRDefault="00945FE8" w:rsidP="000609E6">
      <w:pPr>
        <w:numPr>
          <w:ilvl w:val="0"/>
          <w:numId w:val="55"/>
        </w:numPr>
        <w:contextualSpacing/>
        <w:jc w:val="both"/>
        <w:rPr>
          <w:rFonts w:ascii="Arial" w:hAnsi="Arial" w:cs="Arial"/>
          <w:lang w:val="es-BO" w:eastAsia="es-ES"/>
        </w:rPr>
      </w:pPr>
      <w:r w:rsidRPr="00644FD2">
        <w:rPr>
          <w:rFonts w:ascii="Arial" w:hAnsi="Arial" w:cs="Arial"/>
          <w:lang w:val="es-BO" w:eastAsia="es-ES"/>
        </w:rPr>
        <w:t>Por fuerza mayor o caso fortuito.</w:t>
      </w:r>
    </w:p>
    <w:p w:rsidR="00945FE8" w:rsidRPr="00644FD2" w:rsidRDefault="00945FE8" w:rsidP="00945FE8">
      <w:pPr>
        <w:ind w:left="1770"/>
        <w:contextualSpacing/>
        <w:jc w:val="both"/>
        <w:rPr>
          <w:rFonts w:ascii="Arial" w:hAnsi="Arial" w:cs="Arial"/>
          <w:lang w:val="es-BO" w:eastAsia="es-ES"/>
        </w:rPr>
      </w:pPr>
    </w:p>
    <w:p w:rsidR="00945FE8" w:rsidRDefault="00945FE8" w:rsidP="000609E6">
      <w:pPr>
        <w:numPr>
          <w:ilvl w:val="0"/>
          <w:numId w:val="55"/>
        </w:numPr>
        <w:contextualSpacing/>
        <w:jc w:val="both"/>
        <w:rPr>
          <w:rFonts w:ascii="Arial" w:hAnsi="Arial" w:cs="Arial"/>
          <w:lang w:val="es-BO" w:eastAsia="es-ES"/>
        </w:rPr>
      </w:pPr>
      <w:r w:rsidRPr="00644FD2">
        <w:rPr>
          <w:rFonts w:ascii="Arial" w:hAnsi="Arial" w:cs="Arial"/>
          <w:lang w:val="es-BO" w:eastAsia="es-ES"/>
        </w:rPr>
        <w:t>Por incumplimiento a la cláusula (anticorrupción).</w:t>
      </w:r>
    </w:p>
    <w:p w:rsidR="00945FE8" w:rsidRPr="00644FD2" w:rsidRDefault="00945FE8" w:rsidP="00945FE8">
      <w:pPr>
        <w:contextualSpacing/>
        <w:jc w:val="both"/>
        <w:rPr>
          <w:rFonts w:ascii="Arial" w:hAnsi="Arial" w:cs="Arial"/>
          <w:lang w:val="es-BO" w:eastAsia="es-ES"/>
        </w:rPr>
      </w:pPr>
    </w:p>
    <w:p w:rsidR="00945FE8" w:rsidRDefault="00945FE8" w:rsidP="00945FE8">
      <w:pPr>
        <w:ind w:left="1410" w:hanging="702"/>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.2.2. Resolución a requerimiento del CONTRATISTA por causales atribuibles a la ENTIDAD.</w:t>
      </w:r>
    </w:p>
    <w:p w:rsidR="00945FE8" w:rsidRPr="00644FD2" w:rsidRDefault="00945FE8" w:rsidP="00945FE8">
      <w:pPr>
        <w:ind w:left="1410" w:hanging="702"/>
        <w:jc w:val="both"/>
        <w:rPr>
          <w:rFonts w:ascii="Arial" w:hAnsi="Arial" w:cs="Arial"/>
          <w:b/>
          <w:lang w:val="es-BO" w:eastAsia="es-ES"/>
        </w:rPr>
      </w:pPr>
    </w:p>
    <w:p w:rsidR="00945FE8" w:rsidRDefault="00945FE8" w:rsidP="00945FE8">
      <w:pPr>
        <w:ind w:left="1410" w:firstLine="6"/>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podrá proceder al trámite de resolución del Contrato, en los siguientes casos:</w:t>
      </w:r>
    </w:p>
    <w:p w:rsidR="00945FE8" w:rsidRPr="00644FD2" w:rsidRDefault="00945FE8" w:rsidP="00945FE8">
      <w:pPr>
        <w:ind w:left="1410" w:firstLine="6"/>
        <w:jc w:val="both"/>
        <w:rPr>
          <w:rFonts w:ascii="Arial" w:hAnsi="Arial" w:cs="Arial"/>
          <w:lang w:val="es-BO" w:eastAsia="es-ES"/>
        </w:rPr>
      </w:pPr>
    </w:p>
    <w:p w:rsidR="00945FE8" w:rsidRPr="00644FD2" w:rsidRDefault="00945FE8" w:rsidP="000609E6">
      <w:pPr>
        <w:numPr>
          <w:ilvl w:val="0"/>
          <w:numId w:val="56"/>
        </w:numPr>
        <w:contextualSpacing/>
        <w:jc w:val="both"/>
        <w:rPr>
          <w:rFonts w:ascii="Arial" w:hAnsi="Arial" w:cs="Arial"/>
          <w:lang w:val="es-BO" w:eastAsia="es-ES"/>
        </w:rPr>
      </w:pPr>
      <w:r w:rsidRPr="00644FD2">
        <w:rPr>
          <w:rFonts w:ascii="Arial" w:hAnsi="Arial" w:cs="Arial"/>
          <w:lang w:val="es-BO" w:eastAsia="es-ES"/>
        </w:rPr>
        <w:t xml:space="preserve">Si apartándose de los términos del Contrato la </w:t>
      </w:r>
      <w:r w:rsidRPr="00644FD2">
        <w:rPr>
          <w:rFonts w:ascii="Arial" w:hAnsi="Arial" w:cs="Arial"/>
          <w:b/>
          <w:lang w:val="es-BO" w:eastAsia="es-ES"/>
        </w:rPr>
        <w:t>ENTIDAD</w:t>
      </w:r>
      <w:r w:rsidRPr="00644FD2">
        <w:rPr>
          <w:rFonts w:ascii="Arial" w:hAnsi="Arial" w:cs="Arial"/>
          <w:lang w:val="es-BO" w:eastAsia="es-ES"/>
        </w:rPr>
        <w:t>, a través del Fiscal del Servicio</w:t>
      </w:r>
      <w:r w:rsidRPr="00644FD2">
        <w:rPr>
          <w:rFonts w:ascii="Arial" w:hAnsi="Arial" w:cs="Arial"/>
          <w:b/>
          <w:lang w:val="es-BO" w:eastAsia="es-ES"/>
        </w:rPr>
        <w:t>,</w:t>
      </w:r>
      <w:r w:rsidRPr="00644FD2">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945FE8" w:rsidRPr="00644FD2" w:rsidRDefault="00945FE8" w:rsidP="00945FE8">
      <w:pPr>
        <w:ind w:left="1776"/>
        <w:contextualSpacing/>
        <w:jc w:val="both"/>
        <w:rPr>
          <w:rFonts w:ascii="Arial" w:hAnsi="Arial" w:cs="Arial"/>
          <w:lang w:val="es-BO" w:eastAsia="es-ES"/>
        </w:rPr>
      </w:pPr>
    </w:p>
    <w:p w:rsidR="00945FE8" w:rsidRPr="00644FD2" w:rsidRDefault="00945FE8" w:rsidP="000609E6">
      <w:pPr>
        <w:numPr>
          <w:ilvl w:val="0"/>
          <w:numId w:val="56"/>
        </w:numPr>
        <w:contextualSpacing/>
        <w:jc w:val="both"/>
        <w:rPr>
          <w:rFonts w:ascii="Arial" w:hAnsi="Arial" w:cs="Arial"/>
          <w:lang w:val="es-BO" w:eastAsia="es-ES"/>
        </w:rPr>
      </w:pPr>
      <w:r w:rsidRPr="00644FD2">
        <w:rPr>
          <w:rFonts w:ascii="Arial" w:hAnsi="Arial" w:cs="Arial"/>
          <w:lang w:val="es-BO" w:eastAsia="es-ES"/>
        </w:rPr>
        <w:t>Por utilizar o requerir aquellos Servicios que son objeto del presente Contrato, en beneficio de terceras personas.</w:t>
      </w:r>
    </w:p>
    <w:p w:rsidR="00945FE8" w:rsidRPr="00644FD2" w:rsidRDefault="00945FE8" w:rsidP="00945FE8">
      <w:pPr>
        <w:ind w:left="720"/>
        <w:contextualSpacing/>
        <w:rPr>
          <w:rFonts w:ascii="Arial" w:hAnsi="Arial" w:cs="Arial"/>
          <w:lang w:val="es-BO" w:eastAsia="es-ES"/>
        </w:rPr>
      </w:pPr>
    </w:p>
    <w:p w:rsidR="00945FE8" w:rsidRPr="00644FD2" w:rsidRDefault="00945FE8" w:rsidP="000609E6">
      <w:pPr>
        <w:numPr>
          <w:ilvl w:val="0"/>
          <w:numId w:val="56"/>
        </w:numPr>
        <w:contextualSpacing/>
        <w:jc w:val="both"/>
        <w:rPr>
          <w:rFonts w:ascii="Arial" w:hAnsi="Arial" w:cs="Arial"/>
          <w:lang w:val="es-BO" w:eastAsia="es-ES"/>
        </w:rPr>
      </w:pPr>
      <w:r w:rsidRPr="00644FD2">
        <w:rPr>
          <w:rFonts w:ascii="Arial" w:hAnsi="Arial" w:cs="Arial"/>
          <w:lang w:val="es-BO" w:eastAsia="es-ES"/>
        </w:rPr>
        <w:t xml:space="preserve">Por suspensión del Servicio por orden escrita de la </w:t>
      </w:r>
      <w:r w:rsidRPr="00644FD2">
        <w:rPr>
          <w:rFonts w:ascii="Arial" w:hAnsi="Arial" w:cs="Arial"/>
          <w:b/>
          <w:lang w:val="es-BO" w:eastAsia="es-ES"/>
        </w:rPr>
        <w:t>ENTIDAD</w:t>
      </w:r>
      <w:r w:rsidRPr="00644FD2">
        <w:rPr>
          <w:rFonts w:ascii="Arial" w:hAnsi="Arial" w:cs="Arial"/>
          <w:lang w:val="es-BO" w:eastAsia="es-ES"/>
        </w:rPr>
        <w:t xml:space="preserve"> por un plazo superior a </w:t>
      </w:r>
      <w:r w:rsidRPr="00644FD2">
        <w:rPr>
          <w:rFonts w:ascii="Arial" w:hAnsi="Arial" w:cs="Arial"/>
          <w:i/>
          <w:u w:val="single"/>
          <w:lang w:val="es-BO" w:eastAsia="es-ES"/>
        </w:rPr>
        <w:t>numeral (literal)</w:t>
      </w:r>
      <w:r w:rsidRPr="00644FD2">
        <w:rPr>
          <w:rFonts w:ascii="Arial" w:hAnsi="Arial" w:cs="Arial"/>
          <w:lang w:val="es-BO" w:eastAsia="es-ES"/>
        </w:rPr>
        <w:t xml:space="preserve"> días calendario; salvo casos de fuerza mayor o caso fortuito.</w:t>
      </w:r>
    </w:p>
    <w:p w:rsidR="00945FE8" w:rsidRPr="00644FD2" w:rsidRDefault="00945FE8" w:rsidP="00945FE8">
      <w:pPr>
        <w:ind w:left="1413" w:hanging="705"/>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 xml:space="preserve">.2.3. </w:t>
      </w:r>
      <w:r w:rsidRPr="00644FD2">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44FD2">
        <w:rPr>
          <w:rFonts w:ascii="Arial" w:hAnsi="Arial" w:cs="Arial"/>
          <w:lang w:val="es-BO" w:eastAsia="es-ES"/>
        </w:rPr>
        <w:t xml:space="preserve"> </w:t>
      </w:r>
    </w:p>
    <w:p w:rsidR="00945FE8" w:rsidRPr="00644FD2" w:rsidRDefault="00945FE8" w:rsidP="00945FE8">
      <w:pPr>
        <w:ind w:left="1418" w:hanging="709"/>
        <w:contextualSpacing/>
        <w:jc w:val="both"/>
        <w:rPr>
          <w:rFonts w:ascii="Arial" w:hAnsi="Arial" w:cs="Arial"/>
          <w:color w:val="000000"/>
          <w:lang w:val="es-BO" w:eastAsia="es-ES"/>
        </w:rPr>
      </w:pPr>
      <w:r w:rsidRPr="00644FD2">
        <w:rPr>
          <w:rFonts w:ascii="Arial" w:hAnsi="Arial" w:cs="Arial"/>
          <w:b/>
          <w:color w:val="000000"/>
          <w:lang w:val="es-BO" w:eastAsia="es-ES"/>
        </w:rPr>
        <w:t>2</w:t>
      </w:r>
      <w:r>
        <w:rPr>
          <w:rFonts w:ascii="Arial" w:hAnsi="Arial" w:cs="Arial"/>
          <w:b/>
          <w:color w:val="000000"/>
          <w:lang w:val="es-BO" w:eastAsia="es-ES"/>
        </w:rPr>
        <w:t>4</w:t>
      </w:r>
      <w:r w:rsidRPr="00644FD2">
        <w:rPr>
          <w:rFonts w:ascii="Arial" w:hAnsi="Arial" w:cs="Arial"/>
          <w:b/>
          <w:color w:val="000000"/>
          <w:lang w:val="es-BO" w:eastAsia="es-ES"/>
        </w:rPr>
        <w:t>.2.4.</w:t>
      </w:r>
      <w:r w:rsidRPr="00644FD2">
        <w:rPr>
          <w:rFonts w:ascii="Arial" w:hAnsi="Arial" w:cs="Arial"/>
          <w:b/>
          <w:color w:val="000000"/>
          <w:lang w:val="es-BO" w:eastAsia="es-ES"/>
        </w:rPr>
        <w:tab/>
      </w:r>
      <w:r w:rsidRPr="00644FD2">
        <w:rPr>
          <w:rFonts w:ascii="Arial" w:hAnsi="Arial" w:cs="Arial"/>
          <w:color w:val="000000"/>
          <w:lang w:val="es-BO" w:eastAsia="es-ES"/>
        </w:rPr>
        <w:t xml:space="preserve">La </w:t>
      </w:r>
      <w:r w:rsidRPr="00644FD2">
        <w:rPr>
          <w:rFonts w:ascii="Arial" w:hAnsi="Arial" w:cs="Arial"/>
          <w:b/>
          <w:color w:val="000000"/>
          <w:lang w:val="es-BO" w:eastAsia="es-ES"/>
        </w:rPr>
        <w:t xml:space="preserve">ENTIDAD </w:t>
      </w:r>
      <w:r w:rsidRPr="00644FD2">
        <w:rPr>
          <w:rFonts w:ascii="Arial" w:hAnsi="Arial" w:cs="Arial"/>
          <w:color w:val="000000"/>
          <w:lang w:val="es-BO" w:eastAsia="es-ES"/>
        </w:rPr>
        <w:t xml:space="preserve">en cualquier momento podrá resolver de manera unilateral </w:t>
      </w:r>
      <w:r w:rsidRPr="00644FD2">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644FD2">
        <w:rPr>
          <w:rFonts w:ascii="Arial" w:hAnsi="Arial" w:cs="Arial"/>
          <w:b/>
          <w:lang w:val="es-BO" w:eastAsia="es-ES"/>
        </w:rPr>
        <w:t>PROVEEDOR</w:t>
      </w:r>
      <w:r w:rsidRPr="00644FD2">
        <w:rPr>
          <w:rFonts w:ascii="Arial" w:hAnsi="Arial" w:cs="Arial"/>
          <w:lang w:val="es-BO" w:eastAsia="es-ES"/>
        </w:rPr>
        <w:t>;</w:t>
      </w:r>
      <w:r w:rsidRPr="00644FD2">
        <w:rPr>
          <w:rFonts w:ascii="Arial" w:hAnsi="Arial" w:cs="Arial"/>
          <w:b/>
          <w:lang w:val="es-BO" w:eastAsia="es-ES"/>
        </w:rPr>
        <w:t xml:space="preserve"> </w:t>
      </w:r>
      <w:r w:rsidRPr="00644FD2">
        <w:rPr>
          <w:rFonts w:ascii="Arial" w:hAnsi="Arial" w:cs="Arial"/>
          <w:lang w:val="es-BO" w:eastAsia="es-ES"/>
        </w:rPr>
        <w:t>sin lugar a ningún tipo de resarcimiento por parte de la</w:t>
      </w:r>
      <w:r w:rsidRPr="00644FD2">
        <w:rPr>
          <w:rFonts w:ascii="Arial" w:hAnsi="Arial" w:cs="Arial"/>
          <w:b/>
          <w:lang w:val="es-BO" w:eastAsia="es-ES"/>
        </w:rPr>
        <w:t xml:space="preserve"> ENTIDAD </w:t>
      </w:r>
      <w:r w:rsidRPr="00644FD2">
        <w:rPr>
          <w:rFonts w:ascii="Arial" w:hAnsi="Arial" w:cs="Arial"/>
          <w:lang w:val="es-BO" w:eastAsia="es-ES"/>
        </w:rPr>
        <w:t>a</w:t>
      </w:r>
      <w:r w:rsidRPr="00644FD2">
        <w:rPr>
          <w:rFonts w:ascii="Arial" w:hAnsi="Arial" w:cs="Arial"/>
          <w:b/>
          <w:lang w:val="es-BO" w:eastAsia="es-ES"/>
        </w:rPr>
        <w:t xml:space="preserve"> </w:t>
      </w:r>
      <w:r w:rsidRPr="00644FD2">
        <w:rPr>
          <w:rFonts w:ascii="Arial" w:hAnsi="Arial" w:cs="Arial"/>
          <w:lang w:val="es-BO" w:eastAsia="es-ES"/>
        </w:rPr>
        <w:t>favor del</w:t>
      </w:r>
      <w:r w:rsidRPr="00644FD2">
        <w:rPr>
          <w:rFonts w:ascii="Arial" w:hAnsi="Arial" w:cs="Arial"/>
          <w:b/>
          <w:lang w:val="es-BO" w:eastAsia="es-ES"/>
        </w:rPr>
        <w:t xml:space="preserve"> PROVEEDOR.</w:t>
      </w:r>
    </w:p>
    <w:p w:rsidR="00945FE8" w:rsidRPr="00644FD2" w:rsidRDefault="00945FE8" w:rsidP="00945FE8">
      <w:pPr>
        <w:ind w:left="1413" w:hanging="705"/>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.2.5. Reglas aplicables a la Resolución:</w:t>
      </w:r>
    </w:p>
    <w:p w:rsidR="00945FE8" w:rsidRPr="00644FD2" w:rsidRDefault="00945FE8" w:rsidP="00945FE8">
      <w:pPr>
        <w:ind w:left="1413"/>
        <w:jc w:val="both"/>
        <w:rPr>
          <w:rFonts w:ascii="Arial" w:hAnsi="Arial" w:cs="Arial"/>
          <w:lang w:val="es-BO" w:eastAsia="es-ES"/>
        </w:rPr>
      </w:pPr>
      <w:r w:rsidRPr="00644FD2">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45FE8" w:rsidRPr="00644FD2" w:rsidRDefault="00945FE8" w:rsidP="00945FE8">
      <w:pPr>
        <w:ind w:left="1416"/>
        <w:jc w:val="both"/>
        <w:rPr>
          <w:rFonts w:ascii="Arial" w:hAnsi="Arial" w:cs="Arial"/>
          <w:lang w:val="es-BO" w:eastAsia="es-ES"/>
        </w:rPr>
      </w:pPr>
      <w:r w:rsidRPr="00644FD2">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45FE8" w:rsidRPr="00644FD2" w:rsidRDefault="00945FE8" w:rsidP="00945FE8">
      <w:pPr>
        <w:ind w:left="1416"/>
        <w:jc w:val="both"/>
        <w:rPr>
          <w:rFonts w:ascii="Arial" w:hAnsi="Arial" w:cs="Arial"/>
          <w:lang w:val="es-BO" w:eastAsia="es-ES"/>
        </w:rPr>
      </w:pPr>
      <w:r w:rsidRPr="00644FD2">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45FE8" w:rsidRPr="00644FD2" w:rsidRDefault="00945FE8" w:rsidP="00945FE8">
      <w:pPr>
        <w:ind w:left="1416"/>
        <w:jc w:val="both"/>
        <w:rPr>
          <w:rFonts w:ascii="Arial" w:hAnsi="Arial" w:cs="Arial"/>
          <w:lang w:val="es-BO" w:eastAsia="es-ES"/>
        </w:rPr>
      </w:pPr>
      <w:r w:rsidRPr="00644FD2">
        <w:rPr>
          <w:rFonts w:ascii="Arial" w:hAnsi="Arial" w:cs="Arial"/>
          <w:lang w:val="es-BO" w:eastAsia="es-ES"/>
        </w:rPr>
        <w:lastRenderedPageBreak/>
        <w:t xml:space="preserve">Cuando el monto de la multa, alcance al 20% (veinte por ciento) del monto total del Contrato, la </w:t>
      </w:r>
      <w:r w:rsidRPr="00644FD2">
        <w:rPr>
          <w:rFonts w:ascii="Arial" w:hAnsi="Arial" w:cs="Arial"/>
          <w:b/>
          <w:lang w:val="es-BO" w:eastAsia="es-ES"/>
        </w:rPr>
        <w:t>ENTIDAD</w:t>
      </w:r>
      <w:r w:rsidRPr="00644FD2">
        <w:rPr>
          <w:rFonts w:ascii="Arial" w:hAnsi="Arial" w:cs="Arial"/>
          <w:lang w:val="es-BO" w:eastAsia="es-ES"/>
        </w:rPr>
        <w:t xml:space="preserve"> deberá notificar mediante carta notariada que la resolución de Contrato se ha hecho efectiva. </w:t>
      </w:r>
    </w:p>
    <w:p w:rsidR="00945FE8" w:rsidRPr="00644FD2" w:rsidRDefault="00945FE8" w:rsidP="00945FE8">
      <w:pPr>
        <w:tabs>
          <w:tab w:val="left" w:pos="567"/>
        </w:tabs>
        <w:ind w:left="1418"/>
        <w:jc w:val="both"/>
        <w:rPr>
          <w:rFonts w:ascii="Arial" w:hAnsi="Arial" w:cs="Arial"/>
          <w:lang w:val="es-BO" w:eastAsia="es-ES"/>
        </w:rPr>
      </w:pPr>
      <w:r w:rsidRPr="00644FD2">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44FD2">
        <w:rPr>
          <w:rFonts w:ascii="Arial" w:hAnsi="Arial" w:cs="Arial"/>
          <w:color w:val="000000"/>
          <w:lang w:val="es-BO" w:eastAsia="es-ES"/>
        </w:rPr>
        <w:t>incluir los montos a reconocer por las prestaciones ejecutadas por las Partes.</w:t>
      </w:r>
    </w:p>
    <w:p w:rsidR="00945FE8" w:rsidRDefault="00945FE8" w:rsidP="00945FE8">
      <w:pPr>
        <w:tabs>
          <w:tab w:val="left" w:pos="567"/>
        </w:tabs>
        <w:ind w:left="1418"/>
        <w:jc w:val="both"/>
        <w:rPr>
          <w:rFonts w:ascii="Arial" w:hAnsi="Arial" w:cs="Arial"/>
          <w:b/>
          <w:bCs/>
          <w:lang w:val="es-BO" w:eastAsia="es-ES"/>
        </w:rPr>
      </w:pPr>
      <w:r w:rsidRPr="00644FD2">
        <w:rPr>
          <w:rFonts w:ascii="Arial" w:hAnsi="Arial" w:cs="Arial"/>
          <w:lang w:val="es-BO" w:eastAsia="es-ES"/>
        </w:rPr>
        <w:t xml:space="preserve">En caso que se proceda a la resolución del Contrato, por razones atribuibles al </w:t>
      </w:r>
      <w:r w:rsidRPr="00644FD2">
        <w:rPr>
          <w:rFonts w:ascii="Arial" w:hAnsi="Arial" w:cs="Arial"/>
          <w:b/>
          <w:lang w:val="es-BO" w:eastAsia="es-ES"/>
        </w:rPr>
        <w:t>CONTRATISTA</w:t>
      </w:r>
      <w:r w:rsidRPr="00644FD2">
        <w:rPr>
          <w:rFonts w:ascii="Arial" w:hAnsi="Arial" w:cs="Arial"/>
          <w:lang w:val="es-BO" w:eastAsia="es-ES"/>
        </w:rPr>
        <w:t>,</w:t>
      </w:r>
      <w:r w:rsidRPr="00644FD2">
        <w:rPr>
          <w:rFonts w:ascii="Arial" w:hAnsi="Arial" w:cs="Arial"/>
          <w:b/>
          <w:lang w:val="es-BO" w:eastAsia="es-ES"/>
        </w:rPr>
        <w:t xml:space="preserve"> </w:t>
      </w:r>
      <w:r w:rsidRPr="00644FD2">
        <w:rPr>
          <w:rFonts w:ascii="Arial" w:hAnsi="Arial" w:cs="Arial"/>
          <w:lang w:val="es-BO" w:eastAsia="es-ES"/>
        </w:rPr>
        <w:t xml:space="preserve">se consolidara en favor de la </w:t>
      </w:r>
      <w:r w:rsidRPr="00644FD2">
        <w:rPr>
          <w:rFonts w:ascii="Arial" w:hAnsi="Arial" w:cs="Arial"/>
          <w:b/>
          <w:lang w:val="es-BO" w:eastAsia="es-ES"/>
        </w:rPr>
        <w:t>ENTIDAD</w:t>
      </w:r>
      <w:r w:rsidRPr="00644FD2">
        <w:rPr>
          <w:rFonts w:ascii="Arial" w:hAnsi="Arial" w:cs="Arial"/>
          <w:lang w:val="es-BO" w:eastAsia="es-ES"/>
        </w:rPr>
        <w:t xml:space="preserve"> la garantía de cumplimiento de Contrato. Por otro lado también se consolidan a favor de la </w:t>
      </w:r>
      <w:r w:rsidRPr="00644FD2">
        <w:rPr>
          <w:rFonts w:ascii="Arial" w:hAnsi="Arial" w:cs="Arial"/>
          <w:b/>
          <w:lang w:val="es-BO" w:eastAsia="es-ES"/>
        </w:rPr>
        <w:t>ENTIDAD</w:t>
      </w:r>
      <w:r w:rsidRPr="00644FD2">
        <w:rPr>
          <w:rFonts w:ascii="Arial" w:hAnsi="Arial" w:cs="Arial"/>
          <w:lang w:val="es-BO" w:eastAsia="es-ES"/>
        </w:rPr>
        <w:t xml:space="preserve"> las multas o penalidades</w:t>
      </w:r>
      <w:r w:rsidRPr="00644FD2">
        <w:rPr>
          <w:rFonts w:ascii="Arial" w:hAnsi="Arial" w:cs="Arial"/>
          <w:b/>
          <w:bCs/>
          <w:lang w:val="es-BO" w:eastAsia="es-ES"/>
        </w:rPr>
        <w:t>.</w:t>
      </w:r>
    </w:p>
    <w:p w:rsidR="00945FE8" w:rsidRPr="00644FD2" w:rsidRDefault="00945FE8" w:rsidP="00945FE8">
      <w:pPr>
        <w:tabs>
          <w:tab w:val="left" w:pos="567"/>
        </w:tabs>
        <w:ind w:left="1418"/>
        <w:jc w:val="both"/>
        <w:rPr>
          <w:rFonts w:ascii="Arial" w:hAnsi="Arial" w:cs="Arial"/>
          <w:b/>
          <w:bCs/>
          <w:lang w:val="es-BO" w:eastAsia="es-ES"/>
        </w:rPr>
      </w:pPr>
    </w:p>
    <w:p w:rsidR="00945FE8" w:rsidRPr="00644FD2" w:rsidRDefault="00945FE8" w:rsidP="00945FE8">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QUINTA</w:t>
      </w:r>
      <w:r w:rsidRPr="00644FD2">
        <w:rPr>
          <w:rFonts w:ascii="Arial" w:hAnsi="Arial" w:cs="Arial"/>
          <w:b/>
          <w:u w:val="single"/>
          <w:lang w:val="es-BO" w:eastAsia="es-ES"/>
        </w:rPr>
        <w:t>.- (CIERRE DE CONTRATO)</w:t>
      </w:r>
    </w:p>
    <w:p w:rsidR="00945FE8" w:rsidRDefault="00945FE8" w:rsidP="00945FE8">
      <w:pPr>
        <w:widowControl w:val="0"/>
        <w:jc w:val="both"/>
        <w:rPr>
          <w:rFonts w:ascii="Arial" w:hAnsi="Arial" w:cs="Arial"/>
          <w:lang w:val="es-BO" w:eastAsia="es-ES"/>
        </w:rPr>
      </w:pPr>
    </w:p>
    <w:p w:rsidR="00945FE8" w:rsidRPr="00644FD2" w:rsidRDefault="00945FE8" w:rsidP="00945FE8">
      <w:pPr>
        <w:widowControl w:val="0"/>
        <w:jc w:val="both"/>
        <w:rPr>
          <w:rFonts w:ascii="Arial" w:hAnsi="Arial" w:cs="Arial"/>
          <w:lang w:val="es-BO" w:eastAsia="es-ES"/>
        </w:rPr>
      </w:pPr>
      <w:r w:rsidRPr="00644FD2">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945FE8" w:rsidRPr="00644FD2" w:rsidRDefault="00945FE8" w:rsidP="00945FE8">
      <w:pPr>
        <w:widowControl w:val="0"/>
        <w:jc w:val="both"/>
        <w:rPr>
          <w:rFonts w:ascii="Arial" w:hAnsi="Arial" w:cs="Arial"/>
          <w:lang w:val="es-BO" w:eastAsia="es-ES"/>
        </w:rPr>
      </w:pPr>
      <w:r w:rsidRPr="00644FD2">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945FE8" w:rsidRDefault="00945FE8" w:rsidP="00945FE8">
      <w:pPr>
        <w:jc w:val="both"/>
        <w:rPr>
          <w:rFonts w:ascii="Arial" w:hAnsi="Arial" w:cs="Arial"/>
          <w:b/>
          <w:u w:val="single"/>
          <w:lang w:val="es-BO" w:eastAsia="es-ES"/>
        </w:rPr>
      </w:pPr>
    </w:p>
    <w:p w:rsidR="00945FE8" w:rsidRPr="00644FD2" w:rsidRDefault="00945FE8" w:rsidP="00945FE8">
      <w:pPr>
        <w:jc w:val="both"/>
        <w:rPr>
          <w:rFonts w:ascii="Arial" w:hAnsi="Arial" w:cs="Arial"/>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SEXTA</w:t>
      </w:r>
      <w:r w:rsidRPr="00644FD2">
        <w:rPr>
          <w:rFonts w:ascii="Arial" w:hAnsi="Arial" w:cs="Arial"/>
          <w:b/>
          <w:u w:val="single"/>
          <w:lang w:val="es-BO" w:eastAsia="es-ES"/>
        </w:rPr>
        <w:t>.- (SOLUCIÓN DE CONTROVERSIAS)</w:t>
      </w:r>
    </w:p>
    <w:p w:rsidR="00945FE8" w:rsidRDefault="00945FE8" w:rsidP="00945FE8">
      <w:pPr>
        <w:jc w:val="both"/>
        <w:rPr>
          <w:rFonts w:ascii="Arial" w:hAnsi="Arial" w:cs="Arial"/>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45FE8" w:rsidRPr="00644FD2" w:rsidRDefault="00945FE8" w:rsidP="00945FE8">
      <w:pPr>
        <w:jc w:val="both"/>
        <w:rPr>
          <w:rFonts w:ascii="Arial" w:hAnsi="Arial" w:cs="Arial"/>
          <w:lang w:val="es-BO" w:eastAsia="es-ES"/>
        </w:rPr>
      </w:pPr>
    </w:p>
    <w:p w:rsidR="00945FE8" w:rsidRPr="00644FD2" w:rsidRDefault="00945FE8" w:rsidP="00945FE8">
      <w:pPr>
        <w:jc w:val="both"/>
        <w:rPr>
          <w:rFonts w:ascii="Arial" w:hAnsi="Arial" w:cs="Arial"/>
          <w:b/>
          <w:bCs/>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SÉPTIMA</w:t>
      </w:r>
      <w:r w:rsidRPr="00644FD2">
        <w:rPr>
          <w:rFonts w:ascii="Arial" w:hAnsi="Arial" w:cs="Arial"/>
          <w:b/>
          <w:u w:val="single"/>
          <w:lang w:val="es-BO" w:eastAsia="es-ES"/>
        </w:rPr>
        <w:t>.-</w:t>
      </w:r>
      <w:r w:rsidRPr="00644FD2">
        <w:rPr>
          <w:rFonts w:ascii="Arial" w:hAnsi="Arial" w:cs="Arial"/>
          <w:b/>
          <w:bCs/>
          <w:u w:val="single"/>
          <w:lang w:val="es-BO" w:eastAsia="es-ES"/>
        </w:rPr>
        <w:t xml:space="preserve"> (MODIFICACIÓN AL CONTRATO) </w:t>
      </w:r>
    </w:p>
    <w:p w:rsidR="00945FE8" w:rsidRDefault="00945FE8" w:rsidP="00945FE8">
      <w:pPr>
        <w:jc w:val="both"/>
        <w:rPr>
          <w:rFonts w:ascii="Arial" w:hAnsi="Arial" w:cs="Arial"/>
          <w:lang w:val="es-BO" w:eastAsia="es-ES"/>
        </w:rPr>
      </w:pPr>
    </w:p>
    <w:p w:rsidR="00945FE8" w:rsidRPr="00644FD2" w:rsidRDefault="00945FE8" w:rsidP="00945FE8">
      <w:pPr>
        <w:jc w:val="both"/>
        <w:rPr>
          <w:rFonts w:ascii="Arial" w:hAnsi="Arial" w:cs="Arial"/>
          <w:lang w:val="es-BO" w:eastAsia="es-ES"/>
        </w:rPr>
      </w:pPr>
      <w:r w:rsidRPr="00644FD2">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45FE8" w:rsidRDefault="00945FE8" w:rsidP="00945FE8">
      <w:pPr>
        <w:jc w:val="both"/>
        <w:rPr>
          <w:rFonts w:ascii="Arial" w:hAnsi="Arial" w:cs="Arial"/>
          <w:lang w:val="es-BO" w:eastAsia="es-ES"/>
        </w:rPr>
      </w:pPr>
    </w:p>
    <w:p w:rsidR="00945FE8" w:rsidRPr="00644FD2" w:rsidRDefault="00945FE8" w:rsidP="00945FE8">
      <w:pPr>
        <w:jc w:val="both"/>
        <w:rPr>
          <w:rFonts w:ascii="Arial" w:hAnsi="Arial" w:cs="Arial"/>
          <w:b/>
          <w:i/>
          <w:u w:val="single"/>
          <w:lang w:val="es-BO" w:eastAsia="es-ES"/>
        </w:rPr>
      </w:pPr>
      <w:r w:rsidRPr="00644FD2">
        <w:rPr>
          <w:rFonts w:ascii="Arial" w:hAnsi="Arial" w:cs="Arial"/>
          <w:b/>
          <w:i/>
          <w:u w:val="single"/>
          <w:lang w:val="es-BO" w:eastAsia="es-ES"/>
        </w:rPr>
        <w:t>INCLUIR LA SIGUIENTE CLÁUSULA EN CASO DE QUE CORRESPONDA:</w:t>
      </w:r>
    </w:p>
    <w:p w:rsidR="00945FE8" w:rsidRPr="00644FD2" w:rsidRDefault="00945FE8" w:rsidP="00945FE8">
      <w:pPr>
        <w:jc w:val="both"/>
        <w:rPr>
          <w:rFonts w:ascii="Arial" w:hAnsi="Arial" w:cs="Arial"/>
          <w:b/>
          <w:i/>
          <w:u w:val="single"/>
          <w:lang w:val="es-BO" w:eastAsia="es-ES"/>
        </w:rPr>
      </w:pPr>
      <w:r w:rsidRPr="00644FD2">
        <w:rPr>
          <w:rFonts w:ascii="Arial" w:hAnsi="Arial" w:cs="Arial"/>
          <w:b/>
          <w:i/>
          <w:u w:val="single"/>
          <w:lang w:val="es-BO" w:eastAsia="es-ES"/>
        </w:rPr>
        <w:t>(PROTOCOLIZACIÓN DEL CONTRATO)</w:t>
      </w:r>
    </w:p>
    <w:p w:rsidR="00945FE8" w:rsidRPr="00644FD2" w:rsidRDefault="00945FE8" w:rsidP="00945FE8">
      <w:pPr>
        <w:jc w:val="both"/>
        <w:rPr>
          <w:rFonts w:ascii="Arial" w:hAnsi="Arial" w:cs="Arial"/>
          <w:i/>
          <w:lang w:val="es-BO" w:eastAsia="es-ES"/>
        </w:rPr>
      </w:pPr>
      <w:r w:rsidRPr="00644FD2">
        <w:rPr>
          <w:rFonts w:ascii="Arial" w:hAnsi="Arial" w:cs="Arial"/>
          <w:i/>
          <w:lang w:val="es-BO" w:eastAsia="es-ES"/>
        </w:rPr>
        <w:t xml:space="preserve">El presente Contrato será protocolizado con todas las formalidades de Ley por la </w:t>
      </w:r>
      <w:r w:rsidRPr="00644FD2">
        <w:rPr>
          <w:rFonts w:ascii="Arial" w:hAnsi="Arial" w:cs="Arial"/>
          <w:b/>
          <w:i/>
          <w:lang w:val="es-BO" w:eastAsia="es-ES"/>
        </w:rPr>
        <w:t>Entidad</w:t>
      </w:r>
      <w:r w:rsidRPr="00644FD2">
        <w:rPr>
          <w:rFonts w:ascii="Arial" w:hAnsi="Arial" w:cs="Arial"/>
          <w:i/>
          <w:lang w:val="es-BO" w:eastAsia="es-ES"/>
        </w:rPr>
        <w:t xml:space="preserve"> en el distrito administrativo correspondiente. El importe que por concepto de protocolización debe ser pagado por el </w:t>
      </w:r>
      <w:r w:rsidRPr="00644FD2">
        <w:rPr>
          <w:rFonts w:ascii="Arial" w:hAnsi="Arial" w:cs="Arial"/>
          <w:b/>
          <w:bCs/>
          <w:i/>
          <w:lang w:val="es-BO" w:eastAsia="es-ES"/>
        </w:rPr>
        <w:t>Contratista</w:t>
      </w:r>
      <w:r w:rsidRPr="00644FD2">
        <w:rPr>
          <w:rFonts w:ascii="Arial" w:hAnsi="Arial" w:cs="Arial"/>
          <w:i/>
          <w:lang w:val="es-BO" w:eastAsia="es-ES"/>
        </w:rPr>
        <w:t xml:space="preserve">. En caso que este importe no sea cancelado por el </w:t>
      </w:r>
      <w:r w:rsidRPr="00644FD2">
        <w:rPr>
          <w:rFonts w:ascii="Arial" w:hAnsi="Arial" w:cs="Arial"/>
          <w:b/>
          <w:bCs/>
          <w:i/>
          <w:lang w:val="es-BO" w:eastAsia="es-ES"/>
        </w:rPr>
        <w:t>Contratista</w:t>
      </w:r>
      <w:r w:rsidRPr="00644FD2">
        <w:rPr>
          <w:rFonts w:ascii="Arial" w:hAnsi="Arial" w:cs="Arial"/>
          <w:i/>
          <w:lang w:val="es-BO" w:eastAsia="es-ES"/>
        </w:rPr>
        <w:t xml:space="preserve"> podrá ser descontado por la </w:t>
      </w:r>
      <w:r w:rsidRPr="00644FD2">
        <w:rPr>
          <w:rFonts w:ascii="Arial" w:hAnsi="Arial" w:cs="Arial"/>
          <w:b/>
          <w:i/>
          <w:lang w:val="es-BO" w:eastAsia="es-ES"/>
        </w:rPr>
        <w:t>Entidad</w:t>
      </w:r>
      <w:r w:rsidRPr="00644FD2">
        <w:rPr>
          <w:rFonts w:ascii="Arial" w:hAnsi="Arial" w:cs="Arial"/>
          <w:i/>
          <w:lang w:val="es-BO" w:eastAsia="es-ES"/>
        </w:rPr>
        <w:t xml:space="preserve"> a tiempo de hacer efectivo el pago de las planillas mensuales o en la planilla final del Contrato. </w:t>
      </w:r>
    </w:p>
    <w:p w:rsidR="00945FE8" w:rsidRPr="00644FD2" w:rsidRDefault="00945FE8" w:rsidP="00945FE8">
      <w:pPr>
        <w:jc w:val="both"/>
        <w:rPr>
          <w:rFonts w:ascii="Arial" w:hAnsi="Arial" w:cs="Arial"/>
          <w:i/>
          <w:lang w:val="es-BO" w:eastAsia="es-ES"/>
        </w:rPr>
      </w:pPr>
      <w:r w:rsidRPr="00644FD2">
        <w:rPr>
          <w:rFonts w:ascii="Arial" w:hAnsi="Arial" w:cs="Arial"/>
          <w:i/>
          <w:lang w:val="es-BO" w:eastAsia="es-ES"/>
        </w:rPr>
        <w:t>Esta protocolización contendrá los siguientes documentos:</w:t>
      </w:r>
    </w:p>
    <w:p w:rsidR="00945FE8" w:rsidRPr="00644FD2" w:rsidRDefault="00945FE8" w:rsidP="00945FE8">
      <w:pPr>
        <w:jc w:val="both"/>
        <w:rPr>
          <w:rFonts w:ascii="Arial" w:hAnsi="Arial" w:cs="Arial"/>
          <w:i/>
          <w:lang w:val="es-BO" w:eastAsia="es-ES"/>
        </w:rPr>
      </w:pPr>
      <w:r w:rsidRPr="00644FD2">
        <w:rPr>
          <w:rFonts w:ascii="Arial" w:hAnsi="Arial" w:cs="Arial"/>
          <w:i/>
          <w:lang w:val="es-BO" w:eastAsia="es-ES"/>
        </w:rPr>
        <w:t>Originales o fotocopias legalizadas de:</w:t>
      </w:r>
    </w:p>
    <w:p w:rsidR="00945FE8" w:rsidRPr="00644FD2" w:rsidRDefault="00945FE8" w:rsidP="000609E6">
      <w:pPr>
        <w:numPr>
          <w:ilvl w:val="0"/>
          <w:numId w:val="62"/>
        </w:numPr>
        <w:ind w:left="1134" w:hanging="283"/>
        <w:jc w:val="both"/>
        <w:rPr>
          <w:rFonts w:ascii="Arial" w:hAnsi="Arial" w:cs="Arial"/>
          <w:i/>
          <w:lang w:val="es-BO" w:eastAsia="es-ES"/>
        </w:rPr>
      </w:pPr>
      <w:r w:rsidRPr="00644FD2">
        <w:rPr>
          <w:rFonts w:ascii="Arial" w:hAnsi="Arial" w:cs="Arial"/>
          <w:i/>
          <w:lang w:val="es-BO" w:eastAsia="es-ES"/>
        </w:rPr>
        <w:t xml:space="preserve">Testimonio del poder del representante legal referido en el Contrato. </w:t>
      </w:r>
    </w:p>
    <w:p w:rsidR="00945FE8" w:rsidRPr="00644FD2" w:rsidRDefault="00945FE8" w:rsidP="000609E6">
      <w:pPr>
        <w:numPr>
          <w:ilvl w:val="0"/>
          <w:numId w:val="62"/>
        </w:numPr>
        <w:ind w:left="1134" w:hanging="283"/>
        <w:jc w:val="both"/>
        <w:rPr>
          <w:rFonts w:ascii="Arial" w:hAnsi="Arial" w:cs="Arial"/>
          <w:i/>
          <w:lang w:val="es-BO" w:eastAsia="es-ES"/>
        </w:rPr>
      </w:pPr>
      <w:r w:rsidRPr="00644FD2">
        <w:rPr>
          <w:rFonts w:ascii="Arial" w:hAnsi="Arial" w:cs="Arial"/>
          <w:i/>
          <w:lang w:val="es-BO" w:eastAsia="es-ES"/>
        </w:rPr>
        <w:t>Certificado de  matrícula de inscripción en FUNDEMPRESA.</w:t>
      </w:r>
    </w:p>
    <w:p w:rsidR="00945FE8" w:rsidRPr="00644FD2" w:rsidRDefault="00945FE8" w:rsidP="000609E6">
      <w:pPr>
        <w:numPr>
          <w:ilvl w:val="0"/>
          <w:numId w:val="62"/>
        </w:numPr>
        <w:ind w:left="1134" w:hanging="283"/>
        <w:jc w:val="both"/>
        <w:rPr>
          <w:rFonts w:ascii="Arial" w:hAnsi="Arial" w:cs="Arial"/>
          <w:i/>
          <w:lang w:val="es-BO" w:eastAsia="es-ES"/>
        </w:rPr>
      </w:pPr>
      <w:r w:rsidRPr="00644FD2">
        <w:rPr>
          <w:rFonts w:ascii="Arial" w:hAnsi="Arial" w:cs="Arial"/>
          <w:i/>
          <w:lang w:val="es-BO" w:eastAsia="es-ES"/>
        </w:rPr>
        <w:t>Minuta del Contrato</w:t>
      </w:r>
    </w:p>
    <w:p w:rsidR="00945FE8" w:rsidRPr="00644FD2" w:rsidRDefault="00945FE8" w:rsidP="00945FE8">
      <w:pPr>
        <w:jc w:val="both"/>
        <w:rPr>
          <w:rFonts w:ascii="Arial" w:hAnsi="Arial" w:cs="Arial"/>
          <w:i/>
          <w:lang w:val="es-BO" w:eastAsia="es-ES"/>
        </w:rPr>
      </w:pPr>
      <w:r w:rsidRPr="00644FD2">
        <w:rPr>
          <w:rFonts w:ascii="Arial" w:hAnsi="Arial" w:cs="Arial"/>
          <w:i/>
          <w:lang w:val="es-BO" w:eastAsia="es-ES"/>
        </w:rPr>
        <w:t>Fotocopias simples de:</w:t>
      </w:r>
    </w:p>
    <w:p w:rsidR="00945FE8" w:rsidRPr="00644FD2" w:rsidRDefault="00945FE8" w:rsidP="000609E6">
      <w:pPr>
        <w:numPr>
          <w:ilvl w:val="0"/>
          <w:numId w:val="62"/>
        </w:numPr>
        <w:ind w:left="1134" w:hanging="283"/>
        <w:jc w:val="both"/>
        <w:rPr>
          <w:rFonts w:ascii="Arial" w:hAnsi="Arial" w:cs="Arial"/>
          <w:i/>
          <w:lang w:val="es-BO" w:eastAsia="es-ES"/>
        </w:rPr>
      </w:pPr>
      <w:r w:rsidRPr="00644FD2">
        <w:rPr>
          <w:rFonts w:ascii="Arial" w:hAnsi="Arial" w:cs="Arial"/>
          <w:i/>
          <w:lang w:val="es-BO" w:eastAsia="es-ES"/>
        </w:rPr>
        <w:t>Cédula de identidad del representante legal.  </w:t>
      </w:r>
    </w:p>
    <w:p w:rsidR="00945FE8" w:rsidRPr="00644FD2" w:rsidRDefault="00945FE8" w:rsidP="000609E6">
      <w:pPr>
        <w:numPr>
          <w:ilvl w:val="0"/>
          <w:numId w:val="62"/>
        </w:numPr>
        <w:ind w:left="1134" w:hanging="283"/>
        <w:jc w:val="both"/>
        <w:rPr>
          <w:rFonts w:ascii="Arial" w:hAnsi="Arial" w:cs="Arial"/>
          <w:i/>
          <w:lang w:val="es-BO" w:eastAsia="es-ES"/>
        </w:rPr>
      </w:pPr>
      <w:r w:rsidRPr="00644FD2">
        <w:rPr>
          <w:rFonts w:ascii="Arial" w:hAnsi="Arial" w:cs="Arial"/>
          <w:i/>
          <w:lang w:val="es-BO" w:eastAsia="es-ES"/>
        </w:rPr>
        <w:t xml:space="preserve">Escritura  de constitución de la empresa.  </w:t>
      </w:r>
    </w:p>
    <w:p w:rsidR="00945FE8" w:rsidRPr="00644FD2" w:rsidRDefault="00945FE8" w:rsidP="000609E6">
      <w:pPr>
        <w:numPr>
          <w:ilvl w:val="0"/>
          <w:numId w:val="62"/>
        </w:numPr>
        <w:ind w:left="1134" w:hanging="283"/>
        <w:jc w:val="both"/>
        <w:rPr>
          <w:rFonts w:ascii="Arial" w:hAnsi="Arial" w:cs="Arial"/>
          <w:i/>
          <w:lang w:val="es-BO" w:eastAsia="es-ES"/>
        </w:rPr>
      </w:pPr>
      <w:r w:rsidRPr="00644FD2">
        <w:rPr>
          <w:rFonts w:ascii="Arial" w:hAnsi="Arial" w:cs="Arial"/>
          <w:i/>
          <w:lang w:val="es-BO" w:eastAsia="es-ES"/>
        </w:rPr>
        <w:t xml:space="preserve">Garantía de cumplimiento de contrato </w:t>
      </w:r>
    </w:p>
    <w:p w:rsidR="00945FE8" w:rsidRDefault="00945FE8" w:rsidP="00945FE8">
      <w:pPr>
        <w:jc w:val="both"/>
        <w:rPr>
          <w:rFonts w:ascii="Arial" w:hAnsi="Arial" w:cs="Arial"/>
          <w:i/>
          <w:lang w:val="es-BO" w:eastAsia="es-ES"/>
        </w:rPr>
      </w:pPr>
      <w:r w:rsidRPr="00644FD2">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945FE8" w:rsidRPr="00644FD2" w:rsidRDefault="00945FE8" w:rsidP="00945FE8">
      <w:pPr>
        <w:jc w:val="both"/>
        <w:rPr>
          <w:rFonts w:ascii="Arial" w:hAnsi="Arial" w:cs="Arial"/>
          <w:i/>
          <w:lang w:val="es-BO" w:eastAsia="es-ES"/>
        </w:rPr>
      </w:pPr>
    </w:p>
    <w:p w:rsidR="00945FE8" w:rsidRPr="00644FD2" w:rsidRDefault="00945FE8" w:rsidP="00945FE8">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OCTAVA</w:t>
      </w:r>
      <w:r w:rsidRPr="00644FD2">
        <w:rPr>
          <w:rFonts w:ascii="Arial" w:hAnsi="Arial" w:cs="Arial"/>
          <w:b/>
          <w:u w:val="single"/>
          <w:lang w:val="es-BO" w:eastAsia="es-ES"/>
        </w:rPr>
        <w:t xml:space="preserve">.- (ANTICORRUPCIÓN) </w:t>
      </w: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w:t>
      </w:r>
      <w:r w:rsidRPr="00644FD2">
        <w:rPr>
          <w:rFonts w:ascii="Arial" w:hAnsi="Arial" w:cs="Arial"/>
          <w:lang w:val="es-BO" w:eastAsia="es-ES"/>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44FD2">
        <w:rPr>
          <w:rFonts w:ascii="Arial" w:hAnsi="Arial" w:cs="Arial"/>
          <w:b/>
          <w:lang w:val="es-BO" w:eastAsia="es-ES"/>
        </w:rPr>
        <w:t>ENTIDAD</w:t>
      </w:r>
      <w:r w:rsidRPr="00644FD2">
        <w:rPr>
          <w:rFonts w:ascii="Arial" w:hAnsi="Arial" w:cs="Arial"/>
          <w:lang w:val="es-BO" w:eastAsia="es-ES"/>
        </w:rPr>
        <w:t xml:space="preserve"> resuelva el presente Contrato y se ejecuten las garantías que se encuentren vigente</w:t>
      </w:r>
      <w:r>
        <w:rPr>
          <w:rFonts w:ascii="Arial" w:hAnsi="Arial" w:cs="Arial"/>
          <w:lang w:val="es-BO" w:eastAsia="es-ES"/>
        </w:rPr>
        <w:t xml:space="preserve">s al momento de la resolución. </w:t>
      </w:r>
    </w:p>
    <w:p w:rsidR="00945FE8" w:rsidRPr="00644FD2" w:rsidRDefault="00945FE8" w:rsidP="00945FE8">
      <w:pPr>
        <w:jc w:val="both"/>
        <w:rPr>
          <w:rFonts w:ascii="Arial" w:hAnsi="Arial" w:cs="Arial"/>
          <w:lang w:val="es-BO" w:eastAsia="es-ES"/>
        </w:rPr>
      </w:pPr>
    </w:p>
    <w:p w:rsidR="00945FE8" w:rsidRDefault="00945FE8" w:rsidP="00945FE8">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NOVENA</w:t>
      </w:r>
      <w:r w:rsidRPr="00644FD2">
        <w:rPr>
          <w:rFonts w:ascii="Arial" w:hAnsi="Arial" w:cs="Arial"/>
          <w:b/>
          <w:u w:val="single"/>
          <w:lang w:val="es-BO" w:eastAsia="es-ES"/>
        </w:rPr>
        <w:t>.- (CONFORMIDAD)</w:t>
      </w:r>
    </w:p>
    <w:p w:rsidR="00945FE8" w:rsidRPr="00644FD2" w:rsidRDefault="00945FE8" w:rsidP="00945FE8">
      <w:pPr>
        <w:jc w:val="both"/>
        <w:rPr>
          <w:rFonts w:ascii="Arial" w:hAnsi="Arial" w:cs="Arial"/>
          <w:u w:val="single"/>
          <w:lang w:val="es-BO" w:eastAsia="es-ES"/>
        </w:rPr>
      </w:pPr>
    </w:p>
    <w:p w:rsidR="00945FE8" w:rsidRDefault="00945FE8" w:rsidP="00945FE8">
      <w:pPr>
        <w:jc w:val="both"/>
        <w:rPr>
          <w:rFonts w:ascii="Arial" w:hAnsi="Arial" w:cs="Arial"/>
          <w:lang w:val="es-BO" w:eastAsia="es-ES"/>
        </w:rPr>
      </w:pPr>
      <w:r w:rsidRPr="00644FD2">
        <w:rPr>
          <w:rFonts w:ascii="Arial" w:hAnsi="Arial" w:cs="Arial"/>
          <w:lang w:val="es-BO" w:eastAsia="es-ES"/>
        </w:rPr>
        <w:t xml:space="preserve">En señal de conformidad y para su fiel y estricto cumplimiento, suscribimos el presente Contrato en </w:t>
      </w:r>
      <w:r>
        <w:rPr>
          <w:rFonts w:ascii="Arial" w:hAnsi="Arial" w:cs="Arial"/>
          <w:lang w:val="es-BO" w:eastAsia="es-ES"/>
        </w:rPr>
        <w:t>3</w:t>
      </w:r>
      <w:r w:rsidRPr="00644FD2">
        <w:rPr>
          <w:rFonts w:ascii="Arial" w:hAnsi="Arial" w:cs="Arial"/>
          <w:lang w:val="es-BO" w:eastAsia="es-ES"/>
        </w:rPr>
        <w:t xml:space="preserve"> (</w:t>
      </w:r>
      <w:r>
        <w:rPr>
          <w:rFonts w:ascii="Arial" w:hAnsi="Arial" w:cs="Arial"/>
          <w:lang w:val="es-BO" w:eastAsia="es-ES"/>
        </w:rPr>
        <w:t>tres</w:t>
      </w:r>
      <w:r w:rsidRPr="00644FD2">
        <w:rPr>
          <w:rFonts w:ascii="Arial" w:hAnsi="Arial" w:cs="Arial"/>
          <w:lang w:val="es-BO" w:eastAsia="es-ES"/>
        </w:rPr>
        <w:t>) ejemplares de un mismo tenor y validez, _______________________</w:t>
      </w:r>
      <w:r w:rsidRPr="00644FD2">
        <w:rPr>
          <w:rFonts w:ascii="Arial" w:hAnsi="Arial" w:cs="Arial"/>
          <w:lang w:val="es-BO" w:eastAsia="es-BO"/>
        </w:rPr>
        <w:t xml:space="preserve">, </w:t>
      </w:r>
      <w:r w:rsidRPr="00644FD2">
        <w:rPr>
          <w:rFonts w:ascii="Arial" w:hAnsi="Arial" w:cs="Arial"/>
          <w:lang w:val="es-BO" w:eastAsia="es-ES"/>
        </w:rPr>
        <w:t xml:space="preserve">en representación legal de la </w:t>
      </w:r>
      <w:r w:rsidRPr="00644FD2">
        <w:rPr>
          <w:rFonts w:ascii="Arial" w:hAnsi="Arial" w:cs="Arial"/>
          <w:b/>
          <w:lang w:val="es-BO" w:eastAsia="es-ES"/>
        </w:rPr>
        <w:t>ENTIDAD</w:t>
      </w:r>
      <w:r w:rsidRPr="00644FD2">
        <w:rPr>
          <w:rFonts w:ascii="Arial" w:hAnsi="Arial" w:cs="Arial"/>
          <w:lang w:val="es-BO" w:eastAsia="es-ES"/>
        </w:rPr>
        <w:t xml:space="preserve">, y ______________________ en representación del </w:t>
      </w:r>
      <w:r w:rsidRPr="00644FD2">
        <w:rPr>
          <w:rFonts w:ascii="Arial" w:hAnsi="Arial" w:cs="Arial"/>
          <w:b/>
          <w:lang w:val="es-BO" w:eastAsia="es-ES"/>
        </w:rPr>
        <w:t>CONTRATISTA</w:t>
      </w:r>
      <w:r w:rsidRPr="00644FD2">
        <w:rPr>
          <w:rFonts w:ascii="Arial" w:hAnsi="Arial" w:cs="Arial"/>
          <w:lang w:val="es-BO" w:eastAsia="es-ES"/>
        </w:rPr>
        <w:t>.</w:t>
      </w:r>
    </w:p>
    <w:p w:rsidR="00945FE8" w:rsidRPr="00644FD2" w:rsidRDefault="00945FE8" w:rsidP="00945FE8">
      <w:pPr>
        <w:jc w:val="both"/>
        <w:rPr>
          <w:rFonts w:ascii="Arial" w:hAnsi="Arial" w:cs="Arial"/>
          <w:lang w:val="es-BO" w:eastAsia="es-BO"/>
        </w:rPr>
      </w:pPr>
    </w:p>
    <w:p w:rsidR="00945FE8" w:rsidRPr="00644FD2" w:rsidRDefault="00945FE8" w:rsidP="00945FE8">
      <w:pPr>
        <w:jc w:val="both"/>
        <w:rPr>
          <w:rFonts w:ascii="Arial" w:hAnsi="Arial" w:cs="Arial"/>
          <w:lang w:val="es-BO" w:eastAsia="es-ES"/>
        </w:rPr>
      </w:pPr>
      <w:r w:rsidRPr="00644FD2">
        <w:rPr>
          <w:rFonts w:ascii="Arial" w:hAnsi="Arial" w:cs="Arial"/>
          <w:lang w:val="es-BO" w:eastAsia="es-ES"/>
        </w:rPr>
        <w:t>Este documento, conforme a disposiciones legales de control fiscal vigentes, será registrado ante la Contraloría General del Estado en idioma castellano.</w:t>
      </w:r>
    </w:p>
    <w:p w:rsidR="00945FE8" w:rsidRPr="00644FD2" w:rsidRDefault="00945FE8" w:rsidP="00945FE8">
      <w:pPr>
        <w:jc w:val="both"/>
        <w:rPr>
          <w:rFonts w:ascii="Arial" w:hAnsi="Arial" w:cs="Arial"/>
          <w:lang w:val="es-BO" w:eastAsia="es-ES"/>
        </w:rPr>
      </w:pPr>
    </w:p>
    <w:p w:rsidR="00945FE8" w:rsidRPr="00644FD2" w:rsidRDefault="00945FE8" w:rsidP="00945FE8">
      <w:pPr>
        <w:jc w:val="both"/>
        <w:rPr>
          <w:rFonts w:ascii="Arial" w:hAnsi="Arial" w:cs="Arial"/>
          <w:lang w:val="es-BO" w:eastAsia="es-ES"/>
        </w:rPr>
      </w:pPr>
    </w:p>
    <w:p w:rsidR="00945FE8" w:rsidRPr="00644FD2" w:rsidRDefault="00945FE8" w:rsidP="00945FE8">
      <w:pPr>
        <w:jc w:val="both"/>
        <w:rPr>
          <w:rFonts w:ascii="Arial" w:hAnsi="Arial" w:cs="Arial"/>
          <w:lang w:val="es-BO"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622"/>
      </w:tblGrid>
      <w:tr w:rsidR="00945FE8" w:rsidRPr="00644FD2" w:rsidTr="00121BC5">
        <w:tc>
          <w:tcPr>
            <w:tcW w:w="4914" w:type="dxa"/>
          </w:tcPr>
          <w:p w:rsidR="00945FE8" w:rsidRPr="00644FD2" w:rsidRDefault="00945FE8" w:rsidP="00121BC5">
            <w:pPr>
              <w:rPr>
                <w:rFonts w:ascii="Arial" w:hAnsi="Arial" w:cs="Arial"/>
                <w:lang w:val="es-BO" w:eastAsia="es-ES"/>
              </w:rPr>
            </w:pPr>
            <w:r w:rsidRPr="00644FD2">
              <w:rPr>
                <w:rFonts w:ascii="Arial" w:hAnsi="Arial" w:cs="Arial"/>
                <w:lang w:val="es-BO" w:eastAsia="es-ES"/>
              </w:rPr>
              <w:t xml:space="preserve">         Lic. __________________</w:t>
            </w:r>
          </w:p>
        </w:tc>
        <w:tc>
          <w:tcPr>
            <w:tcW w:w="4914" w:type="dxa"/>
          </w:tcPr>
          <w:p w:rsidR="00945FE8" w:rsidRPr="00644FD2" w:rsidRDefault="00945FE8" w:rsidP="00121BC5">
            <w:pPr>
              <w:rPr>
                <w:rFonts w:ascii="Arial" w:hAnsi="Arial" w:cs="Arial"/>
                <w:lang w:val="es-BO" w:eastAsia="es-ES"/>
              </w:rPr>
            </w:pPr>
            <w:r w:rsidRPr="00644FD2">
              <w:rPr>
                <w:rFonts w:ascii="Arial" w:hAnsi="Arial" w:cs="Arial"/>
                <w:lang w:val="es-BO" w:eastAsia="es-ES"/>
              </w:rPr>
              <w:t xml:space="preserve">          Sr. ________________________</w:t>
            </w:r>
          </w:p>
        </w:tc>
      </w:tr>
      <w:tr w:rsidR="00945FE8" w:rsidRPr="00644FD2" w:rsidTr="00121BC5">
        <w:tc>
          <w:tcPr>
            <w:tcW w:w="4914" w:type="dxa"/>
          </w:tcPr>
          <w:p w:rsidR="00945FE8" w:rsidRPr="00644FD2" w:rsidRDefault="00945FE8" w:rsidP="00121BC5">
            <w:pPr>
              <w:rPr>
                <w:rFonts w:ascii="Arial" w:hAnsi="Arial" w:cs="Arial"/>
                <w:i/>
                <w:lang w:val="es-BO" w:eastAsia="es-ES"/>
              </w:rPr>
            </w:pPr>
            <w:r w:rsidRPr="00644FD2">
              <w:rPr>
                <w:rFonts w:ascii="Arial" w:hAnsi="Arial" w:cs="Arial"/>
                <w:i/>
                <w:lang w:val="es-BO" w:eastAsia="es-ES"/>
              </w:rPr>
              <w:t xml:space="preserve">                       cargo</w:t>
            </w:r>
          </w:p>
          <w:p w:rsidR="00945FE8" w:rsidRPr="00644FD2" w:rsidRDefault="00945FE8" w:rsidP="00121BC5">
            <w:pPr>
              <w:rPr>
                <w:rFonts w:ascii="Arial" w:hAnsi="Arial" w:cs="Arial"/>
                <w:b/>
                <w:lang w:val="es-BO" w:eastAsia="es-ES"/>
              </w:rPr>
            </w:pPr>
            <w:r w:rsidRPr="00644FD2">
              <w:rPr>
                <w:rFonts w:ascii="Arial" w:hAnsi="Arial" w:cs="Arial"/>
                <w:i/>
                <w:lang w:val="es-BO" w:eastAsia="es-ES"/>
              </w:rPr>
              <w:t xml:space="preserve">              </w:t>
            </w:r>
            <w:r w:rsidRPr="00644FD2">
              <w:rPr>
                <w:rFonts w:ascii="Arial" w:hAnsi="Arial" w:cs="Arial"/>
                <w:b/>
                <w:lang w:val="es-BO" w:eastAsia="es-ES"/>
              </w:rPr>
              <w:t xml:space="preserve">        YPFB</w:t>
            </w:r>
          </w:p>
          <w:p w:rsidR="00945FE8" w:rsidRPr="00644FD2" w:rsidRDefault="00945FE8" w:rsidP="00121BC5">
            <w:pPr>
              <w:rPr>
                <w:rFonts w:ascii="Arial" w:hAnsi="Arial" w:cs="Arial"/>
                <w:b/>
                <w:lang w:val="es-BO" w:eastAsia="es-ES"/>
              </w:rPr>
            </w:pPr>
            <w:r w:rsidRPr="00644FD2">
              <w:rPr>
                <w:rFonts w:ascii="Arial" w:hAnsi="Arial" w:cs="Arial"/>
                <w:b/>
                <w:lang w:val="es-BO" w:eastAsia="es-ES"/>
              </w:rPr>
              <w:t xml:space="preserve">                   ENTIDAD</w:t>
            </w:r>
          </w:p>
        </w:tc>
        <w:tc>
          <w:tcPr>
            <w:tcW w:w="4914" w:type="dxa"/>
          </w:tcPr>
          <w:p w:rsidR="00945FE8" w:rsidRPr="00644FD2" w:rsidRDefault="00945FE8" w:rsidP="00121BC5">
            <w:pPr>
              <w:rPr>
                <w:rFonts w:ascii="Arial" w:hAnsi="Arial" w:cs="Arial"/>
                <w:i/>
                <w:lang w:val="es-BO" w:eastAsia="es-ES"/>
              </w:rPr>
            </w:pPr>
            <w:r w:rsidRPr="00644FD2">
              <w:rPr>
                <w:rFonts w:ascii="Arial" w:hAnsi="Arial" w:cs="Arial"/>
                <w:i/>
                <w:lang w:val="es-BO" w:eastAsia="es-ES"/>
              </w:rPr>
              <w:t xml:space="preserve">                         nombre empresa</w:t>
            </w:r>
          </w:p>
          <w:p w:rsidR="00945FE8" w:rsidRPr="00644FD2" w:rsidRDefault="00945FE8" w:rsidP="00121BC5">
            <w:pPr>
              <w:rPr>
                <w:rFonts w:ascii="Arial" w:hAnsi="Arial" w:cs="Arial"/>
                <w:b/>
                <w:lang w:val="es-BO" w:eastAsia="es-ES"/>
              </w:rPr>
            </w:pPr>
            <w:r w:rsidRPr="00644FD2">
              <w:rPr>
                <w:rFonts w:ascii="Arial" w:hAnsi="Arial" w:cs="Arial"/>
                <w:b/>
                <w:lang w:val="es-BO" w:eastAsia="es-ES"/>
              </w:rPr>
              <w:t xml:space="preserve">                            PROVEEDOR</w:t>
            </w:r>
          </w:p>
        </w:tc>
      </w:tr>
    </w:tbl>
    <w:p w:rsidR="00945FE8" w:rsidRPr="00644FD2" w:rsidRDefault="00945FE8" w:rsidP="00945FE8">
      <w:pPr>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945FE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005" w:rsidRDefault="00F00005">
      <w:r>
        <w:separator/>
      </w:r>
    </w:p>
  </w:endnote>
  <w:endnote w:type="continuationSeparator" w:id="0">
    <w:p w:rsidR="00F00005" w:rsidRDefault="00F00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D2F" w:rsidRPr="006B79AF" w:rsidRDefault="00076D2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B3C16">
      <w:rPr>
        <w:rFonts w:ascii="Calibri" w:hAnsi="Calibri" w:cs="Calibri"/>
        <w:noProof/>
      </w:rPr>
      <w:t>2</w:t>
    </w:r>
    <w:r w:rsidRPr="006B79AF">
      <w:rPr>
        <w:rFonts w:ascii="Calibri" w:hAnsi="Calibri" w:cs="Calibri"/>
      </w:rPr>
      <w:fldChar w:fldCharType="end"/>
    </w:r>
  </w:p>
  <w:p w:rsidR="00076D2F" w:rsidRDefault="00076D2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005" w:rsidRDefault="00F00005">
      <w:r>
        <w:separator/>
      </w:r>
    </w:p>
  </w:footnote>
  <w:footnote w:type="continuationSeparator" w:id="0">
    <w:p w:rsidR="00F00005" w:rsidRDefault="00F00005">
      <w:r>
        <w:continuationSeparator/>
      </w:r>
    </w:p>
  </w:footnote>
  <w:footnote w:id="1">
    <w:p w:rsidR="00076D2F" w:rsidRDefault="00076D2F" w:rsidP="00431D42">
      <w:pPr>
        <w:pStyle w:val="Textonotapie1"/>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CE7E14"/>
    <w:multiLevelType w:val="hybridMultilevel"/>
    <w:tmpl w:val="4D3EA6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2245A5B"/>
    <w:multiLevelType w:val="hybridMultilevel"/>
    <w:tmpl w:val="E746EA0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0F5281"/>
    <w:multiLevelType w:val="hybridMultilevel"/>
    <w:tmpl w:val="D3481F24"/>
    <w:lvl w:ilvl="0" w:tplc="400A0005">
      <w:start w:val="1"/>
      <w:numFmt w:val="bullet"/>
      <w:lvlText w:val=""/>
      <w:lvlJc w:val="left"/>
      <w:pPr>
        <w:ind w:left="785" w:hanging="360"/>
      </w:pPr>
      <w:rPr>
        <w:rFonts w:ascii="Wingdings" w:hAnsi="Wingdings"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7"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0F91D50"/>
    <w:multiLevelType w:val="hybridMultilevel"/>
    <w:tmpl w:val="6A78F680"/>
    <w:lvl w:ilvl="0" w:tplc="EAC4F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77746B1"/>
    <w:multiLevelType w:val="hybridMultilevel"/>
    <w:tmpl w:val="5FB055A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2AA6810"/>
    <w:multiLevelType w:val="hybridMultilevel"/>
    <w:tmpl w:val="DF4ACD22"/>
    <w:lvl w:ilvl="0" w:tplc="40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3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5A80DEC"/>
    <w:multiLevelType w:val="hybridMultilevel"/>
    <w:tmpl w:val="6C684B0A"/>
    <w:lvl w:ilvl="0" w:tplc="400A000B">
      <w:start w:val="1"/>
      <w:numFmt w:val="bullet"/>
      <w:lvlText w:val=""/>
      <w:lvlJc w:val="left"/>
      <w:pPr>
        <w:ind w:left="360" w:hanging="360"/>
      </w:pPr>
      <w:rPr>
        <w:rFonts w:ascii="Wingdings" w:hAnsi="Wingdings" w:hint="default"/>
      </w:rPr>
    </w:lvl>
    <w:lvl w:ilvl="1" w:tplc="0C0A000B">
      <w:start w:val="1"/>
      <w:numFmt w:val="bullet"/>
      <w:lvlText w:val=""/>
      <w:lvlJc w:val="left"/>
      <w:pPr>
        <w:ind w:left="1080" w:hanging="360"/>
      </w:pPr>
      <w:rPr>
        <w:rFonts w:ascii="Wingdings" w:hAnsi="Wingdings"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31D597E"/>
    <w:multiLevelType w:val="multilevel"/>
    <w:tmpl w:val="1F66DCE6"/>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eastAsia="Times New Roman" w:cs="Calibri" w:hint="default"/>
        <w:b/>
        <w:color w:val="auto"/>
      </w:rPr>
    </w:lvl>
    <w:lvl w:ilvl="2">
      <w:start w:val="1"/>
      <w:numFmt w:val="decimal"/>
      <w:isLgl/>
      <w:lvlText w:val="%1.%2.%3"/>
      <w:lvlJc w:val="left"/>
      <w:pPr>
        <w:ind w:left="1800" w:hanging="720"/>
      </w:pPr>
      <w:rPr>
        <w:rFonts w:eastAsia="Times New Roman" w:cs="Calibri" w:hint="default"/>
        <w:b/>
        <w:color w:val="auto"/>
      </w:rPr>
    </w:lvl>
    <w:lvl w:ilvl="3">
      <w:start w:val="1"/>
      <w:numFmt w:val="decimal"/>
      <w:isLgl/>
      <w:lvlText w:val="%1.%2.%3.%4"/>
      <w:lvlJc w:val="left"/>
      <w:pPr>
        <w:ind w:left="2160" w:hanging="720"/>
      </w:pPr>
      <w:rPr>
        <w:rFonts w:eastAsia="Times New Roman" w:cs="Calibri" w:hint="default"/>
        <w:b/>
        <w:color w:val="auto"/>
      </w:rPr>
    </w:lvl>
    <w:lvl w:ilvl="4">
      <w:start w:val="1"/>
      <w:numFmt w:val="decimal"/>
      <w:isLgl/>
      <w:lvlText w:val="%1.%2.%3.%4.%5"/>
      <w:lvlJc w:val="left"/>
      <w:pPr>
        <w:ind w:left="2880" w:hanging="1080"/>
      </w:pPr>
      <w:rPr>
        <w:rFonts w:eastAsia="Times New Roman" w:cs="Calibri" w:hint="default"/>
        <w:b/>
        <w:color w:val="auto"/>
      </w:rPr>
    </w:lvl>
    <w:lvl w:ilvl="5">
      <w:start w:val="1"/>
      <w:numFmt w:val="decimal"/>
      <w:isLgl/>
      <w:lvlText w:val="%1.%2.%3.%4.%5.%6"/>
      <w:lvlJc w:val="left"/>
      <w:pPr>
        <w:ind w:left="3240" w:hanging="1080"/>
      </w:pPr>
      <w:rPr>
        <w:rFonts w:eastAsia="Times New Roman" w:cs="Calibri" w:hint="default"/>
        <w:b/>
        <w:color w:val="auto"/>
      </w:rPr>
    </w:lvl>
    <w:lvl w:ilvl="6">
      <w:start w:val="1"/>
      <w:numFmt w:val="decimal"/>
      <w:isLgl/>
      <w:lvlText w:val="%1.%2.%3.%4.%5.%6.%7"/>
      <w:lvlJc w:val="left"/>
      <w:pPr>
        <w:ind w:left="3960" w:hanging="1440"/>
      </w:pPr>
      <w:rPr>
        <w:rFonts w:eastAsia="Times New Roman" w:cs="Calibri" w:hint="default"/>
        <w:b/>
        <w:color w:val="auto"/>
      </w:rPr>
    </w:lvl>
    <w:lvl w:ilvl="7">
      <w:start w:val="1"/>
      <w:numFmt w:val="decimal"/>
      <w:isLgl/>
      <w:lvlText w:val="%1.%2.%3.%4.%5.%6.%7.%8"/>
      <w:lvlJc w:val="left"/>
      <w:pPr>
        <w:ind w:left="4320" w:hanging="1440"/>
      </w:pPr>
      <w:rPr>
        <w:rFonts w:eastAsia="Times New Roman" w:cs="Calibri" w:hint="default"/>
        <w:b/>
        <w:color w:val="auto"/>
      </w:rPr>
    </w:lvl>
    <w:lvl w:ilvl="8">
      <w:start w:val="1"/>
      <w:numFmt w:val="decimal"/>
      <w:isLgl/>
      <w:lvlText w:val="%1.%2.%3.%4.%5.%6.%7.%8.%9"/>
      <w:lvlJc w:val="left"/>
      <w:pPr>
        <w:ind w:left="4680" w:hanging="1440"/>
      </w:pPr>
      <w:rPr>
        <w:rFonts w:eastAsia="Times New Roman" w:cs="Calibri" w:hint="default"/>
        <w:b/>
        <w:color w:val="auto"/>
      </w:r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12D44DF"/>
    <w:multiLevelType w:val="hybridMultilevel"/>
    <w:tmpl w:val="9B9C25E2"/>
    <w:lvl w:ilvl="0" w:tplc="0C0A0001">
      <w:start w:val="1"/>
      <w:numFmt w:val="bullet"/>
      <w:lvlText w:val=""/>
      <w:lvlJc w:val="left"/>
      <w:pPr>
        <w:ind w:left="1080" w:hanging="360"/>
      </w:pPr>
      <w:rPr>
        <w:rFonts w:ascii="Symbol" w:hAnsi="Symbo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15:restartNumberingAfterBreak="0">
    <w:nsid w:val="6F0E3669"/>
    <w:multiLevelType w:val="hybridMultilevel"/>
    <w:tmpl w:val="69EE5F0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4"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BAE186E"/>
    <w:multiLevelType w:val="hybridMultilevel"/>
    <w:tmpl w:val="CEC0310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D406293"/>
    <w:multiLevelType w:val="hybridMultilevel"/>
    <w:tmpl w:val="BB5E737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1"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2"/>
  </w:num>
  <w:num w:numId="3">
    <w:abstractNumId w:val="47"/>
  </w:num>
  <w:num w:numId="4">
    <w:abstractNumId w:val="11"/>
  </w:num>
  <w:num w:numId="5">
    <w:abstractNumId w:val="31"/>
  </w:num>
  <w:num w:numId="6">
    <w:abstractNumId w:val="34"/>
  </w:num>
  <w:num w:numId="7">
    <w:abstractNumId w:val="0"/>
  </w:num>
  <w:num w:numId="8">
    <w:abstractNumId w:val="54"/>
  </w:num>
  <w:num w:numId="9">
    <w:abstractNumId w:val="10"/>
  </w:num>
  <w:num w:numId="10">
    <w:abstractNumId w:val="12"/>
  </w:num>
  <w:num w:numId="11">
    <w:abstractNumId w:val="42"/>
  </w:num>
  <w:num w:numId="12">
    <w:abstractNumId w:val="41"/>
  </w:num>
  <w:num w:numId="13">
    <w:abstractNumId w:val="3"/>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4"/>
  </w:num>
  <w:num w:numId="17">
    <w:abstractNumId w:val="29"/>
  </w:num>
  <w:num w:numId="18">
    <w:abstractNumId w:val="5"/>
  </w:num>
  <w:num w:numId="19">
    <w:abstractNumId w:val="57"/>
  </w:num>
  <w:num w:numId="20">
    <w:abstractNumId w:val="48"/>
  </w:num>
  <w:num w:numId="21">
    <w:abstractNumId w:val="36"/>
  </w:num>
  <w:num w:numId="22">
    <w:abstractNumId w:val="26"/>
  </w:num>
  <w:num w:numId="23">
    <w:abstractNumId w:val="61"/>
  </w:num>
  <w:num w:numId="24">
    <w:abstractNumId w:val="62"/>
  </w:num>
  <w:num w:numId="25">
    <w:abstractNumId w:val="14"/>
  </w:num>
  <w:num w:numId="26">
    <w:abstractNumId w:val="23"/>
  </w:num>
  <w:num w:numId="27">
    <w:abstractNumId w:val="55"/>
  </w:num>
  <w:num w:numId="28">
    <w:abstractNumId w:val="17"/>
  </w:num>
  <w:num w:numId="2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num>
  <w:num w:numId="33">
    <w:abstractNumId w:val="35"/>
  </w:num>
  <w:num w:numId="34">
    <w:abstractNumId w:val="7"/>
  </w:num>
  <w:num w:numId="35">
    <w:abstractNumId w:val="38"/>
  </w:num>
  <w:num w:numId="36">
    <w:abstractNumId w:val="20"/>
  </w:num>
  <w:num w:numId="37">
    <w:abstractNumId w:val="24"/>
  </w:num>
  <w:num w:numId="38">
    <w:abstractNumId w:val="43"/>
  </w:num>
  <w:num w:numId="39">
    <w:abstractNumId w:val="2"/>
  </w:num>
  <w:num w:numId="40">
    <w:abstractNumId w:val="40"/>
  </w:num>
  <w:num w:numId="41">
    <w:abstractNumId w:val="51"/>
  </w:num>
  <w:num w:numId="42">
    <w:abstractNumId w:val="15"/>
  </w:num>
  <w:num w:numId="43">
    <w:abstractNumId w:val="33"/>
  </w:num>
  <w:num w:numId="44">
    <w:abstractNumId w:val="59"/>
  </w:num>
  <w:num w:numId="45">
    <w:abstractNumId w:val="53"/>
  </w:num>
  <w:num w:numId="46">
    <w:abstractNumId w:val="32"/>
  </w:num>
  <w:num w:numId="47">
    <w:abstractNumId w:val="58"/>
  </w:num>
  <w:num w:numId="48">
    <w:abstractNumId w:val="1"/>
  </w:num>
  <w:num w:numId="49">
    <w:abstractNumId w:val="6"/>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num>
  <w:num w:numId="52">
    <w:abstractNumId w:val="45"/>
  </w:num>
  <w:num w:numId="53">
    <w:abstractNumId w:val="50"/>
  </w:num>
  <w:num w:numId="54">
    <w:abstractNumId w:val="39"/>
  </w:num>
  <w:num w:numId="55">
    <w:abstractNumId w:val="60"/>
  </w:num>
  <w:num w:numId="56">
    <w:abstractNumId w:val="25"/>
  </w:num>
  <w:num w:numId="57">
    <w:abstractNumId w:val="18"/>
  </w:num>
  <w:num w:numId="58">
    <w:abstractNumId w:val="56"/>
  </w:num>
  <w:num w:numId="59">
    <w:abstractNumId w:val="13"/>
  </w:num>
  <w:num w:numId="60">
    <w:abstractNumId w:val="21"/>
  </w:num>
  <w:num w:numId="61">
    <w:abstractNumId w:val="52"/>
  </w:num>
  <w:num w:numId="62">
    <w:abstractNumId w:val="46"/>
  </w:num>
  <w:num w:numId="63">
    <w:abstractNumId w:val="9"/>
  </w:num>
  <w:num w:numId="64">
    <w:abstractNumId w:val="4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9E6"/>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6D2F"/>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5FF5"/>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6115"/>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1BC5"/>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50"/>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EAA"/>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4B"/>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935"/>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3C16"/>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1D42"/>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500"/>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4D49"/>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45E"/>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750"/>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611"/>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016"/>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4C3"/>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5FE8"/>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251"/>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396"/>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3992"/>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4FEC"/>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5DC2"/>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C7F1D"/>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4B4"/>
    <w:rsid w:val="00EF5C92"/>
    <w:rsid w:val="00EF61F7"/>
    <w:rsid w:val="00EF74FD"/>
    <w:rsid w:val="00EF78D3"/>
    <w:rsid w:val="00F0000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74AAD2"/>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IC1parrafos">
    <w:name w:val="IC 1 parrafos"/>
    <w:basedOn w:val="Normal"/>
    <w:link w:val="IC1parrafosCar"/>
    <w:qFormat/>
    <w:rsid w:val="008F44C3"/>
    <w:pPr>
      <w:spacing w:before="120" w:after="160" w:line="312" w:lineRule="auto"/>
      <w:jc w:val="both"/>
    </w:pPr>
    <w:rPr>
      <w:rFonts w:ascii="Arial Narrow" w:hAnsi="Arial Narrow"/>
      <w:sz w:val="23"/>
      <w:szCs w:val="23"/>
      <w:lang w:val="es-MX" w:eastAsia="x-none"/>
    </w:rPr>
  </w:style>
  <w:style w:type="character" w:customStyle="1" w:styleId="IC1parrafosCar">
    <w:name w:val="IC 1 parrafos Car"/>
    <w:link w:val="IC1parrafos"/>
    <w:rsid w:val="008F44C3"/>
    <w:rPr>
      <w:rFonts w:ascii="Arial Narrow" w:hAnsi="Arial Narrow"/>
      <w:sz w:val="23"/>
      <w:szCs w:val="23"/>
      <w:lang w:val="es-MX" w:eastAsia="x-none"/>
    </w:rPr>
  </w:style>
  <w:style w:type="paragraph" w:customStyle="1" w:styleId="Textonotapie1">
    <w:name w:val="Texto nota pie1"/>
    <w:basedOn w:val="Normal"/>
    <w:next w:val="Textonotapie"/>
    <w:uiPriority w:val="99"/>
    <w:semiHidden/>
    <w:unhideWhenUsed/>
    <w:rsid w:val="00945FE8"/>
    <w:rPr>
      <w:rFonts w:ascii="Calibri" w:eastAsia="Calibri" w:hAnsi="Calibri"/>
      <w:lang w:val="es-BO"/>
    </w:rPr>
  </w:style>
  <w:style w:type="table" w:customStyle="1" w:styleId="Tablaconcuadrcula3">
    <w:name w:val="Tabla con cuadrícula3"/>
    <w:basedOn w:val="Tablanormal"/>
    <w:next w:val="Tablaconcuadrcula"/>
    <w:uiPriority w:val="59"/>
    <w:rsid w:val="00945FE8"/>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wmf"/><Relationship Id="rId10" Type="http://schemas.openxmlformats.org/officeDocument/2006/relationships/hyperlink" Target="http://www.ypfb.gob.bo"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8.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979B4-C3FA-4D62-A44B-5D8F4047D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19782</Words>
  <Characters>108801</Characters>
  <Application>Microsoft Office Word</Application>
  <DocSecurity>0</DocSecurity>
  <Lines>906</Lines>
  <Paragraphs>256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128327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3</cp:revision>
  <cp:lastPrinted>2019-09-26T14:37:00Z</cp:lastPrinted>
  <dcterms:created xsi:type="dcterms:W3CDTF">2019-09-26T14:37:00Z</dcterms:created>
  <dcterms:modified xsi:type="dcterms:W3CDTF">2019-09-26T14:37:00Z</dcterms:modified>
</cp:coreProperties>
</file>