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138" w:rsidRDefault="005F0D41" w:rsidP="008B5E60">
      <w:pPr>
        <w:pStyle w:val="Norma"/>
        <w:spacing w:after="0" w:line="240" w:lineRule="auto"/>
        <w:jc w:val="center"/>
        <w:rPr>
          <w:rFonts w:asciiTheme="minorHAnsi" w:hAnsiTheme="minorHAnsi" w:cstheme="minorHAnsi"/>
          <w:b/>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-128905</wp:posOffset>
                </wp:positionH>
                <wp:positionV relativeFrom="paragraph">
                  <wp:posOffset>242570</wp:posOffset>
                </wp:positionV>
                <wp:extent cx="6273579" cy="79248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9248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E0E73" w:rsidRDefault="008E0E73" w:rsidP="00BC21BB">
                            <w:pPr>
                              <w:pStyle w:val="Ttulo1"/>
                              <w:ind w:left="142"/>
                              <w:jc w:val="center"/>
                              <w:rPr>
                                <w:rFonts w:ascii="Century Gothic" w:hAnsi="Century Gothic"/>
                                <w:szCs w:val="28"/>
                              </w:rPr>
                            </w:pPr>
                          </w:p>
                          <w:p w:rsidR="008E0E73" w:rsidRDefault="008E0E7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E0E73" w:rsidRPr="00196858" w:rsidRDefault="008E0E73" w:rsidP="00196858"/>
                          <w:p w:rsidR="008E0E73" w:rsidRDefault="008E0E73" w:rsidP="00BC21BB">
                            <w:pPr>
                              <w:ind w:left="142"/>
                              <w:jc w:val="center"/>
                              <w:rPr>
                                <w:rFonts w:ascii="Verdana" w:hAnsi="Verdana"/>
                                <w:b/>
                              </w:rPr>
                            </w:pPr>
                          </w:p>
                          <w:p w:rsidR="008E0E73" w:rsidRDefault="008E0E73"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E0E73" w:rsidRDefault="008E0E73" w:rsidP="00963B46">
                            <w:pPr>
                              <w:ind w:left="142"/>
                              <w:jc w:val="center"/>
                              <w:rPr>
                                <w:rFonts w:ascii="Century Gothic" w:hAnsi="Century Gothic" w:cs="Arial"/>
                                <w:b/>
                                <w:sz w:val="32"/>
                                <w:szCs w:val="32"/>
                                <w:lang w:val="es-MX"/>
                              </w:rPr>
                            </w:pPr>
                          </w:p>
                          <w:p w:rsidR="008E0E73" w:rsidRDefault="008E0E73" w:rsidP="00963B46">
                            <w:pPr>
                              <w:ind w:left="142"/>
                              <w:jc w:val="center"/>
                              <w:rPr>
                                <w:rFonts w:ascii="Century Gothic" w:hAnsi="Century Gothic" w:cs="Arial"/>
                                <w:b/>
                                <w:sz w:val="32"/>
                                <w:szCs w:val="32"/>
                                <w:lang w:val="es-MX"/>
                              </w:rPr>
                            </w:pPr>
                          </w:p>
                          <w:p w:rsidR="008E0E73" w:rsidRPr="00EE5138" w:rsidRDefault="008E0E73"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8E0E73" w:rsidRDefault="008E0E73"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8E0E73" w:rsidRPr="003F3DFD" w:rsidRDefault="008E0E73" w:rsidP="002C0306">
                            <w:pPr>
                              <w:rPr>
                                <w:rFonts w:ascii="Century Gothic" w:hAnsi="Century Gothic" w:cs="Arial"/>
                                <w:b/>
                                <w:sz w:val="32"/>
                                <w:szCs w:val="32"/>
                              </w:rPr>
                            </w:pPr>
                          </w:p>
                          <w:p w:rsidR="008E0E73" w:rsidRDefault="008E0E73" w:rsidP="00C64893">
                            <w:pPr>
                              <w:jc w:val="center"/>
                              <w:rPr>
                                <w:rFonts w:ascii="Century Gothic" w:hAnsi="Century Gothic"/>
                                <w:b/>
                                <w:sz w:val="32"/>
                                <w:szCs w:val="32"/>
                              </w:rPr>
                            </w:pPr>
                            <w:r>
                              <w:rPr>
                                <w:rFonts w:ascii="Century Gothic" w:hAnsi="Century Gothic"/>
                                <w:b/>
                                <w:sz w:val="32"/>
                                <w:szCs w:val="32"/>
                              </w:rPr>
                              <w:t>REGLAMENTO DE CONTRATACIONES DIRECTAS</w:t>
                            </w:r>
                          </w:p>
                          <w:p w:rsidR="008E0E73" w:rsidRDefault="008E0E73"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8E0E73" w:rsidRPr="00C64893" w:rsidRDefault="008E0E73" w:rsidP="00BC21BB">
                            <w:pPr>
                              <w:ind w:left="142"/>
                              <w:jc w:val="center"/>
                              <w:rPr>
                                <w:rFonts w:ascii="Century Gothic" w:hAnsi="Century Gothic" w:cs="Arial"/>
                                <w:b/>
                                <w:sz w:val="32"/>
                                <w:szCs w:val="32"/>
                              </w:rPr>
                            </w:pPr>
                          </w:p>
                          <w:p w:rsidR="008E0E73" w:rsidRDefault="008E0E7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8E0E73" w:rsidRPr="000F16BE" w:rsidRDefault="008E0E73" w:rsidP="00716D3A">
                            <w:pPr>
                              <w:ind w:left="142"/>
                              <w:jc w:val="center"/>
                              <w:rPr>
                                <w:rFonts w:ascii="Century Gothic" w:hAnsi="Century Gothic" w:cs="Arial"/>
                                <w:b/>
                                <w:sz w:val="32"/>
                                <w:szCs w:val="32"/>
                                <w:lang w:val="es-MX"/>
                              </w:rPr>
                            </w:pPr>
                          </w:p>
                          <w:p w:rsidR="008E0E73" w:rsidRDefault="008E0E73"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F57882">
                              <w:rPr>
                                <w:rFonts w:ascii="Century Gothic" w:hAnsi="Century Gothic" w:cs="Century Gothic"/>
                                <w:b/>
                                <w:bCs/>
                                <w:color w:val="000000"/>
                                <w:sz w:val="32"/>
                                <w:szCs w:val="32"/>
                              </w:rPr>
                              <w:t>SERVICIO DE TRANSPORTE DE COMBUSTIBLE POR CISTERNA PARA ESTACIONES DE SERVICIO ADMINISTRADAS POR YPFB DEL DTCP RECURRENTE 2016</w:t>
                            </w:r>
                          </w:p>
                          <w:p w:rsidR="008E0E73" w:rsidRDefault="008E0E73" w:rsidP="00EE5138">
                            <w:pPr>
                              <w:autoSpaceDE w:val="0"/>
                              <w:autoSpaceDN w:val="0"/>
                              <w:adjustRightInd w:val="0"/>
                              <w:ind w:left="142"/>
                              <w:jc w:val="center"/>
                              <w:rPr>
                                <w:rFonts w:ascii="Century Gothic" w:hAnsi="Century Gothic" w:cs="Century Gothic"/>
                                <w:b/>
                                <w:bCs/>
                                <w:color w:val="000000"/>
                                <w:sz w:val="32"/>
                                <w:szCs w:val="32"/>
                              </w:rPr>
                            </w:pPr>
                          </w:p>
                          <w:p w:rsidR="008E0E73" w:rsidRPr="00536091" w:rsidRDefault="008E0E73"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CDO-01-DCPT-156-15</w:t>
                            </w:r>
                            <w:r w:rsidRPr="00010561">
                              <w:rPr>
                                <w:rFonts w:ascii="Century Gothic" w:hAnsi="Century Gothic" w:cs="Century Gothic"/>
                                <w:b/>
                                <w:bCs/>
                                <w:color w:val="000000"/>
                                <w:sz w:val="32"/>
                                <w:szCs w:val="32"/>
                              </w:rPr>
                              <w:t xml:space="preserve"> </w:t>
                            </w:r>
                          </w:p>
                          <w:p w:rsidR="008E0E73" w:rsidRDefault="008E0E73"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8E0E73" w:rsidRPr="00574BFC" w:rsidRDefault="008E0E73"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 xml:space="preserve">SEGUNDA </w:t>
                            </w:r>
                            <w:r w:rsidRPr="0072074E">
                              <w:rPr>
                                <w:rFonts w:ascii="Century Gothic" w:hAnsi="Century Gothic" w:cs="Arial"/>
                                <w:b/>
                                <w:sz w:val="28"/>
                                <w:lang w:val="es-ES"/>
                              </w:rPr>
                              <w:t>CONVOCATORIA)</w:t>
                            </w:r>
                          </w:p>
                          <w:p w:rsidR="008E0E73" w:rsidRDefault="008E0E73" w:rsidP="00BC21BB">
                            <w:pPr>
                              <w:ind w:right="930"/>
                              <w:jc w:val="center"/>
                              <w:rPr>
                                <w:rFonts w:ascii="Century Gothic" w:hAnsi="Century Gothic"/>
                                <w:lang w:val="es-ES_tradnl"/>
                              </w:rPr>
                            </w:pPr>
                            <w:r>
                              <w:rPr>
                                <w:rFonts w:ascii="Century Gothic" w:hAnsi="Century Gothic"/>
                                <w:lang w:val="es-ES_tradnl"/>
                              </w:rPr>
                              <w:t xml:space="preserve">          </w:t>
                            </w:r>
                          </w:p>
                          <w:p w:rsidR="008E0E73" w:rsidRDefault="008E0E73" w:rsidP="00BC21BB">
                            <w:pPr>
                              <w:ind w:right="930"/>
                              <w:jc w:val="center"/>
                              <w:rPr>
                                <w:rFonts w:ascii="Century Gothic" w:hAnsi="Century Gothic"/>
                                <w:lang w:val="es-ES_tradnl"/>
                              </w:rPr>
                            </w:pPr>
                          </w:p>
                          <w:p w:rsidR="008E0E73" w:rsidRDefault="008E0E73" w:rsidP="00BC21BB">
                            <w:pPr>
                              <w:ind w:right="930"/>
                              <w:jc w:val="center"/>
                              <w:rPr>
                                <w:rFonts w:ascii="Century Gothic" w:hAnsi="Century Gothic"/>
                                <w:lang w:val="es-ES_tradnl"/>
                              </w:rPr>
                            </w:pPr>
                          </w:p>
                          <w:p w:rsidR="008E0E73" w:rsidRDefault="008E0E73" w:rsidP="00BC21BB">
                            <w:pPr>
                              <w:ind w:right="930"/>
                              <w:jc w:val="center"/>
                              <w:rPr>
                                <w:rFonts w:ascii="Century Gothic" w:hAnsi="Century Gothic"/>
                                <w:lang w:val="es-ES_tradnl"/>
                              </w:rPr>
                            </w:pPr>
                          </w:p>
                          <w:p w:rsidR="008E0E73" w:rsidRDefault="008E0E73" w:rsidP="00BC21BB">
                            <w:pPr>
                              <w:ind w:right="930"/>
                              <w:jc w:val="center"/>
                              <w:rPr>
                                <w:rFonts w:ascii="Century Gothic" w:hAnsi="Century Gothic"/>
                                <w:lang w:val="es-ES_tradnl"/>
                              </w:rPr>
                            </w:pPr>
                          </w:p>
                          <w:p w:rsidR="008E0E73" w:rsidRPr="009C5A35" w:rsidRDefault="008E0E7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0.15pt;margin-top:19.1pt;width:494pt;height:6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">
                <v:shadow on="t" color="#333" offset="6pt,6pt"/>
                <v:textbox>
                  <w:txbxContent>
                    <w:p w:rsidR="008E0E73" w:rsidRDefault="008E0E73" w:rsidP="00BC21BB">
                      <w:pPr>
                        <w:pStyle w:val="Ttulo1"/>
                        <w:ind w:left="142"/>
                        <w:jc w:val="center"/>
                        <w:rPr>
                          <w:rFonts w:ascii="Century Gothic" w:hAnsi="Century Gothic"/>
                          <w:szCs w:val="28"/>
                        </w:rPr>
                      </w:pPr>
                    </w:p>
                    <w:p w:rsidR="008E0E73" w:rsidRDefault="008E0E7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E0E73" w:rsidRPr="00196858" w:rsidRDefault="008E0E73" w:rsidP="00196858"/>
                    <w:p w:rsidR="008E0E73" w:rsidRDefault="008E0E73" w:rsidP="00BC21BB">
                      <w:pPr>
                        <w:ind w:left="142"/>
                        <w:jc w:val="center"/>
                        <w:rPr>
                          <w:rFonts w:ascii="Verdana" w:hAnsi="Verdana"/>
                          <w:b/>
                        </w:rPr>
                      </w:pPr>
                    </w:p>
                    <w:p w:rsidR="008E0E73" w:rsidRDefault="008E0E73"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E0E73" w:rsidRDefault="008E0E73" w:rsidP="00963B46">
                      <w:pPr>
                        <w:ind w:left="142"/>
                        <w:jc w:val="center"/>
                        <w:rPr>
                          <w:rFonts w:ascii="Century Gothic" w:hAnsi="Century Gothic" w:cs="Arial"/>
                          <w:b/>
                          <w:sz w:val="32"/>
                          <w:szCs w:val="32"/>
                          <w:lang w:val="es-MX"/>
                        </w:rPr>
                      </w:pPr>
                    </w:p>
                    <w:p w:rsidR="008E0E73" w:rsidRDefault="008E0E73" w:rsidP="00963B46">
                      <w:pPr>
                        <w:ind w:left="142"/>
                        <w:jc w:val="center"/>
                        <w:rPr>
                          <w:rFonts w:ascii="Century Gothic" w:hAnsi="Century Gothic" w:cs="Arial"/>
                          <w:b/>
                          <w:sz w:val="32"/>
                          <w:szCs w:val="32"/>
                          <w:lang w:val="es-MX"/>
                        </w:rPr>
                      </w:pPr>
                    </w:p>
                    <w:p w:rsidR="008E0E73" w:rsidRPr="00EE5138" w:rsidRDefault="008E0E73"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8E0E73" w:rsidRDefault="008E0E73"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8E0E73" w:rsidRPr="003F3DFD" w:rsidRDefault="008E0E73" w:rsidP="002C0306">
                      <w:pPr>
                        <w:rPr>
                          <w:rFonts w:ascii="Century Gothic" w:hAnsi="Century Gothic" w:cs="Arial"/>
                          <w:b/>
                          <w:sz w:val="32"/>
                          <w:szCs w:val="32"/>
                        </w:rPr>
                      </w:pPr>
                    </w:p>
                    <w:p w:rsidR="008E0E73" w:rsidRDefault="008E0E73" w:rsidP="00C64893">
                      <w:pPr>
                        <w:jc w:val="center"/>
                        <w:rPr>
                          <w:rFonts w:ascii="Century Gothic" w:hAnsi="Century Gothic"/>
                          <w:b/>
                          <w:sz w:val="32"/>
                          <w:szCs w:val="32"/>
                        </w:rPr>
                      </w:pPr>
                      <w:r>
                        <w:rPr>
                          <w:rFonts w:ascii="Century Gothic" w:hAnsi="Century Gothic"/>
                          <w:b/>
                          <w:sz w:val="32"/>
                          <w:szCs w:val="32"/>
                        </w:rPr>
                        <w:t>REGLAMENTO DE CONTRATACIONES DIRECTAS</w:t>
                      </w:r>
                    </w:p>
                    <w:p w:rsidR="008E0E73" w:rsidRDefault="008E0E73"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8E0E73" w:rsidRPr="00C64893" w:rsidRDefault="008E0E73" w:rsidP="00BC21BB">
                      <w:pPr>
                        <w:ind w:left="142"/>
                        <w:jc w:val="center"/>
                        <w:rPr>
                          <w:rFonts w:ascii="Century Gothic" w:hAnsi="Century Gothic" w:cs="Arial"/>
                          <w:b/>
                          <w:sz w:val="32"/>
                          <w:szCs w:val="32"/>
                        </w:rPr>
                      </w:pPr>
                    </w:p>
                    <w:p w:rsidR="008E0E73" w:rsidRDefault="008E0E7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8E0E73" w:rsidRPr="000F16BE" w:rsidRDefault="008E0E73" w:rsidP="00716D3A">
                      <w:pPr>
                        <w:ind w:left="142"/>
                        <w:jc w:val="center"/>
                        <w:rPr>
                          <w:rFonts w:ascii="Century Gothic" w:hAnsi="Century Gothic" w:cs="Arial"/>
                          <w:b/>
                          <w:sz w:val="32"/>
                          <w:szCs w:val="32"/>
                          <w:lang w:val="es-MX"/>
                        </w:rPr>
                      </w:pPr>
                    </w:p>
                    <w:p w:rsidR="008E0E73" w:rsidRDefault="008E0E73"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F57882">
                        <w:rPr>
                          <w:rFonts w:ascii="Century Gothic" w:hAnsi="Century Gothic" w:cs="Century Gothic"/>
                          <w:b/>
                          <w:bCs/>
                          <w:color w:val="000000"/>
                          <w:sz w:val="32"/>
                          <w:szCs w:val="32"/>
                        </w:rPr>
                        <w:t>SERVICIO DE TRANSPORTE DE COMBUSTIBLE POR CISTERNA PARA ESTACIONES DE SERVICIO ADMINISTRADAS POR YPFB DEL DTCP RECURRENTE 2016</w:t>
                      </w:r>
                    </w:p>
                    <w:p w:rsidR="008E0E73" w:rsidRDefault="008E0E73" w:rsidP="00EE5138">
                      <w:pPr>
                        <w:autoSpaceDE w:val="0"/>
                        <w:autoSpaceDN w:val="0"/>
                        <w:adjustRightInd w:val="0"/>
                        <w:ind w:left="142"/>
                        <w:jc w:val="center"/>
                        <w:rPr>
                          <w:rFonts w:ascii="Century Gothic" w:hAnsi="Century Gothic" w:cs="Century Gothic"/>
                          <w:b/>
                          <w:bCs/>
                          <w:color w:val="000000"/>
                          <w:sz w:val="32"/>
                          <w:szCs w:val="32"/>
                        </w:rPr>
                      </w:pPr>
                    </w:p>
                    <w:p w:rsidR="008E0E73" w:rsidRPr="00536091" w:rsidRDefault="008E0E73"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CDO-01-DCPT-156-15</w:t>
                      </w:r>
                      <w:r w:rsidRPr="00010561">
                        <w:rPr>
                          <w:rFonts w:ascii="Century Gothic" w:hAnsi="Century Gothic" w:cs="Century Gothic"/>
                          <w:b/>
                          <w:bCs/>
                          <w:color w:val="000000"/>
                          <w:sz w:val="32"/>
                          <w:szCs w:val="32"/>
                        </w:rPr>
                        <w:t xml:space="preserve"> </w:t>
                      </w:r>
                    </w:p>
                    <w:p w:rsidR="008E0E73" w:rsidRDefault="008E0E73"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8E0E73" w:rsidRPr="00574BFC" w:rsidRDefault="008E0E73"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 xml:space="preserve">SEGUNDA </w:t>
                      </w:r>
                      <w:r w:rsidRPr="0072074E">
                        <w:rPr>
                          <w:rFonts w:ascii="Century Gothic" w:hAnsi="Century Gothic" w:cs="Arial"/>
                          <w:b/>
                          <w:sz w:val="28"/>
                          <w:lang w:val="es-ES"/>
                        </w:rPr>
                        <w:t>CONVOCATORIA)</w:t>
                      </w:r>
                    </w:p>
                    <w:p w:rsidR="008E0E73" w:rsidRDefault="008E0E73" w:rsidP="00BC21BB">
                      <w:pPr>
                        <w:ind w:right="930"/>
                        <w:jc w:val="center"/>
                        <w:rPr>
                          <w:rFonts w:ascii="Century Gothic" w:hAnsi="Century Gothic"/>
                          <w:lang w:val="es-ES_tradnl"/>
                        </w:rPr>
                      </w:pPr>
                      <w:r>
                        <w:rPr>
                          <w:rFonts w:ascii="Century Gothic" w:hAnsi="Century Gothic"/>
                          <w:lang w:val="es-ES_tradnl"/>
                        </w:rPr>
                        <w:t xml:space="preserve">          </w:t>
                      </w:r>
                    </w:p>
                    <w:p w:rsidR="008E0E73" w:rsidRDefault="008E0E73" w:rsidP="00BC21BB">
                      <w:pPr>
                        <w:ind w:right="930"/>
                        <w:jc w:val="center"/>
                        <w:rPr>
                          <w:rFonts w:ascii="Century Gothic" w:hAnsi="Century Gothic"/>
                          <w:lang w:val="es-ES_tradnl"/>
                        </w:rPr>
                      </w:pPr>
                    </w:p>
                    <w:p w:rsidR="008E0E73" w:rsidRDefault="008E0E73" w:rsidP="00BC21BB">
                      <w:pPr>
                        <w:ind w:right="930"/>
                        <w:jc w:val="center"/>
                        <w:rPr>
                          <w:rFonts w:ascii="Century Gothic" w:hAnsi="Century Gothic"/>
                          <w:lang w:val="es-ES_tradnl"/>
                        </w:rPr>
                      </w:pPr>
                    </w:p>
                    <w:p w:rsidR="008E0E73" w:rsidRDefault="008E0E73" w:rsidP="00BC21BB">
                      <w:pPr>
                        <w:ind w:right="930"/>
                        <w:jc w:val="center"/>
                        <w:rPr>
                          <w:rFonts w:ascii="Century Gothic" w:hAnsi="Century Gothic"/>
                          <w:lang w:val="es-ES_tradnl"/>
                        </w:rPr>
                      </w:pPr>
                    </w:p>
                    <w:p w:rsidR="008E0E73" w:rsidRDefault="008E0E73" w:rsidP="00BC21BB">
                      <w:pPr>
                        <w:ind w:right="930"/>
                        <w:jc w:val="center"/>
                        <w:rPr>
                          <w:rFonts w:ascii="Century Gothic" w:hAnsi="Century Gothic"/>
                          <w:lang w:val="es-ES_tradnl"/>
                        </w:rPr>
                      </w:pPr>
                    </w:p>
                    <w:p w:rsidR="008E0E73" w:rsidRPr="009C5A35" w:rsidRDefault="008E0E73"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r w:rsidR="00EE5138">
        <w:rPr>
          <w:rFonts w:asciiTheme="minorHAnsi" w:hAnsiTheme="minorHAnsi" w:cstheme="minorHAnsi"/>
          <w:b/>
        </w:rPr>
        <w:lastRenderedPageBreak/>
        <w:t>ASPECTOS</w:t>
      </w:r>
      <w:r w:rsidR="00EE5138" w:rsidRPr="00286B08">
        <w:rPr>
          <w:rFonts w:asciiTheme="minorHAnsi" w:hAnsiTheme="minorHAnsi" w:cstheme="minorHAnsi"/>
          <w:b/>
        </w:rPr>
        <w:t xml:space="preserve"> GENERAL</w:t>
      </w:r>
      <w:r w:rsidR="00EE5138">
        <w:rPr>
          <w:rFonts w:asciiTheme="minorHAnsi" w:hAnsiTheme="minorHAnsi" w:cstheme="minorHAnsi"/>
          <w:b/>
        </w:rPr>
        <w:t>ES DEL PROCESO DE CONTRATACIÓN</w:t>
      </w:r>
    </w:p>
    <w:p w:rsidR="008B5E60" w:rsidRPr="008B5E60" w:rsidRDefault="008B5E60" w:rsidP="008B5E60">
      <w:pPr>
        <w:pStyle w:val="Norma"/>
        <w:spacing w:after="0" w:line="240" w:lineRule="auto"/>
        <w:jc w:val="center"/>
        <w:rPr>
          <w:rFonts w:asciiTheme="minorHAnsi" w:hAnsiTheme="minorHAnsi" w:cstheme="minorHAnsi"/>
          <w:b/>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2383"/>
        <w:gridCol w:w="1110"/>
        <w:gridCol w:w="24"/>
        <w:gridCol w:w="1134"/>
        <w:gridCol w:w="3970"/>
      </w:tblGrid>
      <w:tr w:rsidR="00EE5138" w:rsidRPr="00232824" w:rsidTr="008E0E73">
        <w:trPr>
          <w:trHeight w:val="410"/>
        </w:trPr>
        <w:tc>
          <w:tcPr>
            <w:tcW w:w="9039" w:type="dxa"/>
            <w:gridSpan w:val="6"/>
            <w:shd w:val="clear" w:color="auto" w:fill="D9D9D9"/>
            <w:vAlign w:val="center"/>
          </w:tcPr>
          <w:p w:rsidR="00EE5138" w:rsidRPr="00232824" w:rsidRDefault="00EE5138" w:rsidP="008E0E73">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8E0E73">
        <w:trPr>
          <w:trHeight w:val="410"/>
        </w:trPr>
        <w:tc>
          <w:tcPr>
            <w:tcW w:w="418" w:type="dxa"/>
            <w:shd w:val="clear" w:color="auto" w:fill="D9D9D9"/>
            <w:vAlign w:val="center"/>
          </w:tcPr>
          <w:p w:rsidR="00EE5138" w:rsidRPr="00232824" w:rsidRDefault="00EE5138" w:rsidP="008E0E73">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2384" w:type="dxa"/>
            <w:shd w:val="clear" w:color="auto" w:fill="D9D9D9"/>
            <w:vAlign w:val="center"/>
          </w:tcPr>
          <w:p w:rsidR="00EE5138" w:rsidRPr="00232824" w:rsidRDefault="00EE5138" w:rsidP="008E0E73">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68" w:type="dxa"/>
            <w:gridSpan w:val="3"/>
            <w:shd w:val="clear" w:color="auto" w:fill="D9D9D9"/>
            <w:vAlign w:val="center"/>
          </w:tcPr>
          <w:p w:rsidR="00EE5138" w:rsidRPr="00232824" w:rsidRDefault="00EE5138" w:rsidP="008E0E73">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969" w:type="dxa"/>
            <w:shd w:val="clear" w:color="auto" w:fill="D9D9D9"/>
            <w:vAlign w:val="center"/>
          </w:tcPr>
          <w:p w:rsidR="00EE5138" w:rsidRPr="00232824" w:rsidRDefault="008B5E60" w:rsidP="008E0E73">
            <w:pPr>
              <w:jc w:val="center"/>
              <w:rPr>
                <w:rFonts w:asciiTheme="minorHAnsi" w:hAnsiTheme="minorHAnsi" w:cstheme="minorHAnsi"/>
                <w:b/>
                <w:sz w:val="18"/>
                <w:szCs w:val="18"/>
              </w:rPr>
            </w:pPr>
            <w:r>
              <w:rPr>
                <w:rFonts w:asciiTheme="minorHAnsi" w:hAnsiTheme="minorHAnsi" w:cstheme="minorHAnsi"/>
                <w:b/>
                <w:sz w:val="18"/>
                <w:szCs w:val="18"/>
              </w:rPr>
              <w:t>DIRECCIÓ</w:t>
            </w:r>
            <w:r w:rsidR="00EE5138" w:rsidRPr="00232824">
              <w:rPr>
                <w:rFonts w:asciiTheme="minorHAnsi" w:hAnsiTheme="minorHAnsi" w:cstheme="minorHAnsi"/>
                <w:b/>
                <w:sz w:val="18"/>
                <w:szCs w:val="18"/>
              </w:rPr>
              <w:t>N</w:t>
            </w:r>
          </w:p>
        </w:tc>
      </w:tr>
      <w:tr w:rsidR="00EE5138" w:rsidRPr="00232824" w:rsidTr="008E0E73">
        <w:trPr>
          <w:trHeight w:val="64"/>
        </w:trPr>
        <w:tc>
          <w:tcPr>
            <w:tcW w:w="418" w:type="dxa"/>
          </w:tcPr>
          <w:p w:rsidR="00EE5138" w:rsidRPr="00232824" w:rsidRDefault="00EE5138" w:rsidP="008E0E73">
            <w:pPr>
              <w:rPr>
                <w:rFonts w:asciiTheme="minorHAnsi" w:hAnsiTheme="minorHAnsi" w:cstheme="minorHAnsi"/>
                <w:sz w:val="18"/>
                <w:szCs w:val="18"/>
              </w:rPr>
            </w:pPr>
          </w:p>
        </w:tc>
        <w:tc>
          <w:tcPr>
            <w:tcW w:w="2384" w:type="dxa"/>
          </w:tcPr>
          <w:p w:rsidR="00EE5138" w:rsidRPr="00232824" w:rsidRDefault="00EE5138" w:rsidP="008E0E73">
            <w:pPr>
              <w:rPr>
                <w:rFonts w:asciiTheme="minorHAnsi" w:hAnsiTheme="minorHAnsi" w:cstheme="minorHAnsi"/>
                <w:sz w:val="18"/>
                <w:szCs w:val="18"/>
              </w:rPr>
            </w:pPr>
          </w:p>
        </w:tc>
        <w:tc>
          <w:tcPr>
            <w:tcW w:w="2268" w:type="dxa"/>
            <w:gridSpan w:val="3"/>
          </w:tcPr>
          <w:p w:rsidR="00EE5138" w:rsidRPr="00232824" w:rsidRDefault="00EE5138" w:rsidP="008E0E73">
            <w:pPr>
              <w:rPr>
                <w:rFonts w:asciiTheme="minorHAnsi" w:hAnsiTheme="minorHAnsi" w:cstheme="minorHAnsi"/>
                <w:sz w:val="18"/>
                <w:szCs w:val="18"/>
                <w:highlight w:val="yellow"/>
              </w:rPr>
            </w:pPr>
          </w:p>
        </w:tc>
        <w:tc>
          <w:tcPr>
            <w:tcW w:w="3969" w:type="dxa"/>
          </w:tcPr>
          <w:p w:rsidR="00EE5138" w:rsidRPr="00232824" w:rsidRDefault="00EE5138" w:rsidP="008E0E73">
            <w:pPr>
              <w:rPr>
                <w:rFonts w:asciiTheme="minorHAnsi" w:hAnsiTheme="minorHAnsi" w:cstheme="minorHAnsi"/>
                <w:sz w:val="18"/>
                <w:szCs w:val="18"/>
              </w:rPr>
            </w:pPr>
          </w:p>
        </w:tc>
      </w:tr>
      <w:tr w:rsidR="008E0E73" w:rsidRPr="00232824" w:rsidTr="008E0E73">
        <w:trPr>
          <w:trHeight w:val="300"/>
        </w:trPr>
        <w:tc>
          <w:tcPr>
            <w:tcW w:w="418" w:type="dxa"/>
            <w:vAlign w:val="center"/>
          </w:tcPr>
          <w:p w:rsidR="008E0E73" w:rsidRPr="00232824" w:rsidRDefault="008E0E73" w:rsidP="008E0E73">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2384" w:type="dxa"/>
            <w:vAlign w:val="center"/>
          </w:tcPr>
          <w:p w:rsidR="008E0E73" w:rsidRPr="00232824" w:rsidRDefault="008E0E73" w:rsidP="008E0E73">
            <w:pPr>
              <w:rPr>
                <w:rFonts w:asciiTheme="minorHAnsi" w:hAnsiTheme="minorHAnsi" w:cstheme="minorHAnsi"/>
                <w:sz w:val="18"/>
                <w:szCs w:val="18"/>
              </w:rPr>
            </w:pPr>
            <w:r>
              <w:rPr>
                <w:rFonts w:asciiTheme="minorHAnsi" w:hAnsiTheme="minorHAnsi" w:cstheme="minorHAnsi"/>
                <w:sz w:val="18"/>
                <w:szCs w:val="18"/>
              </w:rPr>
              <w:t>Inspección Previa</w:t>
            </w:r>
          </w:p>
        </w:tc>
        <w:tc>
          <w:tcPr>
            <w:tcW w:w="1110" w:type="dxa"/>
            <w:vAlign w:val="center"/>
          </w:tcPr>
          <w:p w:rsidR="008E0E73" w:rsidRPr="00232824" w:rsidRDefault="008E0E73" w:rsidP="008E0E73">
            <w:pPr>
              <w:jc w:val="center"/>
              <w:rPr>
                <w:rFonts w:asciiTheme="minorHAnsi" w:hAnsiTheme="minorHAnsi" w:cstheme="minorHAnsi"/>
                <w:color w:val="000000"/>
                <w:sz w:val="18"/>
                <w:szCs w:val="18"/>
              </w:rPr>
            </w:pPr>
          </w:p>
        </w:tc>
        <w:tc>
          <w:tcPr>
            <w:tcW w:w="1155" w:type="dxa"/>
            <w:gridSpan w:val="2"/>
            <w:vAlign w:val="center"/>
          </w:tcPr>
          <w:p w:rsidR="008E0E73" w:rsidRPr="00232824" w:rsidRDefault="008E0E73" w:rsidP="008E0E73">
            <w:pPr>
              <w:jc w:val="center"/>
              <w:rPr>
                <w:rFonts w:asciiTheme="minorHAnsi" w:hAnsiTheme="minorHAnsi" w:cstheme="minorHAnsi"/>
                <w:color w:val="000000"/>
                <w:sz w:val="18"/>
                <w:szCs w:val="18"/>
              </w:rPr>
            </w:pPr>
          </w:p>
        </w:tc>
        <w:tc>
          <w:tcPr>
            <w:tcW w:w="3972" w:type="dxa"/>
            <w:vAlign w:val="center"/>
          </w:tcPr>
          <w:p w:rsidR="008E0E73" w:rsidRPr="00232824" w:rsidRDefault="008E0E73" w:rsidP="008E0E73">
            <w:pPr>
              <w:jc w:val="center"/>
              <w:rPr>
                <w:rFonts w:asciiTheme="minorHAnsi" w:hAnsiTheme="minorHAnsi" w:cstheme="minorHAnsi"/>
                <w:color w:val="000000"/>
                <w:sz w:val="18"/>
                <w:szCs w:val="18"/>
              </w:rPr>
            </w:pPr>
            <w:r>
              <w:rPr>
                <w:rFonts w:asciiTheme="minorHAnsi" w:hAnsiTheme="minorHAnsi" w:cstheme="minorHAnsi"/>
                <w:color w:val="000000"/>
                <w:sz w:val="18"/>
                <w:szCs w:val="18"/>
              </w:rPr>
              <w:t>NO APLICA</w:t>
            </w:r>
          </w:p>
        </w:tc>
      </w:tr>
      <w:tr w:rsidR="00EE5138" w:rsidRPr="00232824" w:rsidTr="008E0E73">
        <w:trPr>
          <w:trHeight w:val="155"/>
        </w:trPr>
        <w:tc>
          <w:tcPr>
            <w:tcW w:w="418" w:type="dxa"/>
            <w:vAlign w:val="center"/>
          </w:tcPr>
          <w:p w:rsidR="00EE5138" w:rsidRPr="00232824" w:rsidRDefault="00EE5138" w:rsidP="008E0E73">
            <w:pPr>
              <w:rPr>
                <w:rFonts w:asciiTheme="minorHAnsi" w:hAnsiTheme="minorHAnsi" w:cstheme="minorHAnsi"/>
                <w:sz w:val="18"/>
                <w:szCs w:val="18"/>
              </w:rPr>
            </w:pPr>
          </w:p>
        </w:tc>
        <w:tc>
          <w:tcPr>
            <w:tcW w:w="2384" w:type="dxa"/>
            <w:vAlign w:val="center"/>
          </w:tcPr>
          <w:p w:rsidR="00EE5138" w:rsidRPr="00232824" w:rsidRDefault="00EE5138" w:rsidP="008E0E73">
            <w:pPr>
              <w:rPr>
                <w:rFonts w:asciiTheme="minorHAnsi" w:hAnsiTheme="minorHAnsi" w:cstheme="minorHAnsi"/>
                <w:sz w:val="18"/>
                <w:szCs w:val="18"/>
              </w:rPr>
            </w:pPr>
          </w:p>
        </w:tc>
        <w:tc>
          <w:tcPr>
            <w:tcW w:w="2268" w:type="dxa"/>
            <w:gridSpan w:val="3"/>
          </w:tcPr>
          <w:p w:rsidR="00EE5138" w:rsidRPr="00232824" w:rsidRDefault="00EE5138" w:rsidP="008E0E73">
            <w:pPr>
              <w:jc w:val="center"/>
              <w:rPr>
                <w:rFonts w:asciiTheme="minorHAnsi" w:hAnsiTheme="minorHAnsi" w:cstheme="minorHAnsi"/>
                <w:sz w:val="18"/>
                <w:szCs w:val="18"/>
              </w:rPr>
            </w:pPr>
          </w:p>
        </w:tc>
        <w:tc>
          <w:tcPr>
            <w:tcW w:w="3969" w:type="dxa"/>
          </w:tcPr>
          <w:p w:rsidR="00EE5138" w:rsidRPr="00232824" w:rsidRDefault="00EE5138" w:rsidP="008E0E73">
            <w:pPr>
              <w:jc w:val="both"/>
              <w:rPr>
                <w:rFonts w:asciiTheme="minorHAnsi" w:hAnsiTheme="minorHAnsi" w:cstheme="minorHAnsi"/>
                <w:sz w:val="18"/>
                <w:szCs w:val="18"/>
              </w:rPr>
            </w:pPr>
          </w:p>
        </w:tc>
      </w:tr>
      <w:tr w:rsidR="000D52A9" w:rsidRPr="00232824" w:rsidTr="008E0E73">
        <w:trPr>
          <w:trHeight w:val="433"/>
        </w:trPr>
        <w:tc>
          <w:tcPr>
            <w:tcW w:w="418" w:type="dxa"/>
            <w:shd w:val="clear" w:color="auto" w:fill="auto"/>
            <w:vAlign w:val="center"/>
          </w:tcPr>
          <w:p w:rsidR="000D52A9" w:rsidRPr="00232824" w:rsidRDefault="000D52A9" w:rsidP="008E0E73">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2384" w:type="dxa"/>
            <w:vAlign w:val="center"/>
          </w:tcPr>
          <w:p w:rsidR="000D52A9" w:rsidRPr="00232824" w:rsidRDefault="00D70815" w:rsidP="008E0E73">
            <w:pPr>
              <w:rPr>
                <w:rFonts w:asciiTheme="minorHAnsi" w:hAnsiTheme="minorHAnsi" w:cstheme="minorHAnsi"/>
                <w:sz w:val="18"/>
                <w:szCs w:val="18"/>
              </w:rPr>
            </w:pPr>
            <w:r>
              <w:rPr>
                <w:rFonts w:asciiTheme="minorHAnsi" w:hAnsiTheme="minorHAnsi" w:cstheme="minorHAnsi"/>
                <w:sz w:val="18"/>
                <w:szCs w:val="18"/>
              </w:rPr>
              <w:t>Consultas Escritas</w:t>
            </w:r>
          </w:p>
        </w:tc>
        <w:tc>
          <w:tcPr>
            <w:tcW w:w="1134" w:type="dxa"/>
            <w:gridSpan w:val="2"/>
            <w:vAlign w:val="center"/>
          </w:tcPr>
          <w:p w:rsidR="000D52A9" w:rsidRPr="00232824" w:rsidRDefault="000D52A9" w:rsidP="008E0E73">
            <w:pPr>
              <w:jc w:val="center"/>
              <w:rPr>
                <w:rFonts w:asciiTheme="minorHAnsi" w:hAnsiTheme="minorHAnsi" w:cstheme="minorHAnsi"/>
                <w:sz w:val="18"/>
                <w:szCs w:val="18"/>
              </w:rPr>
            </w:pPr>
          </w:p>
        </w:tc>
        <w:tc>
          <w:tcPr>
            <w:tcW w:w="1134" w:type="dxa"/>
            <w:vAlign w:val="center"/>
          </w:tcPr>
          <w:p w:rsidR="000D52A9" w:rsidRPr="00232824" w:rsidRDefault="000D52A9" w:rsidP="008E0E73">
            <w:pPr>
              <w:jc w:val="center"/>
              <w:rPr>
                <w:rFonts w:asciiTheme="minorHAnsi" w:hAnsiTheme="minorHAnsi" w:cstheme="minorHAnsi"/>
                <w:sz w:val="18"/>
                <w:szCs w:val="18"/>
              </w:rPr>
            </w:pPr>
          </w:p>
        </w:tc>
        <w:tc>
          <w:tcPr>
            <w:tcW w:w="3969" w:type="dxa"/>
            <w:vAlign w:val="center"/>
          </w:tcPr>
          <w:p w:rsidR="000D52A9" w:rsidRPr="003F0456" w:rsidRDefault="008E0E73" w:rsidP="008E0E73">
            <w:pPr>
              <w:jc w:val="center"/>
              <w:rPr>
                <w:rFonts w:ascii="Calibri" w:hAnsi="Calibri" w:cs="Calibri"/>
                <w:color w:val="000000"/>
                <w:sz w:val="18"/>
                <w:szCs w:val="18"/>
              </w:rPr>
            </w:pPr>
            <w:r>
              <w:rPr>
                <w:rFonts w:ascii="Calibri" w:hAnsi="Calibri" w:cs="Calibri"/>
                <w:color w:val="000000"/>
                <w:sz w:val="18"/>
                <w:szCs w:val="18"/>
              </w:rPr>
              <w:t>NO APLICA</w:t>
            </w:r>
          </w:p>
        </w:tc>
      </w:tr>
      <w:tr w:rsidR="000D52A9" w:rsidRPr="00232824" w:rsidTr="008E0E73">
        <w:trPr>
          <w:trHeight w:val="65"/>
        </w:trPr>
        <w:tc>
          <w:tcPr>
            <w:tcW w:w="418" w:type="dxa"/>
            <w:vAlign w:val="center"/>
          </w:tcPr>
          <w:p w:rsidR="000D52A9" w:rsidRPr="00232824" w:rsidRDefault="000D52A9" w:rsidP="008E0E73">
            <w:pPr>
              <w:jc w:val="center"/>
              <w:rPr>
                <w:rFonts w:asciiTheme="minorHAnsi" w:hAnsiTheme="minorHAnsi" w:cstheme="minorHAnsi"/>
                <w:sz w:val="18"/>
                <w:szCs w:val="18"/>
              </w:rPr>
            </w:pPr>
          </w:p>
        </w:tc>
        <w:tc>
          <w:tcPr>
            <w:tcW w:w="2384" w:type="dxa"/>
            <w:vAlign w:val="center"/>
          </w:tcPr>
          <w:p w:rsidR="000D52A9" w:rsidRPr="00232824" w:rsidRDefault="000D52A9" w:rsidP="008E0E73">
            <w:pPr>
              <w:rPr>
                <w:rFonts w:asciiTheme="minorHAnsi" w:hAnsiTheme="minorHAnsi" w:cstheme="minorHAnsi"/>
                <w:sz w:val="18"/>
                <w:szCs w:val="18"/>
              </w:rPr>
            </w:pPr>
          </w:p>
        </w:tc>
        <w:tc>
          <w:tcPr>
            <w:tcW w:w="2268" w:type="dxa"/>
            <w:gridSpan w:val="3"/>
          </w:tcPr>
          <w:p w:rsidR="000D52A9" w:rsidRPr="00232824" w:rsidRDefault="000D52A9" w:rsidP="008E0E73">
            <w:pPr>
              <w:jc w:val="center"/>
              <w:rPr>
                <w:rFonts w:asciiTheme="minorHAnsi" w:hAnsiTheme="minorHAnsi" w:cstheme="minorHAnsi"/>
                <w:sz w:val="18"/>
                <w:szCs w:val="18"/>
              </w:rPr>
            </w:pPr>
          </w:p>
        </w:tc>
        <w:tc>
          <w:tcPr>
            <w:tcW w:w="3969" w:type="dxa"/>
          </w:tcPr>
          <w:p w:rsidR="000D52A9" w:rsidRPr="00232824" w:rsidRDefault="000D52A9" w:rsidP="008E0E73">
            <w:pPr>
              <w:rPr>
                <w:rFonts w:asciiTheme="minorHAnsi" w:hAnsiTheme="minorHAnsi" w:cstheme="minorHAnsi"/>
                <w:sz w:val="18"/>
                <w:szCs w:val="18"/>
              </w:rPr>
            </w:pPr>
          </w:p>
        </w:tc>
      </w:tr>
      <w:tr w:rsidR="000D52A9" w:rsidRPr="00232824" w:rsidTr="008E0E73">
        <w:trPr>
          <w:trHeight w:val="370"/>
        </w:trPr>
        <w:tc>
          <w:tcPr>
            <w:tcW w:w="418" w:type="dxa"/>
            <w:vAlign w:val="center"/>
          </w:tcPr>
          <w:p w:rsidR="000D52A9" w:rsidRPr="00232824" w:rsidRDefault="000D52A9" w:rsidP="008E0E73">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2384" w:type="dxa"/>
            <w:vAlign w:val="center"/>
          </w:tcPr>
          <w:p w:rsidR="000D52A9" w:rsidRPr="00232824" w:rsidRDefault="000D52A9" w:rsidP="008E0E73">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34" w:type="dxa"/>
            <w:gridSpan w:val="2"/>
            <w:vAlign w:val="center"/>
          </w:tcPr>
          <w:p w:rsidR="000D52A9" w:rsidRPr="00232824" w:rsidRDefault="000D52A9" w:rsidP="008E0E73">
            <w:pPr>
              <w:jc w:val="center"/>
              <w:rPr>
                <w:rFonts w:asciiTheme="minorHAnsi" w:hAnsiTheme="minorHAnsi" w:cstheme="minorHAnsi"/>
                <w:sz w:val="18"/>
                <w:szCs w:val="18"/>
              </w:rPr>
            </w:pPr>
          </w:p>
        </w:tc>
        <w:tc>
          <w:tcPr>
            <w:tcW w:w="1134" w:type="dxa"/>
            <w:vAlign w:val="center"/>
          </w:tcPr>
          <w:p w:rsidR="000D52A9" w:rsidRPr="00232824" w:rsidRDefault="000D52A9" w:rsidP="008E0E73">
            <w:pPr>
              <w:jc w:val="center"/>
              <w:rPr>
                <w:rFonts w:asciiTheme="minorHAnsi" w:hAnsiTheme="minorHAnsi" w:cstheme="minorHAnsi"/>
                <w:sz w:val="18"/>
                <w:szCs w:val="18"/>
              </w:rPr>
            </w:pPr>
          </w:p>
        </w:tc>
        <w:tc>
          <w:tcPr>
            <w:tcW w:w="3969" w:type="dxa"/>
          </w:tcPr>
          <w:p w:rsidR="000D52A9" w:rsidRPr="00631500" w:rsidRDefault="008E0E73" w:rsidP="008E0E73">
            <w:pPr>
              <w:jc w:val="center"/>
              <w:rPr>
                <w:rFonts w:ascii="Calibri" w:hAnsi="Calibri" w:cs="Calibri"/>
                <w:sz w:val="18"/>
                <w:szCs w:val="18"/>
              </w:rPr>
            </w:pPr>
            <w:r>
              <w:rPr>
                <w:rFonts w:ascii="Calibri" w:hAnsi="Calibri" w:cs="Calibri"/>
                <w:sz w:val="18"/>
                <w:szCs w:val="18"/>
              </w:rPr>
              <w:t>NO APLICA</w:t>
            </w:r>
          </w:p>
        </w:tc>
      </w:tr>
      <w:tr w:rsidR="000D52A9" w:rsidRPr="00232824" w:rsidTr="008E0E73">
        <w:trPr>
          <w:trHeight w:val="64"/>
        </w:trPr>
        <w:tc>
          <w:tcPr>
            <w:tcW w:w="418" w:type="dxa"/>
            <w:vAlign w:val="center"/>
          </w:tcPr>
          <w:p w:rsidR="000D52A9" w:rsidRPr="00232824" w:rsidRDefault="000D52A9" w:rsidP="008E0E73">
            <w:pPr>
              <w:jc w:val="center"/>
              <w:rPr>
                <w:rFonts w:asciiTheme="minorHAnsi" w:hAnsiTheme="minorHAnsi" w:cstheme="minorHAnsi"/>
                <w:sz w:val="18"/>
                <w:szCs w:val="18"/>
              </w:rPr>
            </w:pPr>
          </w:p>
        </w:tc>
        <w:tc>
          <w:tcPr>
            <w:tcW w:w="2384" w:type="dxa"/>
            <w:vAlign w:val="center"/>
          </w:tcPr>
          <w:p w:rsidR="000D52A9" w:rsidRPr="00232824" w:rsidRDefault="000D52A9" w:rsidP="008E0E73">
            <w:pPr>
              <w:jc w:val="center"/>
              <w:rPr>
                <w:rFonts w:asciiTheme="minorHAnsi" w:hAnsiTheme="minorHAnsi" w:cstheme="minorHAnsi"/>
                <w:sz w:val="18"/>
                <w:szCs w:val="18"/>
              </w:rPr>
            </w:pPr>
          </w:p>
        </w:tc>
        <w:tc>
          <w:tcPr>
            <w:tcW w:w="2268" w:type="dxa"/>
            <w:gridSpan w:val="3"/>
            <w:vAlign w:val="center"/>
          </w:tcPr>
          <w:p w:rsidR="000D52A9" w:rsidRPr="00232824" w:rsidRDefault="000D52A9" w:rsidP="008E0E73">
            <w:pPr>
              <w:jc w:val="center"/>
              <w:rPr>
                <w:rFonts w:asciiTheme="minorHAnsi" w:hAnsiTheme="minorHAnsi" w:cstheme="minorHAnsi"/>
                <w:sz w:val="18"/>
                <w:szCs w:val="18"/>
              </w:rPr>
            </w:pPr>
          </w:p>
        </w:tc>
        <w:tc>
          <w:tcPr>
            <w:tcW w:w="3969" w:type="dxa"/>
            <w:vAlign w:val="center"/>
          </w:tcPr>
          <w:p w:rsidR="000D52A9" w:rsidRPr="00232824" w:rsidRDefault="000D52A9" w:rsidP="008E0E73">
            <w:pPr>
              <w:rPr>
                <w:rFonts w:asciiTheme="minorHAnsi" w:hAnsiTheme="minorHAnsi" w:cstheme="minorHAnsi"/>
                <w:sz w:val="18"/>
                <w:szCs w:val="18"/>
              </w:rPr>
            </w:pPr>
          </w:p>
        </w:tc>
      </w:tr>
      <w:tr w:rsidR="000D52A9" w:rsidRPr="00232824" w:rsidTr="008E0E73">
        <w:trPr>
          <w:trHeight w:val="370"/>
        </w:trPr>
        <w:tc>
          <w:tcPr>
            <w:tcW w:w="418" w:type="dxa"/>
            <w:vAlign w:val="center"/>
          </w:tcPr>
          <w:p w:rsidR="000D52A9" w:rsidRPr="00232824" w:rsidRDefault="000D52A9" w:rsidP="008E0E73">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2384" w:type="dxa"/>
            <w:vAlign w:val="center"/>
          </w:tcPr>
          <w:p w:rsidR="000D52A9" w:rsidRPr="00232824" w:rsidRDefault="00D70815" w:rsidP="008E0E73">
            <w:pPr>
              <w:rPr>
                <w:rFonts w:asciiTheme="minorHAnsi" w:hAnsiTheme="minorHAnsi" w:cstheme="minorHAnsi"/>
                <w:sz w:val="18"/>
                <w:szCs w:val="18"/>
              </w:rPr>
            </w:pPr>
            <w:r>
              <w:rPr>
                <w:rFonts w:asciiTheme="minorHAnsi" w:hAnsiTheme="minorHAnsi" w:cstheme="minorHAnsi"/>
                <w:sz w:val="18"/>
                <w:szCs w:val="18"/>
              </w:rPr>
              <w:t>Presentación de Propuestas</w:t>
            </w:r>
          </w:p>
        </w:tc>
        <w:tc>
          <w:tcPr>
            <w:tcW w:w="1134" w:type="dxa"/>
            <w:gridSpan w:val="2"/>
            <w:vAlign w:val="center"/>
          </w:tcPr>
          <w:p w:rsidR="000D52A9" w:rsidRPr="00232824" w:rsidRDefault="000D52A9" w:rsidP="008E0E73">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0D52A9" w:rsidRPr="00232824" w:rsidRDefault="00F57882" w:rsidP="008E0E73">
            <w:pPr>
              <w:jc w:val="center"/>
              <w:rPr>
                <w:rFonts w:asciiTheme="minorHAnsi" w:hAnsiTheme="minorHAnsi" w:cstheme="minorHAnsi"/>
                <w:sz w:val="18"/>
                <w:szCs w:val="18"/>
              </w:rPr>
            </w:pPr>
            <w:r>
              <w:rPr>
                <w:rFonts w:asciiTheme="minorHAnsi" w:hAnsiTheme="minorHAnsi" w:cstheme="minorHAnsi"/>
                <w:sz w:val="18"/>
                <w:szCs w:val="18"/>
              </w:rPr>
              <w:t>11</w:t>
            </w:r>
            <w:r w:rsidR="007E1C92">
              <w:rPr>
                <w:rFonts w:asciiTheme="minorHAnsi" w:hAnsiTheme="minorHAnsi" w:cstheme="minorHAnsi"/>
                <w:sz w:val="18"/>
                <w:szCs w:val="18"/>
              </w:rPr>
              <w:t>/1</w:t>
            </w:r>
            <w:r w:rsidR="008E0E73">
              <w:rPr>
                <w:rFonts w:asciiTheme="minorHAnsi" w:hAnsiTheme="minorHAnsi" w:cstheme="minorHAnsi"/>
                <w:sz w:val="18"/>
                <w:szCs w:val="18"/>
              </w:rPr>
              <w:t>2</w:t>
            </w:r>
            <w:r w:rsidR="007E1C92">
              <w:rPr>
                <w:rFonts w:asciiTheme="minorHAnsi" w:hAnsiTheme="minorHAnsi" w:cstheme="minorHAnsi"/>
                <w:sz w:val="18"/>
                <w:szCs w:val="18"/>
              </w:rPr>
              <w:t>/2015</w:t>
            </w:r>
          </w:p>
        </w:tc>
        <w:tc>
          <w:tcPr>
            <w:tcW w:w="1134" w:type="dxa"/>
            <w:vAlign w:val="center"/>
          </w:tcPr>
          <w:p w:rsidR="000D52A9" w:rsidRPr="00232824" w:rsidRDefault="000D52A9" w:rsidP="008E0E73">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0D52A9" w:rsidRPr="00232824" w:rsidRDefault="008E0E73" w:rsidP="008E0E73">
            <w:pPr>
              <w:jc w:val="center"/>
              <w:rPr>
                <w:rFonts w:asciiTheme="minorHAnsi" w:hAnsiTheme="minorHAnsi" w:cstheme="minorHAnsi"/>
                <w:sz w:val="18"/>
                <w:szCs w:val="18"/>
              </w:rPr>
            </w:pPr>
            <w:r>
              <w:rPr>
                <w:rFonts w:asciiTheme="minorHAnsi" w:hAnsiTheme="minorHAnsi" w:cstheme="minorHAnsi"/>
                <w:sz w:val="18"/>
                <w:szCs w:val="18"/>
              </w:rPr>
              <w:t>11</w:t>
            </w:r>
            <w:r w:rsidR="007E1C92">
              <w:rPr>
                <w:rFonts w:asciiTheme="minorHAnsi" w:hAnsiTheme="minorHAnsi" w:cstheme="minorHAnsi"/>
                <w:sz w:val="18"/>
                <w:szCs w:val="18"/>
              </w:rPr>
              <w:t>:</w:t>
            </w:r>
            <w:r>
              <w:rPr>
                <w:rFonts w:asciiTheme="minorHAnsi" w:hAnsiTheme="minorHAnsi" w:cstheme="minorHAnsi"/>
                <w:sz w:val="18"/>
                <w:szCs w:val="18"/>
              </w:rPr>
              <w:t>0</w:t>
            </w:r>
            <w:r w:rsidR="007E1C92">
              <w:rPr>
                <w:rFonts w:asciiTheme="minorHAnsi" w:hAnsiTheme="minorHAnsi" w:cstheme="minorHAnsi"/>
                <w:sz w:val="18"/>
                <w:szCs w:val="18"/>
              </w:rPr>
              <w:t>0</w:t>
            </w:r>
          </w:p>
        </w:tc>
        <w:tc>
          <w:tcPr>
            <w:tcW w:w="3969" w:type="dxa"/>
          </w:tcPr>
          <w:p w:rsidR="000D52A9" w:rsidRPr="00631500" w:rsidRDefault="008E0E73" w:rsidP="008E0E73">
            <w:pPr>
              <w:jc w:val="both"/>
              <w:rPr>
                <w:rFonts w:ascii="Calibri" w:hAnsi="Calibri" w:cs="Calibri"/>
                <w:sz w:val="18"/>
                <w:szCs w:val="18"/>
              </w:rPr>
            </w:pPr>
            <w:r>
              <w:rPr>
                <w:rFonts w:asciiTheme="minorHAnsi" w:hAnsiTheme="minorHAnsi" w:cstheme="minorHAnsi"/>
                <w:sz w:val="18"/>
                <w:szCs w:val="18"/>
              </w:rPr>
              <w:t>UNIDAD DE CONTRATACIONES DISTRITO COMERCIAL POTOSI AVENIDA H PLAYER S/N ZONA SAN CLEMENTE, POTOSI- BOLIVIA</w:t>
            </w:r>
          </w:p>
        </w:tc>
      </w:tr>
      <w:tr w:rsidR="000D52A9" w:rsidRPr="00232824" w:rsidTr="008E0E73">
        <w:trPr>
          <w:trHeight w:val="64"/>
        </w:trPr>
        <w:tc>
          <w:tcPr>
            <w:tcW w:w="418" w:type="dxa"/>
            <w:vAlign w:val="center"/>
          </w:tcPr>
          <w:p w:rsidR="000D52A9" w:rsidRPr="00232824" w:rsidRDefault="000D52A9" w:rsidP="008E0E73">
            <w:pPr>
              <w:jc w:val="center"/>
              <w:rPr>
                <w:rFonts w:asciiTheme="minorHAnsi" w:hAnsiTheme="minorHAnsi" w:cstheme="minorHAnsi"/>
                <w:sz w:val="18"/>
                <w:szCs w:val="18"/>
              </w:rPr>
            </w:pPr>
          </w:p>
        </w:tc>
        <w:tc>
          <w:tcPr>
            <w:tcW w:w="2384" w:type="dxa"/>
            <w:vAlign w:val="center"/>
          </w:tcPr>
          <w:p w:rsidR="000D52A9" w:rsidRPr="00232824" w:rsidRDefault="000D52A9" w:rsidP="008E0E73">
            <w:pPr>
              <w:rPr>
                <w:rFonts w:asciiTheme="minorHAnsi" w:hAnsiTheme="minorHAnsi" w:cstheme="minorHAnsi"/>
                <w:sz w:val="18"/>
                <w:szCs w:val="18"/>
              </w:rPr>
            </w:pPr>
          </w:p>
        </w:tc>
        <w:tc>
          <w:tcPr>
            <w:tcW w:w="2268" w:type="dxa"/>
            <w:gridSpan w:val="3"/>
            <w:vAlign w:val="center"/>
          </w:tcPr>
          <w:p w:rsidR="000D52A9" w:rsidRPr="00232824" w:rsidRDefault="000D52A9" w:rsidP="008E0E73">
            <w:pPr>
              <w:jc w:val="center"/>
              <w:rPr>
                <w:rFonts w:asciiTheme="minorHAnsi" w:hAnsiTheme="minorHAnsi" w:cstheme="minorHAnsi"/>
                <w:sz w:val="18"/>
                <w:szCs w:val="18"/>
              </w:rPr>
            </w:pPr>
          </w:p>
        </w:tc>
        <w:tc>
          <w:tcPr>
            <w:tcW w:w="3969" w:type="dxa"/>
          </w:tcPr>
          <w:p w:rsidR="000D52A9" w:rsidRPr="00232824" w:rsidRDefault="000D52A9" w:rsidP="008E0E73">
            <w:pPr>
              <w:jc w:val="both"/>
              <w:rPr>
                <w:rFonts w:asciiTheme="minorHAnsi" w:hAnsiTheme="minorHAnsi" w:cstheme="minorHAnsi"/>
                <w:sz w:val="18"/>
                <w:szCs w:val="18"/>
              </w:rPr>
            </w:pPr>
          </w:p>
        </w:tc>
      </w:tr>
      <w:tr w:rsidR="000D52A9" w:rsidRPr="00232824" w:rsidTr="008E0E73">
        <w:trPr>
          <w:trHeight w:val="246"/>
        </w:trPr>
        <w:tc>
          <w:tcPr>
            <w:tcW w:w="418" w:type="dxa"/>
            <w:vAlign w:val="center"/>
          </w:tcPr>
          <w:p w:rsidR="000D52A9" w:rsidRPr="00232824" w:rsidRDefault="000D52A9" w:rsidP="008E0E73">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2384" w:type="dxa"/>
            <w:vAlign w:val="center"/>
          </w:tcPr>
          <w:p w:rsidR="000D52A9" w:rsidRPr="00232824" w:rsidRDefault="00D70815" w:rsidP="008E0E73">
            <w:pPr>
              <w:rPr>
                <w:rFonts w:asciiTheme="minorHAnsi" w:hAnsiTheme="minorHAnsi" w:cstheme="minorHAnsi"/>
                <w:sz w:val="18"/>
                <w:szCs w:val="18"/>
              </w:rPr>
            </w:pPr>
            <w:r>
              <w:rPr>
                <w:rFonts w:asciiTheme="minorHAnsi" w:hAnsiTheme="minorHAnsi" w:cstheme="minorHAnsi"/>
                <w:sz w:val="18"/>
                <w:szCs w:val="18"/>
              </w:rPr>
              <w:t>Apertura de Propuestas</w:t>
            </w:r>
          </w:p>
        </w:tc>
        <w:tc>
          <w:tcPr>
            <w:tcW w:w="1134" w:type="dxa"/>
            <w:gridSpan w:val="2"/>
            <w:vAlign w:val="center"/>
          </w:tcPr>
          <w:p w:rsidR="000D52A9" w:rsidRPr="00232824" w:rsidRDefault="000D52A9" w:rsidP="008E0E73">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0D52A9" w:rsidRPr="00232824" w:rsidRDefault="00F57882" w:rsidP="008E0E73">
            <w:pPr>
              <w:jc w:val="center"/>
              <w:rPr>
                <w:rFonts w:asciiTheme="minorHAnsi" w:hAnsiTheme="minorHAnsi" w:cstheme="minorHAnsi"/>
                <w:sz w:val="18"/>
                <w:szCs w:val="18"/>
              </w:rPr>
            </w:pPr>
            <w:r>
              <w:rPr>
                <w:rFonts w:asciiTheme="minorHAnsi" w:hAnsiTheme="minorHAnsi" w:cstheme="minorHAnsi"/>
                <w:sz w:val="18"/>
                <w:szCs w:val="18"/>
              </w:rPr>
              <w:t>11</w:t>
            </w:r>
            <w:r w:rsidR="007E1C92">
              <w:rPr>
                <w:rFonts w:asciiTheme="minorHAnsi" w:hAnsiTheme="minorHAnsi" w:cstheme="minorHAnsi"/>
                <w:sz w:val="18"/>
                <w:szCs w:val="18"/>
              </w:rPr>
              <w:t>/1</w:t>
            </w:r>
            <w:r w:rsidR="008E0E73">
              <w:rPr>
                <w:rFonts w:asciiTheme="minorHAnsi" w:hAnsiTheme="minorHAnsi" w:cstheme="minorHAnsi"/>
                <w:sz w:val="18"/>
                <w:szCs w:val="18"/>
              </w:rPr>
              <w:t>2</w:t>
            </w:r>
            <w:r w:rsidR="007E1C92">
              <w:rPr>
                <w:rFonts w:asciiTheme="minorHAnsi" w:hAnsiTheme="minorHAnsi" w:cstheme="minorHAnsi"/>
                <w:sz w:val="18"/>
                <w:szCs w:val="18"/>
              </w:rPr>
              <w:t>/2015</w:t>
            </w:r>
          </w:p>
        </w:tc>
        <w:tc>
          <w:tcPr>
            <w:tcW w:w="1134" w:type="dxa"/>
            <w:vAlign w:val="center"/>
          </w:tcPr>
          <w:p w:rsidR="000D52A9" w:rsidRPr="00232824" w:rsidRDefault="000D52A9" w:rsidP="008E0E73">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0D52A9" w:rsidRPr="00232824" w:rsidRDefault="00F57882" w:rsidP="008E0E73">
            <w:pPr>
              <w:jc w:val="center"/>
              <w:rPr>
                <w:rFonts w:asciiTheme="minorHAnsi" w:hAnsiTheme="minorHAnsi" w:cstheme="minorHAnsi"/>
                <w:sz w:val="18"/>
                <w:szCs w:val="18"/>
              </w:rPr>
            </w:pPr>
            <w:r>
              <w:rPr>
                <w:rFonts w:asciiTheme="minorHAnsi" w:hAnsiTheme="minorHAnsi" w:cstheme="minorHAnsi"/>
                <w:sz w:val="18"/>
                <w:szCs w:val="18"/>
              </w:rPr>
              <w:t>1</w:t>
            </w:r>
            <w:r w:rsidR="008E0E73">
              <w:rPr>
                <w:rFonts w:asciiTheme="minorHAnsi" w:hAnsiTheme="minorHAnsi" w:cstheme="minorHAnsi"/>
                <w:sz w:val="18"/>
                <w:szCs w:val="18"/>
              </w:rPr>
              <w:t>1</w:t>
            </w:r>
            <w:r>
              <w:rPr>
                <w:rFonts w:asciiTheme="minorHAnsi" w:hAnsiTheme="minorHAnsi" w:cstheme="minorHAnsi"/>
                <w:sz w:val="18"/>
                <w:szCs w:val="18"/>
              </w:rPr>
              <w:t>:</w:t>
            </w:r>
            <w:r w:rsidR="008E0E73">
              <w:rPr>
                <w:rFonts w:asciiTheme="minorHAnsi" w:hAnsiTheme="minorHAnsi" w:cstheme="minorHAnsi"/>
                <w:sz w:val="18"/>
                <w:szCs w:val="18"/>
              </w:rPr>
              <w:t>3</w:t>
            </w:r>
            <w:r w:rsidR="007E1C92">
              <w:rPr>
                <w:rFonts w:asciiTheme="minorHAnsi" w:hAnsiTheme="minorHAnsi" w:cstheme="minorHAnsi"/>
                <w:sz w:val="18"/>
                <w:szCs w:val="18"/>
              </w:rPr>
              <w:t>0</w:t>
            </w:r>
          </w:p>
        </w:tc>
        <w:tc>
          <w:tcPr>
            <w:tcW w:w="3969" w:type="dxa"/>
            <w:vAlign w:val="center"/>
          </w:tcPr>
          <w:p w:rsidR="000D52A9" w:rsidRPr="00631500" w:rsidRDefault="008E0E73" w:rsidP="008E0E73">
            <w:pPr>
              <w:jc w:val="both"/>
              <w:rPr>
                <w:rFonts w:ascii="Calibri" w:hAnsi="Calibri" w:cs="Calibri"/>
                <w:color w:val="000000"/>
                <w:sz w:val="18"/>
                <w:szCs w:val="18"/>
                <w:lang w:val="es-BO"/>
              </w:rPr>
            </w:pPr>
            <w:r>
              <w:rPr>
                <w:rFonts w:asciiTheme="minorHAnsi" w:hAnsiTheme="minorHAnsi" w:cstheme="minorHAnsi"/>
                <w:sz w:val="18"/>
                <w:szCs w:val="18"/>
              </w:rPr>
              <w:t>UNIDAD DE CONTRATACIONES DISTRITO COMERCIAL POTOSI AVENIDA H PLAYER S/N ZONA SAN CLEMENTE, POTOSI- BOLIVIA</w:t>
            </w:r>
          </w:p>
        </w:tc>
      </w:tr>
    </w:tbl>
    <w:p w:rsidR="00EE5138" w:rsidRDefault="00EE5138" w:rsidP="008B5E60">
      <w:pPr>
        <w:rPr>
          <w:rFonts w:asciiTheme="minorHAnsi" w:hAnsiTheme="minorHAnsi" w:cstheme="minorHAnsi"/>
          <w:sz w:val="18"/>
          <w:szCs w:val="18"/>
        </w:rPr>
      </w:pPr>
    </w:p>
    <w:p w:rsidR="008B5E60" w:rsidRDefault="008B5E60" w:rsidP="008B5E60">
      <w:pPr>
        <w:rPr>
          <w:rFonts w:asciiTheme="minorHAnsi" w:hAnsiTheme="minorHAnsi" w:cstheme="minorHAnsi"/>
          <w:sz w:val="18"/>
          <w:szCs w:val="18"/>
        </w:rPr>
      </w:pPr>
    </w:p>
    <w:p w:rsidR="008B5E60" w:rsidRDefault="008B5E60" w:rsidP="008B5E60">
      <w:pP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8B5E60">
        <w:trPr>
          <w:trHeight w:val="379"/>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0D52A9">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0D52A9"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MÁS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0D52A9">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0D52A9" w:rsidP="009F0106">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POR </w:t>
            </w:r>
            <w:r w:rsidR="009F0106">
              <w:rPr>
                <w:rFonts w:asciiTheme="minorHAnsi" w:eastAsia="Calibri" w:hAnsiTheme="minorHAnsi" w:cstheme="minorHAnsi"/>
                <w:b/>
                <w:i/>
                <w:sz w:val="18"/>
                <w:szCs w:val="18"/>
              </w:rPr>
              <w:t>TRAMOS</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0D52A9">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0D52A9"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B745A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90 </w:t>
            </w:r>
            <w:r w:rsidR="000D52A9">
              <w:rPr>
                <w:rFonts w:asciiTheme="minorHAnsi" w:eastAsia="Calibri" w:hAnsiTheme="minorHAnsi" w:cstheme="minorHAnsi"/>
                <w:b/>
                <w:i/>
                <w:sz w:val="18"/>
                <w:szCs w:val="18"/>
              </w:rPr>
              <w:t>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DF7D97" w:rsidRDefault="00DF7D97" w:rsidP="00EE5138">
      <w:pPr>
        <w:tabs>
          <w:tab w:val="left" w:pos="7401"/>
        </w:tabs>
        <w:rPr>
          <w:rFonts w:asciiTheme="minorHAnsi" w:hAnsiTheme="minorHAnsi" w:cstheme="minorHAnsi"/>
          <w:b/>
          <w:sz w:val="18"/>
          <w:szCs w:val="18"/>
        </w:rPr>
      </w:pPr>
    </w:p>
    <w:tbl>
      <w:tblPr>
        <w:tblW w:w="8773" w:type="dxa"/>
        <w:jc w:val="center"/>
        <w:tblCellMar>
          <w:left w:w="70" w:type="dxa"/>
          <w:right w:w="70" w:type="dxa"/>
        </w:tblCellMar>
        <w:tblLook w:val="04A0" w:firstRow="1" w:lastRow="0" w:firstColumn="1" w:lastColumn="0" w:noHBand="0" w:noVBand="1"/>
      </w:tblPr>
      <w:tblGrid>
        <w:gridCol w:w="423"/>
        <w:gridCol w:w="2469"/>
        <w:gridCol w:w="1868"/>
        <w:gridCol w:w="907"/>
        <w:gridCol w:w="939"/>
        <w:gridCol w:w="983"/>
        <w:gridCol w:w="1184"/>
      </w:tblGrid>
      <w:tr w:rsidR="00DF7D97" w:rsidTr="00DF7D97">
        <w:trPr>
          <w:trHeight w:val="544"/>
          <w:jc w:val="center"/>
        </w:trPr>
        <w:tc>
          <w:tcPr>
            <w:tcW w:w="8773" w:type="dxa"/>
            <w:gridSpan w:val="7"/>
            <w:tcBorders>
              <w:top w:val="single" w:sz="4" w:space="0" w:color="auto"/>
              <w:left w:val="single" w:sz="4" w:space="0" w:color="auto"/>
              <w:right w:val="single" w:sz="4" w:space="0" w:color="auto"/>
            </w:tcBorders>
            <w:shd w:val="clear" w:color="auto" w:fill="F2F2F2" w:themeFill="background1" w:themeFillShade="F2"/>
            <w:vAlign w:val="center"/>
          </w:tcPr>
          <w:p w:rsidR="00DF7D97" w:rsidRPr="00DF7D97" w:rsidRDefault="00DF7D97" w:rsidP="00DF7D97">
            <w:pPr>
              <w:tabs>
                <w:tab w:val="left" w:pos="7401"/>
              </w:tabs>
              <w:jc w:val="center"/>
              <w:rPr>
                <w:rFonts w:asciiTheme="minorHAnsi" w:hAnsiTheme="minorHAnsi" w:cstheme="minorHAnsi"/>
                <w:b/>
                <w:sz w:val="18"/>
                <w:szCs w:val="18"/>
              </w:rPr>
            </w:pPr>
            <w:r w:rsidRPr="00DF7D97">
              <w:rPr>
                <w:rFonts w:asciiTheme="minorHAnsi" w:hAnsiTheme="minorHAnsi" w:cstheme="minorHAnsi"/>
                <w:b/>
                <w:szCs w:val="18"/>
              </w:rPr>
              <w:t>PRECIO REFERENCIAL</w:t>
            </w:r>
          </w:p>
        </w:tc>
      </w:tr>
      <w:tr w:rsidR="0073041F" w:rsidTr="00DF7D97">
        <w:trPr>
          <w:trHeight w:val="432"/>
          <w:jc w:val="center"/>
        </w:trPr>
        <w:tc>
          <w:tcPr>
            <w:tcW w:w="423"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73041F" w:rsidRDefault="0073041F" w:rsidP="00CF2A2B">
            <w:pPr>
              <w:jc w:val="center"/>
              <w:rPr>
                <w:rFonts w:ascii="Calibri" w:hAnsi="Calibri" w:cs="Calibri"/>
                <w:b/>
                <w:bCs/>
                <w:color w:val="000000"/>
                <w:sz w:val="18"/>
                <w:szCs w:val="18"/>
                <w:u w:val="single"/>
              </w:rPr>
            </w:pPr>
            <w:r>
              <w:rPr>
                <w:rFonts w:ascii="Calibri" w:hAnsi="Calibri" w:cs="Calibri"/>
                <w:b/>
                <w:bCs/>
                <w:color w:val="000000"/>
                <w:sz w:val="18"/>
                <w:szCs w:val="18"/>
                <w:u w:val="single"/>
                <w:lang w:val="es-ES_tradnl"/>
              </w:rPr>
              <w:t>Nº</w:t>
            </w:r>
          </w:p>
        </w:tc>
        <w:tc>
          <w:tcPr>
            <w:tcW w:w="433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3041F" w:rsidRDefault="0073041F" w:rsidP="00CF2A2B">
            <w:pPr>
              <w:jc w:val="center"/>
              <w:rPr>
                <w:rFonts w:ascii="Calibri" w:hAnsi="Calibri" w:cs="Calibri"/>
                <w:b/>
                <w:bCs/>
                <w:color w:val="000000"/>
                <w:sz w:val="18"/>
                <w:szCs w:val="18"/>
                <w:u w:val="single"/>
                <w:lang w:val="es-ES_tradnl"/>
              </w:rPr>
            </w:pPr>
            <w:r>
              <w:rPr>
                <w:rFonts w:ascii="Calibri" w:hAnsi="Calibri" w:cs="Calibri"/>
                <w:b/>
                <w:bCs/>
                <w:color w:val="000000"/>
                <w:sz w:val="18"/>
                <w:szCs w:val="18"/>
                <w:u w:val="single"/>
                <w:lang w:val="es-ES_tradnl"/>
              </w:rPr>
              <w:t>TRAMO</w:t>
            </w:r>
          </w:p>
        </w:tc>
        <w:tc>
          <w:tcPr>
            <w:tcW w:w="907"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73041F" w:rsidRDefault="0073041F" w:rsidP="00CF2A2B">
            <w:pPr>
              <w:jc w:val="center"/>
              <w:rPr>
                <w:rFonts w:ascii="Calibri" w:hAnsi="Calibri" w:cs="Calibri"/>
                <w:b/>
                <w:bCs/>
                <w:color w:val="000000"/>
                <w:sz w:val="18"/>
                <w:szCs w:val="18"/>
                <w:u w:val="single"/>
              </w:rPr>
            </w:pPr>
            <w:r>
              <w:rPr>
                <w:rFonts w:ascii="Calibri" w:hAnsi="Calibri" w:cs="Calibri"/>
                <w:b/>
                <w:bCs/>
                <w:color w:val="000000"/>
                <w:sz w:val="18"/>
                <w:szCs w:val="18"/>
                <w:u w:val="single"/>
                <w:lang w:val="es-ES_tradnl"/>
              </w:rPr>
              <w:t>UNIDAD DE MEDIDA</w:t>
            </w:r>
          </w:p>
        </w:tc>
        <w:tc>
          <w:tcPr>
            <w:tcW w:w="939" w:type="dxa"/>
            <w:vMerge w:val="restart"/>
            <w:tcBorders>
              <w:top w:val="single" w:sz="4" w:space="0" w:color="auto"/>
              <w:left w:val="nil"/>
              <w:right w:val="single" w:sz="4" w:space="0" w:color="auto"/>
            </w:tcBorders>
            <w:shd w:val="clear" w:color="auto" w:fill="F2F2F2" w:themeFill="background1" w:themeFillShade="F2"/>
            <w:vAlign w:val="center"/>
            <w:hideMark/>
          </w:tcPr>
          <w:p w:rsidR="0073041F" w:rsidRDefault="0073041F" w:rsidP="00CF2A2B">
            <w:pPr>
              <w:jc w:val="center"/>
              <w:rPr>
                <w:rFonts w:ascii="Calibri" w:hAnsi="Calibri" w:cs="Calibri"/>
                <w:b/>
                <w:bCs/>
                <w:color w:val="000000"/>
                <w:sz w:val="18"/>
                <w:szCs w:val="18"/>
                <w:u w:val="single"/>
              </w:rPr>
            </w:pPr>
            <w:r>
              <w:rPr>
                <w:rFonts w:ascii="Calibri" w:hAnsi="Calibri" w:cs="Calibri"/>
                <w:b/>
                <w:bCs/>
                <w:color w:val="000000"/>
                <w:sz w:val="18"/>
                <w:szCs w:val="18"/>
                <w:u w:val="single"/>
              </w:rPr>
              <w:t>CANTIDAD ANUAL</w:t>
            </w:r>
          </w:p>
          <w:p w:rsidR="00F06116" w:rsidRDefault="00F06116" w:rsidP="00CF2A2B">
            <w:pPr>
              <w:jc w:val="center"/>
              <w:rPr>
                <w:rFonts w:ascii="Calibri" w:hAnsi="Calibri" w:cs="Calibri"/>
                <w:b/>
                <w:bCs/>
                <w:color w:val="000000"/>
                <w:sz w:val="18"/>
                <w:szCs w:val="18"/>
                <w:u w:val="single"/>
              </w:rPr>
            </w:pPr>
            <w:r>
              <w:rPr>
                <w:rFonts w:ascii="Calibri" w:hAnsi="Calibri" w:cs="Calibri"/>
                <w:b/>
                <w:bCs/>
                <w:color w:val="000000"/>
                <w:sz w:val="18"/>
                <w:szCs w:val="18"/>
                <w:u w:val="single"/>
              </w:rPr>
              <w:t>ESTIMADA</w:t>
            </w:r>
          </w:p>
        </w:tc>
        <w:tc>
          <w:tcPr>
            <w:tcW w:w="983" w:type="dxa"/>
            <w:vMerge w:val="restart"/>
            <w:tcBorders>
              <w:top w:val="single" w:sz="4" w:space="0" w:color="auto"/>
              <w:left w:val="nil"/>
              <w:right w:val="single" w:sz="4" w:space="0" w:color="auto"/>
            </w:tcBorders>
            <w:shd w:val="clear" w:color="auto" w:fill="F2F2F2" w:themeFill="background1" w:themeFillShade="F2"/>
            <w:vAlign w:val="center"/>
            <w:hideMark/>
          </w:tcPr>
          <w:p w:rsidR="0073041F" w:rsidRDefault="0073041F" w:rsidP="00CF2A2B">
            <w:pPr>
              <w:jc w:val="center"/>
              <w:rPr>
                <w:rFonts w:ascii="Calibri" w:hAnsi="Calibri" w:cs="Calibri"/>
                <w:b/>
                <w:bCs/>
                <w:color w:val="000000"/>
                <w:sz w:val="18"/>
                <w:szCs w:val="18"/>
                <w:u w:val="single"/>
                <w:lang w:val="es-ES_tradnl"/>
              </w:rPr>
            </w:pPr>
            <w:r>
              <w:rPr>
                <w:rFonts w:ascii="Calibri" w:hAnsi="Calibri" w:cs="Calibri"/>
                <w:b/>
                <w:bCs/>
                <w:color w:val="000000"/>
                <w:sz w:val="18"/>
                <w:szCs w:val="18"/>
                <w:u w:val="single"/>
                <w:lang w:val="es-ES_tradnl"/>
              </w:rPr>
              <w:t>PRECIO UNITARIO POR VIAJE</w:t>
            </w:r>
          </w:p>
          <w:p w:rsidR="00F06116" w:rsidRDefault="00F06116" w:rsidP="00CF2A2B">
            <w:pPr>
              <w:jc w:val="center"/>
              <w:rPr>
                <w:rFonts w:ascii="Calibri" w:hAnsi="Calibri" w:cs="Calibri"/>
                <w:b/>
                <w:bCs/>
                <w:color w:val="000000"/>
                <w:sz w:val="18"/>
                <w:szCs w:val="18"/>
                <w:u w:val="single"/>
              </w:rPr>
            </w:pPr>
            <w:r>
              <w:rPr>
                <w:rFonts w:ascii="Calibri" w:hAnsi="Calibri" w:cs="Calibri"/>
                <w:b/>
                <w:bCs/>
                <w:color w:val="000000"/>
                <w:sz w:val="18"/>
                <w:szCs w:val="18"/>
                <w:u w:val="single"/>
                <w:lang w:val="es-ES_tradnl"/>
              </w:rPr>
              <w:t>EN BS.</w:t>
            </w:r>
          </w:p>
        </w:tc>
        <w:tc>
          <w:tcPr>
            <w:tcW w:w="1184" w:type="dxa"/>
            <w:vMerge w:val="restart"/>
            <w:tcBorders>
              <w:top w:val="single" w:sz="4" w:space="0" w:color="auto"/>
              <w:left w:val="nil"/>
              <w:right w:val="single" w:sz="4" w:space="0" w:color="auto"/>
            </w:tcBorders>
            <w:shd w:val="clear" w:color="auto" w:fill="F2F2F2" w:themeFill="background1" w:themeFillShade="F2"/>
            <w:vAlign w:val="center"/>
            <w:hideMark/>
          </w:tcPr>
          <w:p w:rsidR="0073041F" w:rsidRDefault="0073041F" w:rsidP="00CF2A2B">
            <w:pPr>
              <w:jc w:val="center"/>
              <w:rPr>
                <w:rFonts w:ascii="Calibri" w:hAnsi="Calibri" w:cs="Calibri"/>
                <w:b/>
                <w:bCs/>
                <w:color w:val="000000"/>
                <w:sz w:val="18"/>
                <w:szCs w:val="18"/>
                <w:u w:val="single"/>
              </w:rPr>
            </w:pPr>
            <w:r>
              <w:rPr>
                <w:rFonts w:ascii="Calibri" w:hAnsi="Calibri" w:cs="Calibri"/>
                <w:b/>
                <w:bCs/>
                <w:color w:val="000000"/>
                <w:sz w:val="18"/>
                <w:szCs w:val="18"/>
                <w:u w:val="single"/>
              </w:rPr>
              <w:t>PRECIO ANUAL</w:t>
            </w:r>
          </w:p>
          <w:p w:rsidR="00F06116" w:rsidRDefault="00F06116" w:rsidP="00CF2A2B">
            <w:pPr>
              <w:jc w:val="center"/>
              <w:rPr>
                <w:rFonts w:ascii="Calibri" w:hAnsi="Calibri" w:cs="Calibri"/>
                <w:b/>
                <w:bCs/>
                <w:color w:val="000000"/>
                <w:sz w:val="18"/>
                <w:szCs w:val="18"/>
                <w:u w:val="single"/>
              </w:rPr>
            </w:pPr>
            <w:r>
              <w:rPr>
                <w:rFonts w:ascii="Calibri" w:hAnsi="Calibri" w:cs="Calibri"/>
                <w:b/>
                <w:bCs/>
                <w:color w:val="000000"/>
                <w:sz w:val="18"/>
                <w:szCs w:val="18"/>
                <w:u w:val="single"/>
              </w:rPr>
              <w:t>EN BS.</w:t>
            </w:r>
          </w:p>
        </w:tc>
      </w:tr>
      <w:tr w:rsidR="0073041F" w:rsidTr="00DF7D97">
        <w:trPr>
          <w:trHeight w:val="414"/>
          <w:jc w:val="center"/>
        </w:trPr>
        <w:tc>
          <w:tcPr>
            <w:tcW w:w="423" w:type="dxa"/>
            <w:vMerge/>
            <w:tcBorders>
              <w:left w:val="single" w:sz="4" w:space="0" w:color="auto"/>
              <w:bottom w:val="single" w:sz="4" w:space="0" w:color="auto"/>
              <w:right w:val="single" w:sz="4" w:space="0" w:color="auto"/>
            </w:tcBorders>
            <w:shd w:val="clear" w:color="000000" w:fill="FFFF00"/>
            <w:vAlign w:val="center"/>
          </w:tcPr>
          <w:p w:rsidR="0073041F" w:rsidRDefault="0073041F" w:rsidP="00CF2A2B">
            <w:pPr>
              <w:jc w:val="center"/>
              <w:rPr>
                <w:rFonts w:ascii="Calibri" w:hAnsi="Calibri" w:cs="Calibri"/>
                <w:b/>
                <w:bCs/>
                <w:color w:val="000000"/>
                <w:sz w:val="18"/>
                <w:szCs w:val="18"/>
                <w:u w:val="single"/>
                <w:lang w:val="es-ES_tradnl"/>
              </w:rPr>
            </w:pPr>
          </w:p>
        </w:tc>
        <w:tc>
          <w:tcPr>
            <w:tcW w:w="2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3041F" w:rsidRDefault="0073041F" w:rsidP="00CF2A2B">
            <w:pPr>
              <w:jc w:val="center"/>
              <w:rPr>
                <w:rFonts w:ascii="Calibri" w:hAnsi="Calibri" w:cs="Calibri"/>
                <w:b/>
                <w:bCs/>
                <w:color w:val="000000"/>
                <w:sz w:val="18"/>
                <w:szCs w:val="18"/>
                <w:u w:val="single"/>
                <w:lang w:val="es-ES_tradnl"/>
              </w:rPr>
            </w:pPr>
            <w:r>
              <w:rPr>
                <w:rFonts w:ascii="Calibri" w:hAnsi="Calibri" w:cs="Calibri"/>
                <w:b/>
                <w:bCs/>
                <w:color w:val="000000"/>
                <w:sz w:val="18"/>
                <w:szCs w:val="18"/>
                <w:u w:val="single"/>
                <w:lang w:val="es-ES_tradnl"/>
              </w:rPr>
              <w:t>DE:</w:t>
            </w:r>
          </w:p>
        </w:tc>
        <w:tc>
          <w:tcPr>
            <w:tcW w:w="18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3041F" w:rsidRDefault="0073041F" w:rsidP="00CF2A2B">
            <w:pPr>
              <w:jc w:val="center"/>
              <w:rPr>
                <w:rFonts w:ascii="Calibri" w:hAnsi="Calibri" w:cs="Calibri"/>
                <w:b/>
                <w:bCs/>
                <w:color w:val="000000"/>
                <w:sz w:val="18"/>
                <w:szCs w:val="18"/>
                <w:u w:val="single"/>
                <w:lang w:val="es-ES_tradnl"/>
              </w:rPr>
            </w:pPr>
            <w:r>
              <w:rPr>
                <w:rFonts w:ascii="Calibri" w:hAnsi="Calibri" w:cs="Calibri"/>
                <w:b/>
                <w:bCs/>
                <w:color w:val="000000"/>
                <w:sz w:val="18"/>
                <w:szCs w:val="18"/>
                <w:u w:val="single"/>
                <w:lang w:val="es-ES_tradnl"/>
              </w:rPr>
              <w:t>A:</w:t>
            </w:r>
          </w:p>
        </w:tc>
        <w:tc>
          <w:tcPr>
            <w:tcW w:w="907" w:type="dxa"/>
            <w:vMerge/>
            <w:tcBorders>
              <w:left w:val="single" w:sz="4" w:space="0" w:color="auto"/>
              <w:bottom w:val="single" w:sz="4" w:space="0" w:color="auto"/>
              <w:right w:val="single" w:sz="4" w:space="0" w:color="auto"/>
            </w:tcBorders>
            <w:shd w:val="clear" w:color="000000" w:fill="FFFF00"/>
            <w:vAlign w:val="center"/>
          </w:tcPr>
          <w:p w:rsidR="0073041F" w:rsidRDefault="0073041F" w:rsidP="00CF2A2B">
            <w:pPr>
              <w:jc w:val="center"/>
              <w:rPr>
                <w:rFonts w:ascii="Calibri" w:hAnsi="Calibri" w:cs="Calibri"/>
                <w:b/>
                <w:bCs/>
                <w:color w:val="000000"/>
                <w:sz w:val="18"/>
                <w:szCs w:val="18"/>
                <w:u w:val="single"/>
                <w:lang w:val="es-ES_tradnl"/>
              </w:rPr>
            </w:pPr>
          </w:p>
        </w:tc>
        <w:tc>
          <w:tcPr>
            <w:tcW w:w="939" w:type="dxa"/>
            <w:vMerge/>
            <w:tcBorders>
              <w:left w:val="nil"/>
              <w:bottom w:val="single" w:sz="4" w:space="0" w:color="auto"/>
              <w:right w:val="single" w:sz="4" w:space="0" w:color="auto"/>
            </w:tcBorders>
            <w:shd w:val="clear" w:color="000000" w:fill="FFFF00"/>
            <w:vAlign w:val="center"/>
          </w:tcPr>
          <w:p w:rsidR="0073041F" w:rsidRDefault="0073041F" w:rsidP="00CF2A2B">
            <w:pPr>
              <w:jc w:val="center"/>
              <w:rPr>
                <w:rFonts w:ascii="Calibri" w:hAnsi="Calibri" w:cs="Calibri"/>
                <w:b/>
                <w:bCs/>
                <w:color w:val="000000"/>
                <w:sz w:val="18"/>
                <w:szCs w:val="18"/>
                <w:u w:val="single"/>
              </w:rPr>
            </w:pPr>
          </w:p>
        </w:tc>
        <w:tc>
          <w:tcPr>
            <w:tcW w:w="983" w:type="dxa"/>
            <w:vMerge/>
            <w:tcBorders>
              <w:left w:val="nil"/>
              <w:bottom w:val="single" w:sz="4" w:space="0" w:color="auto"/>
              <w:right w:val="single" w:sz="4" w:space="0" w:color="auto"/>
            </w:tcBorders>
            <w:shd w:val="clear" w:color="000000" w:fill="FFFF00"/>
            <w:vAlign w:val="center"/>
          </w:tcPr>
          <w:p w:rsidR="0073041F" w:rsidRDefault="0073041F" w:rsidP="00CF2A2B">
            <w:pPr>
              <w:jc w:val="center"/>
              <w:rPr>
                <w:rFonts w:ascii="Calibri" w:hAnsi="Calibri" w:cs="Calibri"/>
                <w:b/>
                <w:bCs/>
                <w:color w:val="000000"/>
                <w:sz w:val="18"/>
                <w:szCs w:val="18"/>
                <w:u w:val="single"/>
                <w:lang w:val="es-ES_tradnl"/>
              </w:rPr>
            </w:pPr>
          </w:p>
        </w:tc>
        <w:tc>
          <w:tcPr>
            <w:tcW w:w="1184" w:type="dxa"/>
            <w:vMerge/>
            <w:tcBorders>
              <w:left w:val="nil"/>
              <w:bottom w:val="single" w:sz="4" w:space="0" w:color="auto"/>
              <w:right w:val="single" w:sz="4" w:space="0" w:color="auto"/>
            </w:tcBorders>
            <w:shd w:val="clear" w:color="000000" w:fill="FFFF00"/>
            <w:vAlign w:val="center"/>
          </w:tcPr>
          <w:p w:rsidR="0073041F" w:rsidRDefault="0073041F" w:rsidP="00CF2A2B">
            <w:pPr>
              <w:jc w:val="center"/>
              <w:rPr>
                <w:rFonts w:ascii="Calibri" w:hAnsi="Calibri" w:cs="Calibri"/>
                <w:b/>
                <w:bCs/>
                <w:color w:val="000000"/>
                <w:sz w:val="18"/>
                <w:szCs w:val="18"/>
                <w:u w:val="single"/>
              </w:rPr>
            </w:pPr>
          </w:p>
        </w:tc>
      </w:tr>
      <w:tr w:rsidR="0073041F" w:rsidTr="00DF7D97">
        <w:trPr>
          <w:trHeight w:hRule="exact" w:val="567"/>
          <w:jc w:val="center"/>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41F" w:rsidRDefault="0073041F" w:rsidP="00CF2A2B">
            <w:pPr>
              <w:jc w:val="center"/>
              <w:rPr>
                <w:rFonts w:ascii="Calibri" w:hAnsi="Calibri" w:cs="Calibri"/>
                <w:color w:val="000000"/>
                <w:sz w:val="18"/>
                <w:szCs w:val="18"/>
              </w:rPr>
            </w:pPr>
            <w:r>
              <w:rPr>
                <w:rFonts w:ascii="Calibri" w:hAnsi="Calibri" w:cs="Calibri"/>
                <w:color w:val="000000"/>
                <w:sz w:val="18"/>
                <w:szCs w:val="18"/>
              </w:rPr>
              <w:t>1</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41F" w:rsidRPr="001857E5" w:rsidRDefault="0073041F" w:rsidP="00CF2A2B">
            <w:pPr>
              <w:rPr>
                <w:rFonts w:ascii="Calibri" w:hAnsi="Calibri" w:cs="Calibri"/>
                <w:color w:val="000000"/>
              </w:rPr>
            </w:pPr>
            <w:r w:rsidRPr="001857E5">
              <w:rPr>
                <w:rFonts w:ascii="Calibri" w:hAnsi="Calibri" w:cs="Calibri"/>
                <w:color w:val="000000"/>
              </w:rPr>
              <w:t>Planta Logística YPFB Potosí</w:t>
            </w:r>
          </w:p>
        </w:tc>
        <w:tc>
          <w:tcPr>
            <w:tcW w:w="1868" w:type="dxa"/>
            <w:tcBorders>
              <w:top w:val="single" w:sz="4" w:space="0" w:color="auto"/>
              <w:left w:val="single" w:sz="4" w:space="0" w:color="auto"/>
              <w:bottom w:val="single" w:sz="4" w:space="0" w:color="auto"/>
              <w:right w:val="single" w:sz="4" w:space="0" w:color="auto"/>
            </w:tcBorders>
            <w:vAlign w:val="center"/>
          </w:tcPr>
          <w:p w:rsidR="0073041F" w:rsidRPr="001857E5" w:rsidRDefault="0073041F" w:rsidP="00CF2A2B">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Villa Imperial</w:t>
            </w:r>
          </w:p>
        </w:tc>
        <w:tc>
          <w:tcPr>
            <w:tcW w:w="907" w:type="dxa"/>
            <w:tcBorders>
              <w:top w:val="nil"/>
              <w:left w:val="single" w:sz="4" w:space="0" w:color="auto"/>
              <w:bottom w:val="single" w:sz="4" w:space="0" w:color="auto"/>
              <w:right w:val="single" w:sz="4" w:space="0" w:color="auto"/>
            </w:tcBorders>
            <w:shd w:val="clear" w:color="auto" w:fill="auto"/>
            <w:vAlign w:val="center"/>
            <w:hideMark/>
          </w:tcPr>
          <w:p w:rsidR="0073041F" w:rsidRDefault="0073041F" w:rsidP="00CF2A2B">
            <w:pPr>
              <w:jc w:val="center"/>
              <w:rPr>
                <w:rFonts w:ascii="Calibri" w:hAnsi="Calibri" w:cs="Calibri"/>
                <w:color w:val="000000"/>
                <w:sz w:val="18"/>
                <w:szCs w:val="18"/>
              </w:rPr>
            </w:pPr>
            <w:r>
              <w:rPr>
                <w:rFonts w:ascii="Calibri" w:hAnsi="Calibri" w:cs="Calibri"/>
                <w:color w:val="000000"/>
                <w:sz w:val="18"/>
                <w:szCs w:val="18"/>
              </w:rPr>
              <w:t>VIAJE</w:t>
            </w:r>
          </w:p>
        </w:tc>
        <w:tc>
          <w:tcPr>
            <w:tcW w:w="939" w:type="dxa"/>
            <w:tcBorders>
              <w:top w:val="nil"/>
              <w:left w:val="nil"/>
              <w:bottom w:val="single" w:sz="4" w:space="0" w:color="auto"/>
              <w:right w:val="single" w:sz="4" w:space="0" w:color="auto"/>
            </w:tcBorders>
            <w:shd w:val="clear" w:color="auto" w:fill="auto"/>
            <w:vAlign w:val="center"/>
            <w:hideMark/>
          </w:tcPr>
          <w:p w:rsidR="0073041F" w:rsidRDefault="0073041F" w:rsidP="008E0E73">
            <w:pPr>
              <w:jc w:val="center"/>
              <w:rPr>
                <w:rFonts w:ascii="Calibri" w:hAnsi="Calibri" w:cs="Calibri"/>
                <w:color w:val="000000"/>
                <w:sz w:val="18"/>
                <w:szCs w:val="18"/>
              </w:rPr>
            </w:pPr>
            <w:r>
              <w:rPr>
                <w:rFonts w:ascii="Calibri" w:hAnsi="Calibri" w:cs="Calibri"/>
                <w:color w:val="000000"/>
                <w:sz w:val="18"/>
                <w:szCs w:val="14"/>
              </w:rPr>
              <w:t>3</w:t>
            </w:r>
            <w:r w:rsidR="008E0E73">
              <w:rPr>
                <w:rFonts w:ascii="Calibri" w:hAnsi="Calibri" w:cs="Calibri"/>
                <w:color w:val="000000"/>
                <w:sz w:val="18"/>
                <w:szCs w:val="14"/>
              </w:rPr>
              <w:t>84</w:t>
            </w:r>
          </w:p>
        </w:tc>
        <w:tc>
          <w:tcPr>
            <w:tcW w:w="983" w:type="dxa"/>
            <w:tcBorders>
              <w:top w:val="nil"/>
              <w:left w:val="nil"/>
              <w:bottom w:val="single" w:sz="4" w:space="0" w:color="auto"/>
              <w:right w:val="single" w:sz="4" w:space="0" w:color="auto"/>
            </w:tcBorders>
            <w:shd w:val="clear" w:color="auto" w:fill="auto"/>
            <w:vAlign w:val="center"/>
            <w:hideMark/>
          </w:tcPr>
          <w:p w:rsidR="0073041F" w:rsidRDefault="0073041F" w:rsidP="00CF2A2B">
            <w:pPr>
              <w:jc w:val="right"/>
              <w:rPr>
                <w:rFonts w:ascii="Calibri" w:hAnsi="Calibri" w:cs="Calibri"/>
                <w:color w:val="000000"/>
                <w:sz w:val="18"/>
                <w:szCs w:val="18"/>
              </w:rPr>
            </w:pPr>
            <w:r>
              <w:rPr>
                <w:rFonts w:ascii="Calibri" w:hAnsi="Calibri" w:cs="Calibri"/>
                <w:color w:val="000000"/>
                <w:sz w:val="18"/>
                <w:szCs w:val="14"/>
              </w:rPr>
              <w:t>450,00</w:t>
            </w:r>
          </w:p>
        </w:tc>
        <w:tc>
          <w:tcPr>
            <w:tcW w:w="1184" w:type="dxa"/>
            <w:tcBorders>
              <w:top w:val="nil"/>
              <w:left w:val="nil"/>
              <w:bottom w:val="single" w:sz="4" w:space="0" w:color="auto"/>
              <w:right w:val="single" w:sz="4" w:space="0" w:color="auto"/>
            </w:tcBorders>
            <w:shd w:val="clear" w:color="auto" w:fill="auto"/>
            <w:vAlign w:val="center"/>
            <w:hideMark/>
          </w:tcPr>
          <w:p w:rsidR="0073041F" w:rsidRDefault="0073041F" w:rsidP="008E0E73">
            <w:pPr>
              <w:jc w:val="right"/>
              <w:rPr>
                <w:rFonts w:ascii="Calibri" w:hAnsi="Calibri" w:cs="Calibri"/>
                <w:color w:val="000000"/>
                <w:sz w:val="18"/>
                <w:szCs w:val="18"/>
              </w:rPr>
            </w:pPr>
            <w:r>
              <w:rPr>
                <w:rFonts w:ascii="Calibri" w:hAnsi="Calibri" w:cs="Calibri"/>
                <w:color w:val="000000"/>
                <w:sz w:val="18"/>
                <w:szCs w:val="18"/>
              </w:rPr>
              <w:t>1</w:t>
            </w:r>
            <w:r w:rsidR="008E0E73">
              <w:rPr>
                <w:rFonts w:ascii="Calibri" w:hAnsi="Calibri" w:cs="Calibri"/>
                <w:color w:val="000000"/>
                <w:sz w:val="18"/>
                <w:szCs w:val="18"/>
              </w:rPr>
              <w:t>72</w:t>
            </w:r>
            <w:r>
              <w:rPr>
                <w:rFonts w:ascii="Calibri" w:hAnsi="Calibri" w:cs="Calibri"/>
                <w:color w:val="000000"/>
                <w:sz w:val="18"/>
                <w:szCs w:val="18"/>
              </w:rPr>
              <w:t>.</w:t>
            </w:r>
            <w:r w:rsidR="008E0E73">
              <w:rPr>
                <w:rFonts w:ascii="Calibri" w:hAnsi="Calibri" w:cs="Calibri"/>
                <w:color w:val="000000"/>
                <w:sz w:val="18"/>
                <w:szCs w:val="18"/>
              </w:rPr>
              <w:t>8</w:t>
            </w:r>
            <w:r>
              <w:rPr>
                <w:rFonts w:ascii="Calibri" w:hAnsi="Calibri" w:cs="Calibri"/>
                <w:color w:val="000000"/>
                <w:sz w:val="18"/>
                <w:szCs w:val="18"/>
              </w:rPr>
              <w:t>00,00</w:t>
            </w:r>
          </w:p>
        </w:tc>
      </w:tr>
      <w:tr w:rsidR="0073041F" w:rsidTr="00DF7D97">
        <w:trPr>
          <w:trHeight w:hRule="exact" w:val="567"/>
          <w:jc w:val="center"/>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41F" w:rsidRDefault="0073041F" w:rsidP="00CF2A2B">
            <w:pPr>
              <w:jc w:val="center"/>
              <w:rPr>
                <w:rFonts w:ascii="Calibri" w:hAnsi="Calibri" w:cs="Calibri"/>
                <w:color w:val="000000"/>
                <w:sz w:val="18"/>
                <w:szCs w:val="18"/>
              </w:rPr>
            </w:pPr>
            <w:r>
              <w:rPr>
                <w:rFonts w:ascii="Calibri" w:hAnsi="Calibri" w:cs="Calibri"/>
                <w:color w:val="000000"/>
                <w:sz w:val="18"/>
                <w:szCs w:val="18"/>
              </w:rPr>
              <w:t>2</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41F" w:rsidRPr="001857E5" w:rsidRDefault="0073041F" w:rsidP="00CF2A2B">
            <w:pPr>
              <w:rPr>
                <w:rFonts w:ascii="Calibri" w:hAnsi="Calibri" w:cs="Calibri"/>
                <w:color w:val="000000"/>
              </w:rPr>
            </w:pPr>
            <w:r w:rsidRPr="001857E5">
              <w:rPr>
                <w:rFonts w:ascii="Calibri" w:hAnsi="Calibri" w:cs="Calibri"/>
                <w:color w:val="000000"/>
              </w:rPr>
              <w:t>Planta Logística YPFB Potosí</w:t>
            </w:r>
          </w:p>
        </w:tc>
        <w:tc>
          <w:tcPr>
            <w:tcW w:w="1868" w:type="dxa"/>
            <w:tcBorders>
              <w:top w:val="single" w:sz="4" w:space="0" w:color="auto"/>
              <w:left w:val="single" w:sz="4" w:space="0" w:color="auto"/>
              <w:bottom w:val="single" w:sz="4" w:space="0" w:color="auto"/>
              <w:right w:val="single" w:sz="4" w:space="0" w:color="auto"/>
            </w:tcBorders>
            <w:vAlign w:val="center"/>
          </w:tcPr>
          <w:p w:rsidR="0073041F" w:rsidRPr="001857E5" w:rsidRDefault="0073041F" w:rsidP="00CF2A2B">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Terminal de Buses</w:t>
            </w:r>
          </w:p>
        </w:tc>
        <w:tc>
          <w:tcPr>
            <w:tcW w:w="907" w:type="dxa"/>
            <w:tcBorders>
              <w:top w:val="nil"/>
              <w:left w:val="single" w:sz="4" w:space="0" w:color="auto"/>
              <w:bottom w:val="single" w:sz="4" w:space="0" w:color="auto"/>
              <w:right w:val="single" w:sz="4" w:space="0" w:color="auto"/>
            </w:tcBorders>
            <w:shd w:val="clear" w:color="auto" w:fill="auto"/>
            <w:vAlign w:val="center"/>
            <w:hideMark/>
          </w:tcPr>
          <w:p w:rsidR="0073041F" w:rsidRDefault="0073041F" w:rsidP="00CF2A2B">
            <w:pPr>
              <w:jc w:val="center"/>
              <w:rPr>
                <w:rFonts w:ascii="Calibri" w:hAnsi="Calibri" w:cs="Calibri"/>
                <w:color w:val="000000"/>
                <w:sz w:val="18"/>
                <w:szCs w:val="18"/>
              </w:rPr>
            </w:pPr>
            <w:r>
              <w:rPr>
                <w:rFonts w:ascii="Calibri" w:hAnsi="Calibri" w:cs="Calibri"/>
                <w:color w:val="000000"/>
                <w:sz w:val="18"/>
                <w:szCs w:val="18"/>
              </w:rPr>
              <w:t>VIAJE</w:t>
            </w:r>
          </w:p>
        </w:tc>
        <w:tc>
          <w:tcPr>
            <w:tcW w:w="939" w:type="dxa"/>
            <w:tcBorders>
              <w:top w:val="nil"/>
              <w:left w:val="nil"/>
              <w:bottom w:val="single" w:sz="4" w:space="0" w:color="auto"/>
              <w:right w:val="single" w:sz="4" w:space="0" w:color="auto"/>
            </w:tcBorders>
            <w:shd w:val="clear" w:color="auto" w:fill="auto"/>
            <w:vAlign w:val="center"/>
            <w:hideMark/>
          </w:tcPr>
          <w:p w:rsidR="0073041F" w:rsidRDefault="008E0E73" w:rsidP="00CF2A2B">
            <w:pPr>
              <w:jc w:val="center"/>
              <w:rPr>
                <w:rFonts w:ascii="Calibri" w:hAnsi="Calibri" w:cs="Calibri"/>
                <w:color w:val="000000"/>
                <w:sz w:val="18"/>
                <w:szCs w:val="18"/>
              </w:rPr>
            </w:pPr>
            <w:r>
              <w:rPr>
                <w:rFonts w:ascii="Calibri" w:hAnsi="Calibri" w:cs="Calibri"/>
                <w:color w:val="000000"/>
                <w:sz w:val="18"/>
                <w:szCs w:val="14"/>
              </w:rPr>
              <w:t>459</w:t>
            </w:r>
          </w:p>
        </w:tc>
        <w:tc>
          <w:tcPr>
            <w:tcW w:w="983" w:type="dxa"/>
            <w:tcBorders>
              <w:top w:val="nil"/>
              <w:left w:val="nil"/>
              <w:bottom w:val="single" w:sz="4" w:space="0" w:color="auto"/>
              <w:right w:val="single" w:sz="4" w:space="0" w:color="auto"/>
            </w:tcBorders>
            <w:shd w:val="clear" w:color="auto" w:fill="auto"/>
            <w:vAlign w:val="center"/>
            <w:hideMark/>
          </w:tcPr>
          <w:p w:rsidR="0073041F" w:rsidRDefault="0073041F" w:rsidP="00CF2A2B">
            <w:pPr>
              <w:jc w:val="right"/>
              <w:rPr>
                <w:rFonts w:ascii="Calibri" w:hAnsi="Calibri" w:cs="Calibri"/>
                <w:color w:val="000000"/>
                <w:sz w:val="18"/>
                <w:szCs w:val="18"/>
              </w:rPr>
            </w:pPr>
            <w:r>
              <w:rPr>
                <w:rFonts w:ascii="Calibri" w:hAnsi="Calibri" w:cs="Calibri"/>
                <w:color w:val="000000"/>
                <w:sz w:val="18"/>
                <w:szCs w:val="14"/>
              </w:rPr>
              <w:t>450,00</w:t>
            </w:r>
          </w:p>
        </w:tc>
        <w:tc>
          <w:tcPr>
            <w:tcW w:w="1184" w:type="dxa"/>
            <w:tcBorders>
              <w:top w:val="nil"/>
              <w:left w:val="nil"/>
              <w:bottom w:val="single" w:sz="4" w:space="0" w:color="auto"/>
              <w:right w:val="single" w:sz="4" w:space="0" w:color="auto"/>
            </w:tcBorders>
            <w:shd w:val="clear" w:color="auto" w:fill="auto"/>
            <w:vAlign w:val="center"/>
            <w:hideMark/>
          </w:tcPr>
          <w:p w:rsidR="0073041F" w:rsidRDefault="008E0E73" w:rsidP="008E0E73">
            <w:pPr>
              <w:jc w:val="right"/>
              <w:rPr>
                <w:rFonts w:ascii="Calibri" w:hAnsi="Calibri" w:cs="Calibri"/>
                <w:color w:val="000000"/>
                <w:sz w:val="18"/>
                <w:szCs w:val="18"/>
              </w:rPr>
            </w:pPr>
            <w:r>
              <w:rPr>
                <w:rFonts w:ascii="Calibri" w:hAnsi="Calibri" w:cs="Calibri"/>
                <w:color w:val="000000"/>
                <w:sz w:val="18"/>
                <w:szCs w:val="18"/>
              </w:rPr>
              <w:t>206</w:t>
            </w:r>
            <w:r w:rsidR="0073041F">
              <w:rPr>
                <w:rFonts w:ascii="Calibri" w:hAnsi="Calibri" w:cs="Calibri"/>
                <w:color w:val="000000"/>
                <w:sz w:val="18"/>
                <w:szCs w:val="18"/>
              </w:rPr>
              <w:t>.</w:t>
            </w:r>
            <w:r>
              <w:rPr>
                <w:rFonts w:ascii="Calibri" w:hAnsi="Calibri" w:cs="Calibri"/>
                <w:color w:val="000000"/>
                <w:sz w:val="18"/>
                <w:szCs w:val="18"/>
              </w:rPr>
              <w:t>55</w:t>
            </w:r>
            <w:r w:rsidR="0073041F">
              <w:rPr>
                <w:rFonts w:ascii="Calibri" w:hAnsi="Calibri" w:cs="Calibri"/>
                <w:color w:val="000000"/>
                <w:sz w:val="18"/>
                <w:szCs w:val="18"/>
              </w:rPr>
              <w:t>0,00</w:t>
            </w:r>
          </w:p>
        </w:tc>
      </w:tr>
      <w:tr w:rsidR="0073041F" w:rsidTr="00DF7D97">
        <w:trPr>
          <w:trHeight w:hRule="exact" w:val="567"/>
          <w:jc w:val="center"/>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41F" w:rsidRDefault="0073041F" w:rsidP="00CF2A2B">
            <w:pPr>
              <w:jc w:val="center"/>
              <w:rPr>
                <w:rFonts w:ascii="Calibri" w:hAnsi="Calibri" w:cs="Calibri"/>
                <w:color w:val="000000"/>
                <w:sz w:val="18"/>
                <w:szCs w:val="18"/>
              </w:rPr>
            </w:pPr>
            <w:r>
              <w:rPr>
                <w:rFonts w:ascii="Calibri" w:hAnsi="Calibri" w:cs="Calibri"/>
                <w:color w:val="000000"/>
                <w:sz w:val="18"/>
                <w:szCs w:val="18"/>
              </w:rPr>
              <w:t>3</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41F" w:rsidRPr="001857E5" w:rsidRDefault="0073041F" w:rsidP="00CF2A2B">
            <w:pPr>
              <w:rPr>
                <w:rFonts w:ascii="Calibri" w:hAnsi="Calibri" w:cs="Calibri"/>
                <w:color w:val="000000"/>
              </w:rPr>
            </w:pPr>
            <w:r w:rsidRPr="001857E5">
              <w:rPr>
                <w:rFonts w:ascii="Calibri" w:hAnsi="Calibri" w:cs="Calibri"/>
                <w:color w:val="000000"/>
              </w:rPr>
              <w:t>Planta Logística YPFB Potosí</w:t>
            </w:r>
          </w:p>
        </w:tc>
        <w:tc>
          <w:tcPr>
            <w:tcW w:w="1868" w:type="dxa"/>
            <w:tcBorders>
              <w:top w:val="single" w:sz="4" w:space="0" w:color="auto"/>
              <w:left w:val="single" w:sz="4" w:space="0" w:color="auto"/>
              <w:bottom w:val="single" w:sz="4" w:space="0" w:color="auto"/>
              <w:right w:val="single" w:sz="4" w:space="0" w:color="auto"/>
            </w:tcBorders>
            <w:vAlign w:val="center"/>
          </w:tcPr>
          <w:p w:rsidR="0073041F" w:rsidRPr="001857E5" w:rsidRDefault="0073041F" w:rsidP="00CF2A2B">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Betanzos</w:t>
            </w:r>
          </w:p>
        </w:tc>
        <w:tc>
          <w:tcPr>
            <w:tcW w:w="907" w:type="dxa"/>
            <w:tcBorders>
              <w:top w:val="nil"/>
              <w:left w:val="single" w:sz="4" w:space="0" w:color="auto"/>
              <w:bottom w:val="single" w:sz="4" w:space="0" w:color="auto"/>
              <w:right w:val="single" w:sz="4" w:space="0" w:color="auto"/>
            </w:tcBorders>
            <w:shd w:val="clear" w:color="auto" w:fill="auto"/>
            <w:vAlign w:val="center"/>
            <w:hideMark/>
          </w:tcPr>
          <w:p w:rsidR="0073041F" w:rsidRDefault="0073041F" w:rsidP="00CF2A2B">
            <w:pPr>
              <w:jc w:val="center"/>
              <w:rPr>
                <w:rFonts w:ascii="Calibri" w:hAnsi="Calibri" w:cs="Calibri"/>
                <w:color w:val="000000"/>
                <w:sz w:val="18"/>
                <w:szCs w:val="18"/>
              </w:rPr>
            </w:pPr>
            <w:r>
              <w:rPr>
                <w:rFonts w:ascii="Calibri" w:hAnsi="Calibri" w:cs="Calibri"/>
                <w:color w:val="000000"/>
                <w:sz w:val="18"/>
                <w:szCs w:val="18"/>
              </w:rPr>
              <w:t>VIAJE</w:t>
            </w:r>
          </w:p>
        </w:tc>
        <w:tc>
          <w:tcPr>
            <w:tcW w:w="939" w:type="dxa"/>
            <w:tcBorders>
              <w:top w:val="nil"/>
              <w:left w:val="nil"/>
              <w:bottom w:val="single" w:sz="4" w:space="0" w:color="auto"/>
              <w:right w:val="single" w:sz="4" w:space="0" w:color="auto"/>
            </w:tcBorders>
            <w:shd w:val="clear" w:color="auto" w:fill="auto"/>
            <w:vAlign w:val="center"/>
            <w:hideMark/>
          </w:tcPr>
          <w:p w:rsidR="0073041F" w:rsidRDefault="0073041F" w:rsidP="00CF2A2B">
            <w:pPr>
              <w:jc w:val="center"/>
              <w:rPr>
                <w:rFonts w:ascii="Calibri" w:hAnsi="Calibri" w:cs="Calibri"/>
                <w:color w:val="000000"/>
                <w:sz w:val="18"/>
                <w:szCs w:val="18"/>
              </w:rPr>
            </w:pPr>
            <w:r>
              <w:rPr>
                <w:rFonts w:ascii="Calibri" w:hAnsi="Calibri" w:cs="Calibri"/>
                <w:color w:val="000000"/>
                <w:sz w:val="18"/>
                <w:szCs w:val="18"/>
              </w:rPr>
              <w:t>84</w:t>
            </w:r>
          </w:p>
        </w:tc>
        <w:tc>
          <w:tcPr>
            <w:tcW w:w="983" w:type="dxa"/>
            <w:tcBorders>
              <w:top w:val="nil"/>
              <w:left w:val="nil"/>
              <w:bottom w:val="single" w:sz="4" w:space="0" w:color="auto"/>
              <w:right w:val="single" w:sz="4" w:space="0" w:color="auto"/>
            </w:tcBorders>
            <w:shd w:val="clear" w:color="auto" w:fill="auto"/>
            <w:vAlign w:val="center"/>
            <w:hideMark/>
          </w:tcPr>
          <w:p w:rsidR="0073041F" w:rsidRDefault="0073041F" w:rsidP="00CF2A2B">
            <w:pPr>
              <w:jc w:val="right"/>
              <w:rPr>
                <w:rFonts w:ascii="Calibri" w:hAnsi="Calibri" w:cs="Calibri"/>
                <w:color w:val="000000"/>
                <w:sz w:val="18"/>
                <w:szCs w:val="18"/>
              </w:rPr>
            </w:pPr>
            <w:r>
              <w:rPr>
                <w:rFonts w:ascii="Calibri" w:hAnsi="Calibri" w:cs="Calibri"/>
                <w:color w:val="000000"/>
                <w:sz w:val="18"/>
                <w:szCs w:val="14"/>
              </w:rPr>
              <w:t>940,00</w:t>
            </w:r>
          </w:p>
        </w:tc>
        <w:tc>
          <w:tcPr>
            <w:tcW w:w="1184" w:type="dxa"/>
            <w:tcBorders>
              <w:top w:val="nil"/>
              <w:left w:val="nil"/>
              <w:bottom w:val="single" w:sz="4" w:space="0" w:color="auto"/>
              <w:right w:val="single" w:sz="4" w:space="0" w:color="auto"/>
            </w:tcBorders>
            <w:shd w:val="clear" w:color="auto" w:fill="auto"/>
            <w:vAlign w:val="center"/>
            <w:hideMark/>
          </w:tcPr>
          <w:p w:rsidR="0073041F" w:rsidRDefault="008E0E73" w:rsidP="008E0E73">
            <w:pPr>
              <w:jc w:val="right"/>
              <w:rPr>
                <w:rFonts w:ascii="Calibri" w:hAnsi="Calibri" w:cs="Calibri"/>
                <w:color w:val="000000"/>
                <w:sz w:val="18"/>
                <w:szCs w:val="18"/>
              </w:rPr>
            </w:pPr>
            <w:r>
              <w:rPr>
                <w:rFonts w:ascii="Calibri" w:hAnsi="Calibri" w:cs="Calibri"/>
                <w:color w:val="000000"/>
                <w:sz w:val="18"/>
                <w:szCs w:val="18"/>
              </w:rPr>
              <w:t>78</w:t>
            </w:r>
            <w:r w:rsidR="0073041F">
              <w:rPr>
                <w:rFonts w:ascii="Calibri" w:hAnsi="Calibri" w:cs="Calibri"/>
                <w:color w:val="000000"/>
                <w:sz w:val="18"/>
                <w:szCs w:val="18"/>
              </w:rPr>
              <w:t>.960,00</w:t>
            </w:r>
          </w:p>
        </w:tc>
      </w:tr>
      <w:tr w:rsidR="0073041F" w:rsidTr="00DF7D97">
        <w:trPr>
          <w:trHeight w:hRule="exact" w:val="567"/>
          <w:jc w:val="center"/>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41F" w:rsidRDefault="0073041F" w:rsidP="00CF2A2B">
            <w:pPr>
              <w:jc w:val="center"/>
              <w:rPr>
                <w:rFonts w:ascii="Calibri" w:hAnsi="Calibri" w:cs="Calibri"/>
                <w:color w:val="000000"/>
                <w:sz w:val="18"/>
                <w:szCs w:val="18"/>
              </w:rPr>
            </w:pPr>
            <w:r>
              <w:rPr>
                <w:rFonts w:ascii="Calibri" w:hAnsi="Calibri" w:cs="Calibri"/>
                <w:color w:val="000000"/>
                <w:sz w:val="18"/>
                <w:szCs w:val="18"/>
              </w:rPr>
              <w:t>4</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41F" w:rsidRPr="001857E5" w:rsidRDefault="0073041F" w:rsidP="00CF2A2B">
            <w:pPr>
              <w:rPr>
                <w:rFonts w:ascii="Calibri" w:hAnsi="Calibri" w:cs="Calibri"/>
                <w:color w:val="000000"/>
              </w:rPr>
            </w:pPr>
            <w:r w:rsidRPr="001857E5">
              <w:rPr>
                <w:rFonts w:ascii="Calibri" w:hAnsi="Calibri" w:cs="Calibri"/>
                <w:color w:val="000000"/>
              </w:rPr>
              <w:t xml:space="preserve">Planta Logística YPFB </w:t>
            </w:r>
            <w:proofErr w:type="spellStart"/>
            <w:r w:rsidRPr="001857E5">
              <w:rPr>
                <w:rFonts w:ascii="Calibri" w:hAnsi="Calibri" w:cs="Calibri"/>
                <w:color w:val="000000"/>
              </w:rPr>
              <w:t>Villazón</w:t>
            </w:r>
            <w:proofErr w:type="spellEnd"/>
          </w:p>
        </w:tc>
        <w:tc>
          <w:tcPr>
            <w:tcW w:w="1868" w:type="dxa"/>
            <w:tcBorders>
              <w:top w:val="single" w:sz="4" w:space="0" w:color="auto"/>
              <w:left w:val="single" w:sz="4" w:space="0" w:color="auto"/>
              <w:bottom w:val="single" w:sz="4" w:space="0" w:color="auto"/>
              <w:right w:val="single" w:sz="4" w:space="0" w:color="auto"/>
            </w:tcBorders>
            <w:vAlign w:val="center"/>
          </w:tcPr>
          <w:p w:rsidR="0073041F" w:rsidRPr="001857E5" w:rsidRDefault="0073041F" w:rsidP="00CF2A2B">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Antofagasta</w:t>
            </w:r>
          </w:p>
        </w:tc>
        <w:tc>
          <w:tcPr>
            <w:tcW w:w="907" w:type="dxa"/>
            <w:tcBorders>
              <w:top w:val="nil"/>
              <w:left w:val="single" w:sz="4" w:space="0" w:color="auto"/>
              <w:bottom w:val="single" w:sz="4" w:space="0" w:color="auto"/>
              <w:right w:val="single" w:sz="4" w:space="0" w:color="auto"/>
            </w:tcBorders>
            <w:shd w:val="clear" w:color="auto" w:fill="auto"/>
            <w:vAlign w:val="center"/>
            <w:hideMark/>
          </w:tcPr>
          <w:p w:rsidR="0073041F" w:rsidRDefault="0073041F" w:rsidP="00CF2A2B">
            <w:pPr>
              <w:jc w:val="center"/>
              <w:rPr>
                <w:rFonts w:ascii="Calibri" w:hAnsi="Calibri" w:cs="Calibri"/>
                <w:color w:val="000000"/>
                <w:sz w:val="18"/>
                <w:szCs w:val="18"/>
              </w:rPr>
            </w:pPr>
            <w:r>
              <w:rPr>
                <w:rFonts w:ascii="Calibri" w:hAnsi="Calibri" w:cs="Calibri"/>
                <w:color w:val="000000"/>
                <w:sz w:val="18"/>
                <w:szCs w:val="18"/>
              </w:rPr>
              <w:t>VIAJE</w:t>
            </w:r>
          </w:p>
        </w:tc>
        <w:tc>
          <w:tcPr>
            <w:tcW w:w="939" w:type="dxa"/>
            <w:tcBorders>
              <w:top w:val="nil"/>
              <w:left w:val="nil"/>
              <w:bottom w:val="single" w:sz="4" w:space="0" w:color="auto"/>
              <w:right w:val="single" w:sz="4" w:space="0" w:color="auto"/>
            </w:tcBorders>
            <w:shd w:val="clear" w:color="auto" w:fill="auto"/>
            <w:vAlign w:val="center"/>
            <w:hideMark/>
          </w:tcPr>
          <w:p w:rsidR="0073041F" w:rsidRDefault="0073041F" w:rsidP="008E0E73">
            <w:pPr>
              <w:jc w:val="center"/>
              <w:rPr>
                <w:rFonts w:ascii="Calibri" w:hAnsi="Calibri" w:cs="Calibri"/>
                <w:color w:val="000000"/>
                <w:sz w:val="18"/>
                <w:szCs w:val="18"/>
              </w:rPr>
            </w:pPr>
            <w:r>
              <w:rPr>
                <w:rFonts w:ascii="Calibri" w:hAnsi="Calibri" w:cs="Calibri"/>
                <w:color w:val="000000"/>
                <w:sz w:val="18"/>
                <w:szCs w:val="18"/>
              </w:rPr>
              <w:t>1</w:t>
            </w:r>
            <w:r w:rsidR="008E0E73">
              <w:rPr>
                <w:rFonts w:ascii="Calibri" w:hAnsi="Calibri" w:cs="Calibri"/>
                <w:color w:val="000000"/>
                <w:sz w:val="18"/>
                <w:szCs w:val="18"/>
              </w:rPr>
              <w:t>32</w:t>
            </w:r>
          </w:p>
        </w:tc>
        <w:tc>
          <w:tcPr>
            <w:tcW w:w="983" w:type="dxa"/>
            <w:tcBorders>
              <w:top w:val="nil"/>
              <w:left w:val="nil"/>
              <w:bottom w:val="single" w:sz="4" w:space="0" w:color="auto"/>
              <w:right w:val="single" w:sz="4" w:space="0" w:color="auto"/>
            </w:tcBorders>
            <w:shd w:val="clear" w:color="auto" w:fill="auto"/>
            <w:vAlign w:val="center"/>
            <w:hideMark/>
          </w:tcPr>
          <w:p w:rsidR="0073041F" w:rsidRDefault="0073041F" w:rsidP="00CF2A2B">
            <w:pPr>
              <w:jc w:val="right"/>
              <w:rPr>
                <w:rFonts w:ascii="Calibri" w:hAnsi="Calibri" w:cs="Calibri"/>
                <w:color w:val="000000"/>
                <w:sz w:val="18"/>
                <w:szCs w:val="18"/>
              </w:rPr>
            </w:pPr>
            <w:r>
              <w:rPr>
                <w:rFonts w:ascii="Calibri" w:hAnsi="Calibri" w:cs="Calibri"/>
                <w:color w:val="000000"/>
                <w:sz w:val="18"/>
                <w:szCs w:val="14"/>
              </w:rPr>
              <w:t>535,00</w:t>
            </w:r>
          </w:p>
        </w:tc>
        <w:tc>
          <w:tcPr>
            <w:tcW w:w="1184" w:type="dxa"/>
            <w:tcBorders>
              <w:top w:val="nil"/>
              <w:left w:val="nil"/>
              <w:bottom w:val="single" w:sz="4" w:space="0" w:color="auto"/>
              <w:right w:val="single" w:sz="4" w:space="0" w:color="auto"/>
            </w:tcBorders>
            <w:shd w:val="clear" w:color="auto" w:fill="auto"/>
            <w:vAlign w:val="center"/>
            <w:hideMark/>
          </w:tcPr>
          <w:p w:rsidR="0073041F" w:rsidRDefault="008E0E73" w:rsidP="008E0E73">
            <w:pPr>
              <w:jc w:val="right"/>
              <w:rPr>
                <w:rFonts w:ascii="Calibri" w:hAnsi="Calibri" w:cs="Calibri"/>
                <w:color w:val="000000"/>
                <w:sz w:val="18"/>
                <w:szCs w:val="18"/>
              </w:rPr>
            </w:pPr>
            <w:r>
              <w:rPr>
                <w:rFonts w:ascii="Calibri" w:hAnsi="Calibri" w:cs="Calibri"/>
                <w:color w:val="000000"/>
                <w:sz w:val="18"/>
                <w:szCs w:val="18"/>
              </w:rPr>
              <w:t>70</w:t>
            </w:r>
            <w:r w:rsidR="0073041F">
              <w:rPr>
                <w:rFonts w:ascii="Calibri" w:hAnsi="Calibri" w:cs="Calibri"/>
                <w:color w:val="000000"/>
                <w:sz w:val="18"/>
                <w:szCs w:val="18"/>
              </w:rPr>
              <w:t>.</w:t>
            </w:r>
            <w:r>
              <w:rPr>
                <w:rFonts w:ascii="Calibri" w:hAnsi="Calibri" w:cs="Calibri"/>
                <w:color w:val="000000"/>
                <w:sz w:val="18"/>
                <w:szCs w:val="18"/>
              </w:rPr>
              <w:t>62</w:t>
            </w:r>
            <w:r w:rsidR="0073041F">
              <w:rPr>
                <w:rFonts w:ascii="Calibri" w:hAnsi="Calibri" w:cs="Calibri"/>
                <w:color w:val="000000"/>
                <w:sz w:val="18"/>
                <w:szCs w:val="18"/>
              </w:rPr>
              <w:t>0,00</w:t>
            </w:r>
          </w:p>
        </w:tc>
      </w:tr>
      <w:tr w:rsidR="0073041F" w:rsidTr="00DF7D97">
        <w:trPr>
          <w:trHeight w:hRule="exact" w:val="567"/>
          <w:jc w:val="center"/>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41F" w:rsidRDefault="0073041F" w:rsidP="00CF2A2B">
            <w:pPr>
              <w:jc w:val="center"/>
              <w:rPr>
                <w:rFonts w:ascii="Calibri" w:hAnsi="Calibri" w:cs="Calibri"/>
                <w:color w:val="000000"/>
                <w:sz w:val="18"/>
                <w:szCs w:val="18"/>
              </w:rPr>
            </w:pPr>
            <w:r>
              <w:rPr>
                <w:rFonts w:ascii="Calibri" w:hAnsi="Calibri" w:cs="Calibri"/>
                <w:color w:val="000000"/>
                <w:sz w:val="18"/>
                <w:szCs w:val="18"/>
              </w:rPr>
              <w:t>5</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41F" w:rsidRPr="001857E5" w:rsidRDefault="0073041F" w:rsidP="00CF2A2B">
            <w:pPr>
              <w:rPr>
                <w:rFonts w:ascii="Calibri" w:hAnsi="Calibri" w:cs="Calibri"/>
                <w:color w:val="000000"/>
              </w:rPr>
            </w:pPr>
            <w:r w:rsidRPr="001857E5">
              <w:rPr>
                <w:rFonts w:ascii="Calibri" w:hAnsi="Calibri" w:cs="Calibri"/>
                <w:color w:val="000000"/>
              </w:rPr>
              <w:t>Planta Logística YPFB Tupiza</w:t>
            </w:r>
          </w:p>
        </w:tc>
        <w:tc>
          <w:tcPr>
            <w:tcW w:w="1868" w:type="dxa"/>
            <w:tcBorders>
              <w:top w:val="single" w:sz="4" w:space="0" w:color="auto"/>
              <w:left w:val="single" w:sz="4" w:space="0" w:color="auto"/>
              <w:bottom w:val="single" w:sz="4" w:space="0" w:color="auto"/>
              <w:right w:val="single" w:sz="4" w:space="0" w:color="auto"/>
            </w:tcBorders>
            <w:vAlign w:val="center"/>
          </w:tcPr>
          <w:p w:rsidR="0073041F" w:rsidRPr="001857E5" w:rsidRDefault="0073041F" w:rsidP="00CF2A2B">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w:t>
            </w:r>
            <w:proofErr w:type="spellStart"/>
            <w:r w:rsidRPr="001857E5">
              <w:rPr>
                <w:rFonts w:ascii="Calibri" w:hAnsi="Calibri" w:cs="Calibri"/>
                <w:color w:val="000000"/>
              </w:rPr>
              <w:t>Allita</w:t>
            </w:r>
            <w:proofErr w:type="spellEnd"/>
            <w:r w:rsidRPr="001857E5">
              <w:rPr>
                <w:rFonts w:ascii="Calibri" w:hAnsi="Calibri" w:cs="Calibri"/>
                <w:color w:val="000000"/>
              </w:rPr>
              <w:t>-Atocha</w:t>
            </w:r>
          </w:p>
        </w:tc>
        <w:tc>
          <w:tcPr>
            <w:tcW w:w="907" w:type="dxa"/>
            <w:tcBorders>
              <w:top w:val="nil"/>
              <w:left w:val="single" w:sz="4" w:space="0" w:color="auto"/>
              <w:bottom w:val="single" w:sz="4" w:space="0" w:color="auto"/>
              <w:right w:val="single" w:sz="4" w:space="0" w:color="auto"/>
            </w:tcBorders>
            <w:shd w:val="clear" w:color="auto" w:fill="auto"/>
            <w:vAlign w:val="center"/>
            <w:hideMark/>
          </w:tcPr>
          <w:p w:rsidR="0073041F" w:rsidRDefault="0073041F" w:rsidP="00CF2A2B">
            <w:pPr>
              <w:jc w:val="center"/>
              <w:rPr>
                <w:rFonts w:ascii="Calibri" w:hAnsi="Calibri" w:cs="Calibri"/>
                <w:color w:val="000000"/>
                <w:sz w:val="18"/>
                <w:szCs w:val="18"/>
              </w:rPr>
            </w:pPr>
            <w:r>
              <w:rPr>
                <w:rFonts w:ascii="Calibri" w:hAnsi="Calibri" w:cs="Calibri"/>
                <w:color w:val="000000"/>
                <w:sz w:val="18"/>
                <w:szCs w:val="18"/>
              </w:rPr>
              <w:t>VIAJE</w:t>
            </w:r>
          </w:p>
        </w:tc>
        <w:tc>
          <w:tcPr>
            <w:tcW w:w="939" w:type="dxa"/>
            <w:tcBorders>
              <w:top w:val="nil"/>
              <w:left w:val="nil"/>
              <w:bottom w:val="single" w:sz="4" w:space="0" w:color="auto"/>
              <w:right w:val="single" w:sz="4" w:space="0" w:color="auto"/>
            </w:tcBorders>
            <w:shd w:val="clear" w:color="auto" w:fill="auto"/>
            <w:vAlign w:val="center"/>
            <w:hideMark/>
          </w:tcPr>
          <w:p w:rsidR="0073041F" w:rsidRDefault="0073041F" w:rsidP="008E0E73">
            <w:pPr>
              <w:jc w:val="center"/>
              <w:rPr>
                <w:rFonts w:ascii="Calibri" w:hAnsi="Calibri" w:cs="Calibri"/>
                <w:color w:val="000000"/>
                <w:sz w:val="18"/>
                <w:szCs w:val="18"/>
              </w:rPr>
            </w:pPr>
            <w:r>
              <w:rPr>
                <w:rFonts w:ascii="Calibri" w:hAnsi="Calibri" w:cs="Calibri"/>
                <w:color w:val="000000"/>
                <w:sz w:val="18"/>
                <w:szCs w:val="18"/>
              </w:rPr>
              <w:t>1</w:t>
            </w:r>
            <w:r w:rsidR="008E0E73">
              <w:rPr>
                <w:rFonts w:ascii="Calibri" w:hAnsi="Calibri" w:cs="Calibri"/>
                <w:color w:val="000000"/>
                <w:sz w:val="18"/>
                <w:szCs w:val="18"/>
              </w:rPr>
              <w:t>44</w:t>
            </w:r>
          </w:p>
        </w:tc>
        <w:tc>
          <w:tcPr>
            <w:tcW w:w="983" w:type="dxa"/>
            <w:tcBorders>
              <w:top w:val="nil"/>
              <w:left w:val="nil"/>
              <w:bottom w:val="single" w:sz="4" w:space="0" w:color="auto"/>
              <w:right w:val="single" w:sz="4" w:space="0" w:color="auto"/>
            </w:tcBorders>
            <w:shd w:val="clear" w:color="auto" w:fill="auto"/>
            <w:vAlign w:val="center"/>
            <w:hideMark/>
          </w:tcPr>
          <w:p w:rsidR="0073041F" w:rsidRDefault="0073041F" w:rsidP="00CF2A2B">
            <w:pPr>
              <w:jc w:val="right"/>
              <w:rPr>
                <w:rFonts w:ascii="Calibri" w:hAnsi="Calibri" w:cs="Calibri"/>
                <w:color w:val="000000"/>
                <w:sz w:val="18"/>
                <w:szCs w:val="18"/>
              </w:rPr>
            </w:pPr>
            <w:r>
              <w:rPr>
                <w:rFonts w:ascii="Calibri" w:hAnsi="Calibri" w:cs="Calibri"/>
                <w:color w:val="000000"/>
                <w:sz w:val="18"/>
                <w:szCs w:val="14"/>
              </w:rPr>
              <w:t>2.465,00</w:t>
            </w:r>
          </w:p>
        </w:tc>
        <w:tc>
          <w:tcPr>
            <w:tcW w:w="1184" w:type="dxa"/>
            <w:tcBorders>
              <w:top w:val="nil"/>
              <w:left w:val="nil"/>
              <w:bottom w:val="single" w:sz="4" w:space="0" w:color="auto"/>
              <w:right w:val="single" w:sz="4" w:space="0" w:color="auto"/>
            </w:tcBorders>
            <w:shd w:val="clear" w:color="auto" w:fill="auto"/>
            <w:vAlign w:val="center"/>
            <w:hideMark/>
          </w:tcPr>
          <w:p w:rsidR="0073041F" w:rsidRDefault="008E0E73" w:rsidP="008E0E73">
            <w:pPr>
              <w:jc w:val="right"/>
              <w:rPr>
                <w:rFonts w:ascii="Calibri" w:hAnsi="Calibri" w:cs="Calibri"/>
                <w:color w:val="000000"/>
                <w:sz w:val="18"/>
                <w:szCs w:val="18"/>
              </w:rPr>
            </w:pPr>
            <w:r>
              <w:rPr>
                <w:rFonts w:ascii="Calibri" w:hAnsi="Calibri" w:cs="Calibri"/>
                <w:color w:val="000000"/>
                <w:sz w:val="18"/>
                <w:szCs w:val="18"/>
              </w:rPr>
              <w:t>354</w:t>
            </w:r>
            <w:r w:rsidR="0073041F">
              <w:rPr>
                <w:rFonts w:ascii="Calibri" w:hAnsi="Calibri" w:cs="Calibri"/>
                <w:color w:val="000000"/>
                <w:sz w:val="18"/>
                <w:szCs w:val="18"/>
              </w:rPr>
              <w:t>.</w:t>
            </w:r>
            <w:r>
              <w:rPr>
                <w:rFonts w:ascii="Calibri" w:hAnsi="Calibri" w:cs="Calibri"/>
                <w:color w:val="000000"/>
                <w:sz w:val="18"/>
                <w:szCs w:val="18"/>
              </w:rPr>
              <w:t>960</w:t>
            </w:r>
            <w:r w:rsidR="0073041F">
              <w:rPr>
                <w:rFonts w:ascii="Calibri" w:hAnsi="Calibri" w:cs="Calibri"/>
                <w:color w:val="000000"/>
                <w:sz w:val="18"/>
                <w:szCs w:val="18"/>
              </w:rPr>
              <w:t>,00</w:t>
            </w:r>
          </w:p>
        </w:tc>
      </w:tr>
      <w:tr w:rsidR="0073041F" w:rsidTr="00DF7D97">
        <w:trPr>
          <w:trHeight w:hRule="exact" w:val="567"/>
          <w:jc w:val="center"/>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41F" w:rsidRDefault="0073041F" w:rsidP="00CF2A2B">
            <w:pPr>
              <w:jc w:val="center"/>
              <w:rPr>
                <w:rFonts w:ascii="Calibri" w:hAnsi="Calibri" w:cs="Calibri"/>
                <w:color w:val="000000"/>
                <w:sz w:val="18"/>
                <w:szCs w:val="18"/>
              </w:rPr>
            </w:pPr>
            <w:r>
              <w:rPr>
                <w:rFonts w:ascii="Calibri" w:hAnsi="Calibri" w:cs="Calibri"/>
                <w:color w:val="000000"/>
                <w:sz w:val="18"/>
                <w:szCs w:val="18"/>
              </w:rPr>
              <w:t>6</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41F" w:rsidRPr="001857E5" w:rsidRDefault="0073041F" w:rsidP="00CF2A2B">
            <w:pPr>
              <w:rPr>
                <w:rFonts w:ascii="Calibri" w:hAnsi="Calibri" w:cs="Calibri"/>
                <w:color w:val="000000"/>
              </w:rPr>
            </w:pPr>
            <w:r w:rsidRPr="001857E5">
              <w:rPr>
                <w:rFonts w:ascii="Calibri" w:hAnsi="Calibri" w:cs="Calibri"/>
                <w:color w:val="000000"/>
              </w:rPr>
              <w:t>Planta Logística YPFB Uyuni</w:t>
            </w:r>
          </w:p>
        </w:tc>
        <w:tc>
          <w:tcPr>
            <w:tcW w:w="1868" w:type="dxa"/>
            <w:tcBorders>
              <w:top w:val="single" w:sz="4" w:space="0" w:color="auto"/>
              <w:left w:val="single" w:sz="4" w:space="0" w:color="auto"/>
              <w:bottom w:val="single" w:sz="4" w:space="0" w:color="auto"/>
              <w:right w:val="single" w:sz="4" w:space="0" w:color="auto"/>
            </w:tcBorders>
            <w:vAlign w:val="center"/>
          </w:tcPr>
          <w:p w:rsidR="0073041F" w:rsidRDefault="0073041F" w:rsidP="00CF2A2B">
            <w:pPr>
              <w:rPr>
                <w:rFonts w:ascii="Calibri" w:hAnsi="Calibri" w:cs="Calibri"/>
                <w:color w:val="000000"/>
                <w:sz w:val="18"/>
                <w:szCs w:val="18"/>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Uyuni  </w:t>
            </w:r>
          </w:p>
        </w:tc>
        <w:tc>
          <w:tcPr>
            <w:tcW w:w="907" w:type="dxa"/>
            <w:tcBorders>
              <w:top w:val="nil"/>
              <w:left w:val="single" w:sz="4" w:space="0" w:color="auto"/>
              <w:bottom w:val="single" w:sz="4" w:space="0" w:color="auto"/>
              <w:right w:val="single" w:sz="4" w:space="0" w:color="auto"/>
            </w:tcBorders>
            <w:shd w:val="clear" w:color="auto" w:fill="auto"/>
            <w:vAlign w:val="center"/>
            <w:hideMark/>
          </w:tcPr>
          <w:p w:rsidR="0073041F" w:rsidRDefault="0073041F" w:rsidP="00CF2A2B">
            <w:pPr>
              <w:jc w:val="center"/>
              <w:rPr>
                <w:rFonts w:ascii="Calibri" w:hAnsi="Calibri" w:cs="Calibri"/>
                <w:color w:val="000000"/>
                <w:sz w:val="18"/>
                <w:szCs w:val="18"/>
              </w:rPr>
            </w:pPr>
            <w:r>
              <w:rPr>
                <w:rFonts w:ascii="Calibri" w:hAnsi="Calibri" w:cs="Calibri"/>
                <w:color w:val="000000"/>
                <w:sz w:val="18"/>
                <w:szCs w:val="18"/>
              </w:rPr>
              <w:t>VIAJE</w:t>
            </w:r>
          </w:p>
        </w:tc>
        <w:tc>
          <w:tcPr>
            <w:tcW w:w="939" w:type="dxa"/>
            <w:tcBorders>
              <w:top w:val="nil"/>
              <w:left w:val="nil"/>
              <w:bottom w:val="single" w:sz="4" w:space="0" w:color="auto"/>
              <w:right w:val="single" w:sz="4" w:space="0" w:color="auto"/>
            </w:tcBorders>
            <w:shd w:val="clear" w:color="auto" w:fill="auto"/>
            <w:vAlign w:val="center"/>
            <w:hideMark/>
          </w:tcPr>
          <w:p w:rsidR="0073041F" w:rsidRDefault="008E0E73" w:rsidP="008E0E73">
            <w:pPr>
              <w:jc w:val="center"/>
              <w:rPr>
                <w:rFonts w:ascii="Calibri" w:hAnsi="Calibri" w:cs="Calibri"/>
                <w:color w:val="000000"/>
                <w:sz w:val="18"/>
                <w:szCs w:val="18"/>
              </w:rPr>
            </w:pPr>
            <w:r>
              <w:rPr>
                <w:rFonts w:ascii="Calibri" w:hAnsi="Calibri" w:cs="Calibri"/>
                <w:color w:val="000000"/>
                <w:sz w:val="18"/>
                <w:szCs w:val="18"/>
              </w:rPr>
              <w:t>305</w:t>
            </w:r>
          </w:p>
        </w:tc>
        <w:tc>
          <w:tcPr>
            <w:tcW w:w="983" w:type="dxa"/>
            <w:tcBorders>
              <w:top w:val="nil"/>
              <w:left w:val="nil"/>
              <w:bottom w:val="single" w:sz="4" w:space="0" w:color="auto"/>
              <w:right w:val="single" w:sz="4" w:space="0" w:color="auto"/>
            </w:tcBorders>
            <w:shd w:val="clear" w:color="auto" w:fill="auto"/>
            <w:vAlign w:val="center"/>
            <w:hideMark/>
          </w:tcPr>
          <w:p w:rsidR="0073041F" w:rsidRDefault="0073041F" w:rsidP="00CF2A2B">
            <w:pPr>
              <w:jc w:val="right"/>
              <w:rPr>
                <w:rFonts w:ascii="Calibri" w:hAnsi="Calibri" w:cs="Calibri"/>
                <w:color w:val="000000"/>
                <w:sz w:val="18"/>
                <w:szCs w:val="18"/>
              </w:rPr>
            </w:pPr>
            <w:r>
              <w:rPr>
                <w:rFonts w:ascii="Calibri" w:hAnsi="Calibri" w:cs="Calibri"/>
                <w:color w:val="000000"/>
                <w:sz w:val="18"/>
                <w:szCs w:val="14"/>
              </w:rPr>
              <w:t>422,50</w:t>
            </w:r>
          </w:p>
        </w:tc>
        <w:tc>
          <w:tcPr>
            <w:tcW w:w="1184" w:type="dxa"/>
            <w:tcBorders>
              <w:top w:val="nil"/>
              <w:left w:val="nil"/>
              <w:bottom w:val="single" w:sz="4" w:space="0" w:color="auto"/>
              <w:right w:val="single" w:sz="4" w:space="0" w:color="auto"/>
            </w:tcBorders>
            <w:shd w:val="clear" w:color="auto" w:fill="auto"/>
            <w:vAlign w:val="center"/>
            <w:hideMark/>
          </w:tcPr>
          <w:p w:rsidR="0073041F" w:rsidRDefault="008E0E73" w:rsidP="008E0E73">
            <w:pPr>
              <w:jc w:val="right"/>
              <w:rPr>
                <w:rFonts w:ascii="Calibri" w:hAnsi="Calibri" w:cs="Calibri"/>
                <w:color w:val="000000"/>
                <w:sz w:val="18"/>
                <w:szCs w:val="18"/>
              </w:rPr>
            </w:pPr>
            <w:r>
              <w:rPr>
                <w:rFonts w:ascii="Calibri" w:hAnsi="Calibri" w:cs="Calibri"/>
                <w:color w:val="000000"/>
                <w:sz w:val="18"/>
                <w:szCs w:val="18"/>
              </w:rPr>
              <w:t>128</w:t>
            </w:r>
            <w:r w:rsidR="0073041F">
              <w:rPr>
                <w:rFonts w:ascii="Calibri" w:hAnsi="Calibri" w:cs="Calibri"/>
                <w:color w:val="000000"/>
                <w:sz w:val="18"/>
                <w:szCs w:val="18"/>
              </w:rPr>
              <w:t>.</w:t>
            </w:r>
            <w:r>
              <w:rPr>
                <w:rFonts w:ascii="Calibri" w:hAnsi="Calibri" w:cs="Calibri"/>
                <w:color w:val="000000"/>
                <w:sz w:val="18"/>
                <w:szCs w:val="18"/>
              </w:rPr>
              <w:t>71</w:t>
            </w:r>
            <w:r w:rsidR="0073041F">
              <w:rPr>
                <w:rFonts w:ascii="Calibri" w:hAnsi="Calibri" w:cs="Calibri"/>
                <w:color w:val="000000"/>
                <w:sz w:val="18"/>
                <w:szCs w:val="18"/>
              </w:rPr>
              <w:t>0,00</w:t>
            </w:r>
          </w:p>
        </w:tc>
      </w:tr>
      <w:tr w:rsidR="0073041F" w:rsidTr="00DF7D97">
        <w:trPr>
          <w:trHeight w:hRule="exact" w:val="411"/>
          <w:jc w:val="center"/>
        </w:trPr>
        <w:tc>
          <w:tcPr>
            <w:tcW w:w="758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3041F" w:rsidRPr="00A74B7C" w:rsidRDefault="0073041F" w:rsidP="00CF2A2B">
            <w:pPr>
              <w:jc w:val="center"/>
              <w:rPr>
                <w:rFonts w:ascii="Calibri" w:hAnsi="Calibri" w:cs="Calibri"/>
                <w:b/>
                <w:color w:val="000000"/>
                <w:sz w:val="18"/>
                <w:szCs w:val="14"/>
              </w:rPr>
            </w:pPr>
            <w:r w:rsidRPr="00A74B7C">
              <w:rPr>
                <w:rFonts w:ascii="Calibri" w:hAnsi="Calibri" w:cs="Calibri"/>
                <w:b/>
                <w:color w:val="000000"/>
                <w:sz w:val="18"/>
                <w:szCs w:val="18"/>
              </w:rPr>
              <w:t>TOTAL</w:t>
            </w:r>
          </w:p>
        </w:tc>
        <w:tc>
          <w:tcPr>
            <w:tcW w:w="1184" w:type="dxa"/>
            <w:tcBorders>
              <w:top w:val="nil"/>
              <w:left w:val="nil"/>
              <w:bottom w:val="single" w:sz="4" w:space="0" w:color="auto"/>
              <w:right w:val="single" w:sz="4" w:space="0" w:color="auto"/>
            </w:tcBorders>
            <w:shd w:val="clear" w:color="auto" w:fill="auto"/>
            <w:vAlign w:val="center"/>
          </w:tcPr>
          <w:p w:rsidR="0073041F" w:rsidRPr="00AB5E5A" w:rsidRDefault="0073041F" w:rsidP="008E0E73">
            <w:pPr>
              <w:jc w:val="right"/>
              <w:rPr>
                <w:rFonts w:ascii="Calibri" w:hAnsi="Calibri" w:cs="Calibri"/>
                <w:color w:val="000000"/>
                <w:sz w:val="18"/>
                <w:szCs w:val="18"/>
                <w:vertAlign w:val="superscript"/>
              </w:rPr>
            </w:pPr>
            <w:r>
              <w:rPr>
                <w:rFonts w:ascii="Calibri" w:hAnsi="Calibri" w:cs="Calibri"/>
                <w:b/>
                <w:bCs/>
                <w:color w:val="000000"/>
                <w:sz w:val="18"/>
                <w:szCs w:val="18"/>
              </w:rPr>
              <w:t>1.012.6</w:t>
            </w:r>
            <w:r w:rsidR="008E0E73">
              <w:rPr>
                <w:rFonts w:ascii="Calibri" w:hAnsi="Calibri" w:cs="Calibri"/>
                <w:b/>
                <w:bCs/>
                <w:color w:val="000000"/>
                <w:sz w:val="18"/>
                <w:szCs w:val="18"/>
              </w:rPr>
              <w:t>0</w:t>
            </w:r>
            <w:r>
              <w:rPr>
                <w:rFonts w:ascii="Calibri" w:hAnsi="Calibri" w:cs="Calibri"/>
                <w:b/>
                <w:bCs/>
                <w:color w:val="000000"/>
                <w:sz w:val="18"/>
                <w:szCs w:val="18"/>
              </w:rPr>
              <w:t>0,00</w:t>
            </w:r>
            <w:r w:rsidR="00AB5E5A" w:rsidRPr="00AB5E5A">
              <w:rPr>
                <w:rFonts w:ascii="Calibri" w:hAnsi="Calibri" w:cs="Calibri"/>
                <w:b/>
                <w:bCs/>
                <w:color w:val="000000"/>
                <w:sz w:val="24"/>
                <w:szCs w:val="18"/>
                <w:vertAlign w:val="superscript"/>
              </w:rPr>
              <w:t>*</w:t>
            </w:r>
          </w:p>
        </w:tc>
      </w:tr>
    </w:tbl>
    <w:p w:rsidR="008B5E60" w:rsidRDefault="008B5E60" w:rsidP="00EE5138">
      <w:pPr>
        <w:tabs>
          <w:tab w:val="left" w:pos="7401"/>
        </w:tabs>
        <w:rPr>
          <w:rFonts w:asciiTheme="minorHAnsi" w:hAnsiTheme="minorHAnsi" w:cstheme="minorHAnsi"/>
          <w:b/>
          <w:sz w:val="18"/>
          <w:szCs w:val="18"/>
        </w:rPr>
      </w:pPr>
    </w:p>
    <w:p w:rsidR="00AB5E5A" w:rsidRPr="00AB5E5A" w:rsidRDefault="00AB5E5A" w:rsidP="00AB5E5A">
      <w:pPr>
        <w:jc w:val="center"/>
        <w:rPr>
          <w:rFonts w:ascii="Calibri" w:hAnsi="Calibri" w:cs="Calibri"/>
          <w:sz w:val="18"/>
          <w:szCs w:val="18"/>
        </w:rPr>
      </w:pPr>
      <w:r w:rsidRPr="00AB5E5A">
        <w:rPr>
          <w:rFonts w:ascii="Calibri" w:hAnsi="Calibri" w:cs="Calibri"/>
          <w:sz w:val="22"/>
          <w:szCs w:val="18"/>
        </w:rPr>
        <w:t>*</w:t>
      </w:r>
      <w:r>
        <w:rPr>
          <w:rFonts w:ascii="Calibri" w:hAnsi="Calibri" w:cs="Calibri"/>
          <w:sz w:val="18"/>
          <w:szCs w:val="18"/>
        </w:rPr>
        <w:t xml:space="preserve"> </w:t>
      </w:r>
      <w:r w:rsidRPr="00AB5E5A">
        <w:rPr>
          <w:rFonts w:ascii="Calibri" w:hAnsi="Calibri" w:cs="Calibri"/>
          <w:sz w:val="18"/>
          <w:szCs w:val="18"/>
        </w:rPr>
        <w:t xml:space="preserve">EL PRECIO TOTAL CORRESPONDE AL PRESUPUESTO ASIGNADO PARA LA GESTION 2016. </w:t>
      </w:r>
    </w:p>
    <w:p w:rsidR="008B5E60" w:rsidRDefault="008B5E60" w:rsidP="00EE5138">
      <w:pPr>
        <w:tabs>
          <w:tab w:val="left" w:pos="7401"/>
        </w:tabs>
        <w:rPr>
          <w:rFonts w:asciiTheme="minorHAnsi" w:hAnsiTheme="minorHAnsi" w:cstheme="minorHAnsi"/>
          <w:b/>
          <w:sz w:val="18"/>
          <w:szCs w:val="18"/>
        </w:rPr>
      </w:pPr>
    </w:p>
    <w:p w:rsidR="00EE5138" w:rsidRDefault="00EE5138"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8B03B7">
      <w:pPr>
        <w:rPr>
          <w:rFonts w:asciiTheme="minorHAnsi" w:hAnsiTheme="minorHAnsi" w:cstheme="minorHAnsi"/>
          <w:b/>
        </w:rPr>
      </w:pPr>
    </w:p>
    <w:p w:rsidR="008B03B7" w:rsidRDefault="008B03B7" w:rsidP="008B03B7">
      <w:pPr>
        <w:rPr>
          <w:rFonts w:asciiTheme="minorHAnsi" w:hAnsiTheme="minorHAnsi" w:cstheme="minorHAnsi"/>
          <w:b/>
        </w:rPr>
      </w:pPr>
    </w:p>
    <w:p w:rsidR="008B5E60" w:rsidRDefault="008B5E60" w:rsidP="0062797D">
      <w:pPr>
        <w:jc w:val="center"/>
        <w:rPr>
          <w:rFonts w:asciiTheme="minorHAnsi" w:hAnsiTheme="minorHAnsi" w:cstheme="minorHAnsi"/>
          <w:b/>
        </w:rPr>
      </w:pPr>
    </w:p>
    <w:p w:rsidR="00F606A2" w:rsidRDefault="00F606A2" w:rsidP="00DF7D97">
      <w:pPr>
        <w:rPr>
          <w:rFonts w:asciiTheme="minorHAnsi" w:hAnsiTheme="minorHAnsi" w:cstheme="minorHAnsi"/>
          <w:b/>
        </w:rPr>
      </w:pPr>
    </w:p>
    <w:p w:rsidR="00DF7D97" w:rsidRDefault="00DF7D97" w:rsidP="00DF7D97">
      <w:pPr>
        <w:rPr>
          <w:rFonts w:asciiTheme="minorHAnsi" w:hAnsiTheme="minorHAnsi" w:cstheme="minorHAnsi"/>
          <w:b/>
        </w:rPr>
      </w:pPr>
    </w:p>
    <w:p w:rsidR="008E0E73" w:rsidRDefault="008E0E73" w:rsidP="00DF7D97">
      <w:pPr>
        <w:rPr>
          <w:rFonts w:asciiTheme="minorHAnsi" w:hAnsiTheme="minorHAnsi" w:cstheme="minorHAnsi"/>
          <w:b/>
        </w:rPr>
      </w:pPr>
    </w:p>
    <w:p w:rsidR="00F606A2" w:rsidRDefault="00F606A2" w:rsidP="0062797D">
      <w:pPr>
        <w:jc w:val="center"/>
        <w:rPr>
          <w:rFonts w:asciiTheme="minorHAnsi" w:hAnsiTheme="minorHAnsi" w:cstheme="minorHAnsi"/>
          <w:b/>
        </w:rPr>
      </w:pPr>
    </w:p>
    <w:p w:rsidR="00F606A2" w:rsidRDefault="00F606A2" w:rsidP="0062797D">
      <w:pPr>
        <w:jc w:val="center"/>
        <w:rPr>
          <w:rFonts w:asciiTheme="minorHAnsi" w:hAnsiTheme="minorHAnsi" w:cstheme="minorHAnsi"/>
          <w:b/>
        </w:rPr>
      </w:pPr>
    </w:p>
    <w:p w:rsidR="00F606A2" w:rsidRDefault="00F606A2"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w:t>
      </w:r>
      <w:r w:rsidR="005445A1" w:rsidRPr="00973192">
        <w:rPr>
          <w:rFonts w:asciiTheme="minorHAnsi" w:hAnsiTheme="minorHAnsi" w:cstheme="minorHAnsi"/>
          <w:color w:val="000000"/>
        </w:rPr>
        <w:t xml:space="preserve">Decreto Supremo No 29506 de 09 de abril de 2008 </w:t>
      </w:r>
      <w:r w:rsidR="00DA4DAB">
        <w:rPr>
          <w:rFonts w:asciiTheme="minorHAnsi" w:hAnsiTheme="minorHAnsi" w:cstheme="minorHAnsi"/>
          <w:color w:val="000000"/>
        </w:rPr>
        <w:t>y</w:t>
      </w:r>
      <w:r w:rsidR="005445A1">
        <w:rPr>
          <w:rFonts w:asciiTheme="minorHAnsi" w:hAnsiTheme="minorHAnsi" w:cstheme="minorHAnsi"/>
          <w:color w:val="000000"/>
        </w:rPr>
        <w:t xml:space="preserve"> </w:t>
      </w:r>
      <w:r w:rsidRPr="00973192">
        <w:rPr>
          <w:rFonts w:asciiTheme="minorHAnsi" w:hAnsiTheme="minorHAnsi" w:cstheme="minorHAnsi"/>
          <w:color w:val="000000"/>
        </w:rPr>
        <w:t xml:space="preserve">Reglamento de Contrataciones </w:t>
      </w:r>
      <w:r w:rsidR="00DA4DAB">
        <w:rPr>
          <w:rFonts w:asciiTheme="minorHAnsi" w:hAnsiTheme="minorHAnsi" w:cstheme="minorHAnsi"/>
          <w:color w:val="000000"/>
        </w:rPr>
        <w:t>Directas en el marco del D. S.</w:t>
      </w:r>
      <w:r w:rsidRPr="00973192">
        <w:rPr>
          <w:rFonts w:asciiTheme="minorHAnsi" w:hAnsiTheme="minorHAnsi" w:cstheme="minorHAnsi"/>
          <w:color w:val="000000"/>
        </w:rPr>
        <w:t xml:space="preserve"> No 29506 de Yacimientos Petrolíferos Fiscales Bolivianos (YPFB). </w:t>
      </w:r>
    </w:p>
    <w:p w:rsidR="00FF659D" w:rsidRDefault="00FF659D" w:rsidP="00FF659D">
      <w:pPr>
        <w:ind w:left="426"/>
        <w:jc w:val="both"/>
        <w:rPr>
          <w:rFonts w:asciiTheme="minorHAnsi" w:hAnsiTheme="minorHAnsi" w:cstheme="minorHAnsi"/>
          <w:color w:val="000000"/>
        </w:rPr>
      </w:pPr>
    </w:p>
    <w:p w:rsidR="004D307A" w:rsidRPr="004D307A" w:rsidRDefault="004D307A" w:rsidP="00FF659D">
      <w:pPr>
        <w:ind w:left="426"/>
        <w:jc w:val="both"/>
        <w:rPr>
          <w:rFonts w:asciiTheme="minorHAnsi" w:hAnsiTheme="minorHAnsi" w:cstheme="minorHAnsi"/>
          <w:color w:val="000000"/>
          <w:lang w:val="es-BO"/>
        </w:rPr>
      </w:pPr>
      <w:r w:rsidRPr="004D307A">
        <w:rPr>
          <w:rFonts w:asciiTheme="minorHAnsi" w:hAnsiTheme="minorHAnsi" w:cstheme="minorHAnsi"/>
          <w:color w:val="000000"/>
          <w:lang w:val="es-BO"/>
        </w:rPr>
        <w:t>El presente proceso de contratación recurrente para la próxima gestión, llegará hasta la adjudicación y la suscripción del contrato estará sujeta a la aprobación del</w:t>
      </w:r>
      <w:r>
        <w:rPr>
          <w:rFonts w:asciiTheme="minorHAnsi" w:hAnsiTheme="minorHAnsi" w:cstheme="minorHAnsi"/>
          <w:color w:val="000000"/>
          <w:lang w:val="es-BO"/>
        </w:rPr>
        <w:t xml:space="preserve"> presupuesto de la gestión 2016</w:t>
      </w:r>
      <w:r w:rsidRPr="004D307A">
        <w:rPr>
          <w:rFonts w:asciiTheme="minorHAnsi" w:hAnsiTheme="minorHAnsi" w:cstheme="minorHAnsi"/>
          <w:color w:val="000000"/>
          <w:lang w:val="es-BO"/>
        </w:rPr>
        <w:t>.</w:t>
      </w:r>
    </w:p>
    <w:p w:rsidR="004D307A" w:rsidRPr="004D307A" w:rsidRDefault="004D307A" w:rsidP="00FF659D">
      <w:pPr>
        <w:ind w:left="426"/>
        <w:jc w:val="both"/>
        <w:rPr>
          <w:rFonts w:asciiTheme="minorHAnsi" w:hAnsiTheme="minorHAnsi" w:cstheme="minorHAnsi"/>
          <w:color w:val="000000"/>
          <w:lang w:val="es-BO"/>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 xml:space="preserve">En la presente convocatoria podrán participar únicamente empresas legalmente constituidas en el </w:t>
      </w:r>
      <w:r w:rsidR="00DA4DAB">
        <w:rPr>
          <w:rFonts w:asciiTheme="minorHAnsi" w:hAnsiTheme="minorHAnsi" w:cstheme="minorHAnsi"/>
          <w:color w:val="000000"/>
        </w:rPr>
        <w:t>Estado Plurinacional de Bolivia que pr</w:t>
      </w:r>
      <w:r w:rsidR="00E569FA">
        <w:rPr>
          <w:rFonts w:asciiTheme="minorHAnsi" w:hAnsiTheme="minorHAnsi" w:cstheme="minorHAnsi"/>
          <w:color w:val="000000"/>
        </w:rPr>
        <w:t>esten el servicio de transporte</w:t>
      </w:r>
      <w:r w:rsidR="00DA4DAB">
        <w:rPr>
          <w:rFonts w:asciiTheme="minorHAnsi" w:hAnsiTheme="minorHAnsi" w:cstheme="minorHAnsi"/>
          <w:color w:val="000000"/>
        </w:rPr>
        <w:t>.</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w:t>
      </w:r>
      <w:r w:rsidR="0083059E">
        <w:rPr>
          <w:rFonts w:asciiTheme="minorHAnsi" w:hAnsiTheme="minorHAnsi" w:cstheme="minorHAnsi"/>
        </w:rPr>
        <w:t xml:space="preserve"> vigente</w:t>
      </w:r>
      <w:r w:rsidRPr="00973192">
        <w:rPr>
          <w:rFonts w:asciiTheme="minorHAnsi" w:hAnsiTheme="minorHAnsi" w:cstheme="minorHAnsi"/>
        </w:rPr>
        <w:t xml:space="preserve">.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 xml:space="preserve">Cuando el proponente, en el plazo establecido, no presente la documentación, aclaración o complementación </w:t>
      </w:r>
      <w:r w:rsidR="0083059E" w:rsidRPr="002E21F9">
        <w:rPr>
          <w:rFonts w:asciiTheme="minorHAnsi" w:hAnsiTheme="minorHAnsi" w:cstheme="minorHAnsi"/>
          <w:color w:val="000000"/>
        </w:rPr>
        <w:t>que le</w:t>
      </w:r>
      <w:r w:rsidRPr="002E21F9">
        <w:rPr>
          <w:rFonts w:asciiTheme="minorHAnsi" w:hAnsiTheme="minorHAnsi" w:cstheme="minorHAnsi"/>
          <w:color w:val="000000"/>
        </w:rPr>
        <w:t xml:space="preserv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r w:rsidR="008024B6">
        <w:rPr>
          <w:rFonts w:asciiTheme="minorHAnsi" w:hAnsiTheme="minorHAnsi" w:cstheme="minorHAnsi"/>
        </w:rPr>
        <w:t>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8024B6" w:rsidRDefault="00FF659D" w:rsidP="008024B6">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C76B02">
        <w:rPr>
          <w:rFonts w:asciiTheme="minorHAnsi" w:hAnsiTheme="minorHAnsi" w:cstheme="minorHAnsi"/>
          <w:b/>
          <w:bCs/>
          <w:color w:val="000000"/>
          <w:kern w:val="28"/>
          <w:lang w:val="es-BO"/>
        </w:rPr>
        <w:t xml:space="preserve"> </w:t>
      </w:r>
      <w:r w:rsidR="00C76B02" w:rsidRPr="00C76B02">
        <w:rPr>
          <w:rFonts w:asciiTheme="minorHAnsi" w:hAnsiTheme="minorHAnsi" w:cstheme="minorHAnsi"/>
          <w:b/>
          <w:bCs/>
          <w:color w:val="000000"/>
          <w:kern w:val="28"/>
          <w:highlight w:val="yellow"/>
          <w:lang w:val="es-BO"/>
        </w:rPr>
        <w:t>(NO APLICA)</w:t>
      </w:r>
      <w:r w:rsidRPr="008024B6">
        <w:rPr>
          <w:rFonts w:asciiTheme="minorHAnsi" w:hAnsiTheme="minorHAnsi" w:cstheme="minorHAnsi"/>
        </w:rPr>
        <w:t>.</w:t>
      </w:r>
    </w:p>
    <w:p w:rsidR="00C76B02" w:rsidRPr="00286B08" w:rsidRDefault="00C76B02" w:rsidP="00C76B02">
      <w:pPr>
        <w:tabs>
          <w:tab w:val="left" w:pos="-993"/>
          <w:tab w:val="left" w:pos="-851"/>
        </w:tabs>
        <w:ind w:left="851"/>
        <w:jc w:val="both"/>
        <w:rPr>
          <w:rFonts w:asciiTheme="minorHAnsi" w:hAnsiTheme="minorHAnsi" w:cstheme="minorHAnsi"/>
        </w:rPr>
      </w:pPr>
    </w:p>
    <w:p w:rsidR="008B03B7" w:rsidRPr="008B03B7" w:rsidRDefault="00900663" w:rsidP="008B03B7">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8B03B7" w:rsidRPr="008B03B7" w:rsidRDefault="008B03B7" w:rsidP="008B03B7">
      <w:pPr>
        <w:jc w:val="both"/>
        <w:rPr>
          <w:rFonts w:asciiTheme="minorHAnsi" w:hAnsiTheme="minorHAnsi" w:cstheme="minorHAnsi"/>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B61D7A">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B61D7A">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B61D7A">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B61D7A">
      <w:pPr>
        <w:pStyle w:val="Prrafodelista"/>
        <w:numPr>
          <w:ilvl w:val="0"/>
          <w:numId w:val="15"/>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201401">
        <w:rPr>
          <w:rFonts w:asciiTheme="minorHAnsi" w:hAnsiTheme="minorHAnsi" w:cstheme="minorHAnsi"/>
          <w:b/>
          <w:bCs/>
          <w:color w:val="000000"/>
          <w:kern w:val="28"/>
          <w:lang w:val="es-BO"/>
        </w:rPr>
        <w:t xml:space="preserve"> </w:t>
      </w:r>
      <w:r w:rsidR="00201401" w:rsidRPr="00201401">
        <w:rPr>
          <w:rFonts w:asciiTheme="minorHAnsi" w:hAnsiTheme="minorHAnsi" w:cstheme="minorHAnsi"/>
          <w:b/>
          <w:bCs/>
          <w:color w:val="000000"/>
          <w:kern w:val="28"/>
          <w:highlight w:val="yellow"/>
          <w:lang w:val="es-BO"/>
        </w:rPr>
        <w:t>(NO APLICA)</w:t>
      </w:r>
    </w:p>
    <w:p w:rsidR="00CE4536" w:rsidRPr="00707009" w:rsidRDefault="00CE4536" w:rsidP="00707009">
      <w:pPr>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201401">
        <w:rPr>
          <w:rFonts w:asciiTheme="minorHAnsi" w:hAnsiTheme="minorHAnsi" w:cstheme="minorHAnsi"/>
          <w:b/>
        </w:rPr>
        <w:t xml:space="preserve"> </w:t>
      </w:r>
      <w:r w:rsidR="00201401" w:rsidRPr="00201401">
        <w:rPr>
          <w:rFonts w:asciiTheme="minorHAnsi" w:hAnsiTheme="minorHAnsi" w:cstheme="minorHAnsi"/>
          <w:b/>
          <w:highlight w:val="yellow"/>
        </w:rPr>
        <w:t>(NO APLICA)</w:t>
      </w:r>
    </w:p>
    <w:p w:rsidR="00900663" w:rsidRPr="00286B08" w:rsidRDefault="00900663" w:rsidP="007170FB">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8E0E73">
        <w:rPr>
          <w:rFonts w:asciiTheme="minorHAnsi" w:hAnsiTheme="minorHAnsi" w:cstheme="minorHAnsi"/>
          <w:b/>
        </w:rPr>
        <w:t xml:space="preserve"> </w:t>
      </w:r>
      <w:r w:rsidR="008E0E73" w:rsidRPr="00201401">
        <w:rPr>
          <w:rFonts w:asciiTheme="minorHAnsi" w:hAnsiTheme="minorHAnsi" w:cstheme="minorHAnsi"/>
          <w:b/>
          <w:highlight w:val="yellow"/>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8E0E73" w:rsidRPr="00201401">
        <w:rPr>
          <w:rFonts w:asciiTheme="minorHAnsi" w:hAnsiTheme="minorHAnsi" w:cstheme="minorHAnsi"/>
          <w:b/>
          <w:highlight w:val="yellow"/>
        </w:rPr>
        <w:t>(NO APLICA)</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w:t>
      </w:r>
      <w:r w:rsidR="0083059E" w:rsidRPr="00286B08">
        <w:rPr>
          <w:rFonts w:asciiTheme="minorHAnsi" w:hAnsiTheme="minorHAnsi" w:cstheme="minorHAnsi"/>
        </w:rPr>
        <w:t>siguientes casos</w:t>
      </w:r>
      <w:r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B84C75" w:rsidRDefault="00B84C75" w:rsidP="00883D0A">
      <w:pPr>
        <w:pStyle w:val="Prrafodelista"/>
        <w:ind w:left="426"/>
        <w:jc w:val="both"/>
        <w:rPr>
          <w:rFonts w:asciiTheme="minorHAnsi" w:hAnsiTheme="minorHAnsi" w:cstheme="minorHAnsi"/>
          <w:color w:val="000000"/>
        </w:rPr>
      </w:pPr>
    </w:p>
    <w:p w:rsidR="00B84C75" w:rsidRPr="00286B08" w:rsidRDefault="00524B9F" w:rsidP="00883D0A">
      <w:pPr>
        <w:pStyle w:val="Prrafodelista"/>
        <w:ind w:left="426"/>
        <w:jc w:val="both"/>
        <w:rPr>
          <w:rFonts w:asciiTheme="minorHAnsi" w:hAnsiTheme="minorHAnsi" w:cstheme="minorHAnsi"/>
          <w:color w:val="000000"/>
        </w:rPr>
      </w:pPr>
      <w:r w:rsidRPr="00524B9F">
        <w:rPr>
          <w:rFonts w:asciiTheme="minorHAnsi" w:hAnsiTheme="minorHAnsi" w:cstheme="minorHAnsi"/>
          <w:color w:val="000000"/>
        </w:rPr>
        <w:t xml:space="preserve">En el caso de tramo el proponente podrá presentar una sola propuesta técnica y económica a los </w:t>
      </w:r>
      <w:r w:rsidR="0075186C">
        <w:rPr>
          <w:rFonts w:asciiTheme="minorHAnsi" w:hAnsiTheme="minorHAnsi" w:cstheme="minorHAnsi"/>
          <w:color w:val="000000"/>
        </w:rPr>
        <w:t>tramos</w:t>
      </w:r>
      <w:r w:rsidRPr="00524B9F">
        <w:rPr>
          <w:rFonts w:asciiTheme="minorHAnsi" w:hAnsiTheme="minorHAnsi" w:cstheme="minorHAnsi"/>
          <w:color w:val="000000"/>
        </w:rPr>
        <w:t xml:space="preserve"> que oferte.</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 xml:space="preserve">La propuesta </w:t>
      </w:r>
      <w:r w:rsidRPr="008B03B7">
        <w:rPr>
          <w:rFonts w:asciiTheme="minorHAnsi" w:hAnsiTheme="minorHAnsi" w:cstheme="minorHAnsi"/>
          <w:b/>
          <w:i/>
        </w:rPr>
        <w:t>debe</w:t>
      </w:r>
      <w:r w:rsidR="001C260C" w:rsidRPr="008B03B7">
        <w:rPr>
          <w:rFonts w:asciiTheme="minorHAnsi" w:hAnsiTheme="minorHAnsi" w:cstheme="minorHAnsi"/>
          <w:b/>
          <w:i/>
        </w:rPr>
        <w:t>rá</w:t>
      </w:r>
      <w:r w:rsidRPr="008B03B7">
        <w:rPr>
          <w:rFonts w:asciiTheme="minorHAnsi" w:hAnsiTheme="minorHAnsi" w:cstheme="minorHAnsi"/>
          <w:b/>
          <w:i/>
        </w:rPr>
        <w:t xml:space="preserve"> ser presentada en un ejemplar original y una </w:t>
      </w:r>
      <w:r w:rsidR="002E6959" w:rsidRPr="008B03B7">
        <w:rPr>
          <w:rFonts w:asciiTheme="minorHAnsi" w:hAnsiTheme="minorHAnsi" w:cstheme="minorHAnsi"/>
          <w:b/>
          <w:i/>
        </w:rPr>
        <w:t>fotocopia</w:t>
      </w:r>
      <w:r w:rsidRPr="008B03B7">
        <w:rPr>
          <w:rFonts w:asciiTheme="minorHAnsi" w:hAnsiTheme="minorHAnsi" w:cstheme="minorHAnsi"/>
          <w:b/>
          <w:i/>
        </w:rPr>
        <w:t xml:space="preserve"> simple</w:t>
      </w:r>
      <w:r w:rsidRPr="00286B08">
        <w:rPr>
          <w:rFonts w:asciiTheme="minorHAnsi" w:hAnsiTheme="minorHAnsi" w:cstheme="minorHAnsi"/>
        </w:rPr>
        <w:t xml:space="preserv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B61D7A">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B61D7A">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B61D7A">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Default="00900663" w:rsidP="00900663">
      <w:pPr>
        <w:jc w:val="both"/>
        <w:rPr>
          <w:rFonts w:asciiTheme="minorHAnsi" w:hAnsiTheme="minorHAnsi" w:cstheme="minorHAnsi"/>
          <w:sz w:val="18"/>
          <w:szCs w:val="18"/>
        </w:rPr>
      </w:pPr>
    </w:p>
    <w:p w:rsidR="00F606A2" w:rsidRPr="00C75BEC" w:rsidRDefault="00F606A2"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021957" w:rsidRPr="0053286A" w:rsidRDefault="00900663" w:rsidP="0053286A">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B61D7A">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B61D7A">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B61D7A">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5E6A7D" w:rsidRDefault="005E6A7D" w:rsidP="0062797D">
      <w:pPr>
        <w:jc w:val="center"/>
        <w:rPr>
          <w:rFonts w:asciiTheme="minorHAnsi" w:hAnsiTheme="minorHAnsi" w:cstheme="minorHAnsi"/>
          <w:b/>
          <w:sz w:val="24"/>
          <w:szCs w:val="24"/>
        </w:rPr>
      </w:pPr>
    </w:p>
    <w:p w:rsidR="005E6A7D" w:rsidRDefault="005E6A7D" w:rsidP="0062797D">
      <w:pPr>
        <w:jc w:val="center"/>
        <w:rPr>
          <w:rFonts w:asciiTheme="minorHAnsi" w:hAnsiTheme="minorHAnsi" w:cstheme="minorHAnsi"/>
          <w:b/>
          <w:sz w:val="24"/>
          <w:szCs w:val="24"/>
        </w:rPr>
      </w:pPr>
    </w:p>
    <w:p w:rsidR="005E6A7D" w:rsidRDefault="005E6A7D" w:rsidP="0062797D">
      <w:pPr>
        <w:jc w:val="center"/>
        <w:rPr>
          <w:rFonts w:asciiTheme="minorHAnsi" w:hAnsiTheme="minorHAnsi" w:cstheme="minorHAnsi"/>
          <w:b/>
          <w:sz w:val="24"/>
          <w:szCs w:val="24"/>
        </w:rPr>
      </w:pPr>
    </w:p>
    <w:p w:rsidR="005E6A7D" w:rsidRDefault="005E6A7D" w:rsidP="0062797D">
      <w:pPr>
        <w:jc w:val="center"/>
        <w:rPr>
          <w:rFonts w:asciiTheme="minorHAnsi" w:hAnsiTheme="minorHAnsi" w:cstheme="minorHAnsi"/>
          <w:b/>
          <w:sz w:val="24"/>
          <w:szCs w:val="24"/>
        </w:rPr>
      </w:pPr>
    </w:p>
    <w:p w:rsidR="005E6A7D" w:rsidRDefault="005E6A7D"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707009" w:rsidRDefault="00707009" w:rsidP="0062797D">
      <w:pPr>
        <w:jc w:val="center"/>
        <w:rPr>
          <w:rFonts w:asciiTheme="minorHAnsi" w:hAnsiTheme="minorHAnsi" w:cstheme="minorHAnsi"/>
          <w:b/>
          <w:sz w:val="24"/>
          <w:szCs w:val="24"/>
        </w:rPr>
      </w:pPr>
    </w:p>
    <w:p w:rsidR="00F606A2" w:rsidRDefault="00F606A2" w:rsidP="0062797D">
      <w:pPr>
        <w:jc w:val="center"/>
        <w:rPr>
          <w:rFonts w:asciiTheme="minorHAnsi" w:hAnsiTheme="minorHAnsi" w:cstheme="minorHAnsi"/>
          <w:b/>
          <w:sz w:val="24"/>
          <w:szCs w:val="24"/>
        </w:rPr>
      </w:pPr>
    </w:p>
    <w:p w:rsidR="00707009" w:rsidRDefault="00707009" w:rsidP="0062797D">
      <w:pPr>
        <w:jc w:val="center"/>
        <w:rPr>
          <w:rFonts w:asciiTheme="minorHAnsi" w:hAnsiTheme="minorHAnsi" w:cstheme="minorHAnsi"/>
          <w:b/>
          <w:sz w:val="24"/>
          <w:szCs w:val="24"/>
        </w:rPr>
      </w:pPr>
    </w:p>
    <w:p w:rsidR="001A00F2" w:rsidRDefault="001A00F2" w:rsidP="0062797D">
      <w:pPr>
        <w:jc w:val="center"/>
        <w:rPr>
          <w:rFonts w:asciiTheme="minorHAnsi" w:hAnsiTheme="minorHAnsi" w:cstheme="minorHAnsi"/>
          <w:b/>
          <w:sz w:val="24"/>
          <w:szCs w:val="24"/>
        </w:rPr>
      </w:pPr>
    </w:p>
    <w:p w:rsidR="001A00F2" w:rsidRDefault="001A00F2" w:rsidP="0062797D">
      <w:pPr>
        <w:jc w:val="center"/>
        <w:rPr>
          <w:rFonts w:asciiTheme="minorHAnsi" w:hAnsiTheme="minorHAnsi" w:cstheme="minorHAnsi"/>
          <w:b/>
          <w:sz w:val="24"/>
          <w:szCs w:val="24"/>
        </w:rPr>
      </w:pPr>
    </w:p>
    <w:p w:rsidR="001A00F2" w:rsidRDefault="001A00F2" w:rsidP="0062797D">
      <w:pPr>
        <w:jc w:val="center"/>
        <w:rPr>
          <w:rFonts w:asciiTheme="minorHAnsi" w:hAnsiTheme="minorHAnsi" w:cstheme="minorHAnsi"/>
          <w:b/>
          <w:sz w:val="24"/>
          <w:szCs w:val="24"/>
        </w:rPr>
      </w:pPr>
    </w:p>
    <w:p w:rsidR="001A00F2" w:rsidRDefault="001A00F2" w:rsidP="0062797D">
      <w:pPr>
        <w:jc w:val="center"/>
        <w:rPr>
          <w:rFonts w:asciiTheme="minorHAnsi" w:hAnsiTheme="minorHAnsi" w:cstheme="minorHAnsi"/>
          <w:b/>
          <w:sz w:val="24"/>
          <w:szCs w:val="24"/>
        </w:rPr>
      </w:pPr>
    </w:p>
    <w:p w:rsidR="001A00F2" w:rsidRDefault="001A00F2" w:rsidP="0062797D">
      <w:pPr>
        <w:jc w:val="center"/>
        <w:rPr>
          <w:rFonts w:asciiTheme="minorHAnsi" w:hAnsiTheme="minorHAnsi" w:cstheme="minorHAnsi"/>
          <w:b/>
          <w:sz w:val="24"/>
          <w:szCs w:val="24"/>
        </w:rPr>
      </w:pPr>
    </w:p>
    <w:p w:rsidR="001A00F2" w:rsidRDefault="001A00F2" w:rsidP="0062797D">
      <w:pPr>
        <w:jc w:val="center"/>
        <w:rPr>
          <w:rFonts w:asciiTheme="minorHAnsi" w:hAnsiTheme="minorHAnsi" w:cstheme="minorHAnsi"/>
          <w:b/>
          <w:sz w:val="24"/>
          <w:szCs w:val="24"/>
        </w:rPr>
      </w:pPr>
    </w:p>
    <w:p w:rsidR="001A00F2" w:rsidRDefault="001A00F2" w:rsidP="0062797D">
      <w:pPr>
        <w:jc w:val="center"/>
        <w:rPr>
          <w:rFonts w:asciiTheme="minorHAnsi" w:hAnsiTheme="minorHAnsi" w:cstheme="minorHAnsi"/>
          <w:b/>
          <w:sz w:val="24"/>
          <w:szCs w:val="24"/>
        </w:rPr>
      </w:pPr>
    </w:p>
    <w:p w:rsidR="0053286A" w:rsidRDefault="0053286A" w:rsidP="0062797D">
      <w:pPr>
        <w:jc w:val="center"/>
        <w:rPr>
          <w:rFonts w:asciiTheme="minorHAnsi" w:hAnsiTheme="minorHAnsi" w:cstheme="minorHAnsi"/>
          <w:b/>
          <w:sz w:val="24"/>
          <w:szCs w:val="24"/>
        </w:rPr>
      </w:pPr>
    </w:p>
    <w:p w:rsidR="0053286A" w:rsidRDefault="0053286A" w:rsidP="0062797D">
      <w:pPr>
        <w:jc w:val="center"/>
        <w:rPr>
          <w:rFonts w:asciiTheme="minorHAnsi" w:hAnsiTheme="minorHAnsi" w:cstheme="minorHAnsi"/>
          <w:b/>
          <w:sz w:val="24"/>
          <w:szCs w:val="24"/>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CB2441" w:rsidRPr="003A3CD3" w:rsidRDefault="00CB2441" w:rsidP="00CB2441">
      <w:pPr>
        <w:jc w:val="center"/>
        <w:rPr>
          <w:rFonts w:ascii="Calibri" w:hAnsi="Calibri" w:cs="Calibri"/>
          <w:b/>
          <w:sz w:val="32"/>
          <w:szCs w:val="28"/>
          <w:u w:val="single"/>
        </w:rPr>
      </w:pPr>
      <w:r w:rsidRPr="003A3CD3">
        <w:rPr>
          <w:rFonts w:ascii="Verdana" w:hAnsi="Verdana" w:cs="Arial"/>
          <w:b/>
          <w:szCs w:val="18"/>
          <w:u w:val="single"/>
        </w:rPr>
        <w:t>ESPECIFICACIONES TÉCNICAS DE SERVICIOS GENERALES</w:t>
      </w:r>
    </w:p>
    <w:p w:rsidR="00CB2441" w:rsidRDefault="00CB2441" w:rsidP="00CB2441">
      <w:pPr>
        <w:pStyle w:val="Prrafodelista"/>
        <w:ind w:left="0"/>
        <w:contextualSpacing/>
        <w:jc w:val="both"/>
        <w:rPr>
          <w:rFonts w:ascii="Verdana" w:hAnsi="Verdana" w:cs="Arial"/>
          <w:b/>
          <w:sz w:val="18"/>
          <w:szCs w:val="18"/>
        </w:rPr>
      </w:pPr>
    </w:p>
    <w:p w:rsidR="00CB2441" w:rsidRPr="00E23ED9" w:rsidRDefault="00CB2441" w:rsidP="00CB2441">
      <w:pPr>
        <w:pStyle w:val="Prrafodelista"/>
        <w:ind w:left="0"/>
        <w:contextualSpacing/>
        <w:jc w:val="both"/>
        <w:rPr>
          <w:rFonts w:ascii="Calibri" w:hAnsi="Calibri" w:cs="Calibri"/>
          <w:b/>
          <w:bCs/>
          <w:sz w:val="10"/>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CB2441" w:rsidRPr="00107547" w:rsidTr="007054AD">
        <w:tc>
          <w:tcPr>
            <w:tcW w:w="9322" w:type="dxa"/>
            <w:shd w:val="clear" w:color="auto" w:fill="8DB3E2"/>
            <w:vAlign w:val="center"/>
          </w:tcPr>
          <w:p w:rsidR="00CB2441" w:rsidRPr="00107547" w:rsidRDefault="00CB2441" w:rsidP="007054AD">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r>
              <w:rPr>
                <w:rFonts w:ascii="Calibri" w:hAnsi="Calibri" w:cs="Calibri"/>
                <w:b/>
                <w:bCs/>
                <w:sz w:val="22"/>
                <w:szCs w:val="22"/>
              </w:rPr>
              <w:t xml:space="preserve"> </w:t>
            </w:r>
          </w:p>
        </w:tc>
      </w:tr>
      <w:tr w:rsidR="00CB2441" w:rsidRPr="00107547" w:rsidTr="007054AD">
        <w:trPr>
          <w:trHeight w:val="440"/>
        </w:trPr>
        <w:tc>
          <w:tcPr>
            <w:tcW w:w="9322" w:type="dxa"/>
            <w:shd w:val="clear" w:color="auto" w:fill="auto"/>
          </w:tcPr>
          <w:p w:rsidR="00CB2441" w:rsidRDefault="00CB2441" w:rsidP="007054AD">
            <w:pPr>
              <w:ind w:left="720"/>
              <w:rPr>
                <w:rFonts w:ascii="Cambria" w:hAnsi="Cambria" w:cs="Arial"/>
                <w:b/>
                <w:sz w:val="18"/>
                <w:szCs w:val="18"/>
              </w:rPr>
            </w:pPr>
          </w:p>
          <w:p w:rsidR="00CB2441" w:rsidRPr="001857E5" w:rsidRDefault="00CB2441" w:rsidP="007054AD">
            <w:pPr>
              <w:rPr>
                <w:rFonts w:ascii="Calibri" w:hAnsi="Calibri" w:cs="Calibri"/>
                <w:b/>
                <w:sz w:val="22"/>
                <w:szCs w:val="22"/>
              </w:rPr>
            </w:pPr>
            <w:r w:rsidRPr="001857E5">
              <w:rPr>
                <w:rFonts w:ascii="Calibri" w:hAnsi="Calibri" w:cs="Calibri"/>
                <w:b/>
                <w:sz w:val="22"/>
                <w:szCs w:val="22"/>
              </w:rPr>
              <w:t>DESCRIPCIÓN DEL SERVICIO:</w:t>
            </w:r>
          </w:p>
          <w:p w:rsidR="00CB2441" w:rsidRPr="001857E5" w:rsidRDefault="00CB2441" w:rsidP="007054AD">
            <w:pPr>
              <w:tabs>
                <w:tab w:val="left" w:pos="567"/>
              </w:tabs>
              <w:rPr>
                <w:rFonts w:ascii="Calibri" w:hAnsi="Calibri" w:cs="Calibri"/>
                <w:sz w:val="22"/>
                <w:szCs w:val="22"/>
              </w:rPr>
            </w:pPr>
            <w:r w:rsidRPr="001857E5">
              <w:rPr>
                <w:rFonts w:ascii="Calibri" w:hAnsi="Calibri" w:cs="Calibri"/>
                <w:sz w:val="22"/>
                <w:szCs w:val="22"/>
              </w:rPr>
              <w:t>Servicio: Transporte terrestre de combustible por cisternas.</w:t>
            </w:r>
          </w:p>
          <w:p w:rsidR="00CB2441" w:rsidRPr="00B663FB" w:rsidRDefault="00CB2441" w:rsidP="007054AD">
            <w:pPr>
              <w:tabs>
                <w:tab w:val="left" w:pos="567"/>
              </w:tabs>
              <w:ind w:left="720"/>
              <w:rPr>
                <w:rFonts w:ascii="Calibri" w:hAnsi="Calibri" w:cs="Calibri"/>
                <w:b/>
                <w:sz w:val="18"/>
                <w:szCs w:val="22"/>
              </w:rPr>
            </w:pPr>
          </w:p>
          <w:p w:rsidR="00CB2441" w:rsidRPr="001857E5" w:rsidRDefault="00CB2441" w:rsidP="007054AD">
            <w:pPr>
              <w:tabs>
                <w:tab w:val="left" w:pos="567"/>
              </w:tabs>
              <w:ind w:left="720"/>
              <w:rPr>
                <w:rFonts w:ascii="Calibri" w:hAnsi="Calibri" w:cs="Calibri"/>
                <w:b/>
                <w:sz w:val="22"/>
                <w:szCs w:val="22"/>
              </w:rPr>
            </w:pPr>
            <w:r w:rsidRPr="001857E5">
              <w:rPr>
                <w:rFonts w:ascii="Calibri" w:hAnsi="Calibri" w:cs="Calibri"/>
                <w:b/>
                <w:sz w:val="22"/>
                <w:szCs w:val="22"/>
              </w:rPr>
              <w:t xml:space="preserve">Productos: </w:t>
            </w:r>
          </w:p>
          <w:p w:rsidR="00CB2441" w:rsidRPr="001857E5" w:rsidRDefault="00CB2441" w:rsidP="00CB2441">
            <w:pPr>
              <w:pStyle w:val="Prrafodelista"/>
              <w:numPr>
                <w:ilvl w:val="0"/>
                <w:numId w:val="33"/>
              </w:numPr>
              <w:tabs>
                <w:tab w:val="left" w:pos="567"/>
              </w:tabs>
              <w:rPr>
                <w:rFonts w:ascii="Calibri" w:hAnsi="Calibri" w:cs="Calibri"/>
                <w:sz w:val="22"/>
                <w:szCs w:val="22"/>
              </w:rPr>
            </w:pPr>
            <w:r w:rsidRPr="001857E5">
              <w:rPr>
                <w:rFonts w:ascii="Calibri" w:hAnsi="Calibri" w:cs="Calibri"/>
                <w:sz w:val="22"/>
                <w:szCs w:val="22"/>
              </w:rPr>
              <w:t xml:space="preserve">Gasolina Especial - </w:t>
            </w:r>
            <w:proofErr w:type="spellStart"/>
            <w:r w:rsidRPr="001857E5">
              <w:rPr>
                <w:rFonts w:ascii="Calibri" w:hAnsi="Calibri" w:cs="Calibri"/>
                <w:sz w:val="22"/>
                <w:szCs w:val="22"/>
              </w:rPr>
              <w:t>Diesel</w:t>
            </w:r>
            <w:proofErr w:type="spellEnd"/>
            <w:r w:rsidRPr="001857E5">
              <w:rPr>
                <w:rFonts w:ascii="Calibri" w:hAnsi="Calibri" w:cs="Calibri"/>
                <w:sz w:val="22"/>
                <w:szCs w:val="22"/>
              </w:rPr>
              <w:t xml:space="preserve"> Oíl. </w:t>
            </w:r>
          </w:p>
          <w:p w:rsidR="00CB2441" w:rsidRPr="00B663FB" w:rsidRDefault="00CB2441" w:rsidP="007054AD">
            <w:pPr>
              <w:tabs>
                <w:tab w:val="left" w:pos="567"/>
              </w:tabs>
              <w:rPr>
                <w:rFonts w:ascii="Calibri" w:hAnsi="Calibri" w:cs="Calibri"/>
                <w:b/>
                <w:sz w:val="18"/>
                <w:szCs w:val="22"/>
              </w:rPr>
            </w:pPr>
          </w:p>
          <w:p w:rsidR="00CB2441" w:rsidRPr="001857E5" w:rsidRDefault="00CB2441" w:rsidP="007054AD">
            <w:pPr>
              <w:tabs>
                <w:tab w:val="left" w:pos="567"/>
              </w:tabs>
              <w:ind w:left="720"/>
              <w:rPr>
                <w:rFonts w:ascii="Calibri" w:hAnsi="Calibri" w:cs="Calibri"/>
                <w:b/>
                <w:sz w:val="22"/>
                <w:szCs w:val="22"/>
              </w:rPr>
            </w:pPr>
            <w:r w:rsidRPr="001857E5">
              <w:rPr>
                <w:rFonts w:ascii="Calibri" w:hAnsi="Calibri" w:cs="Calibri"/>
                <w:b/>
                <w:sz w:val="22"/>
                <w:szCs w:val="22"/>
              </w:rPr>
              <w:t>Cantidades por tramos:</w:t>
            </w:r>
          </w:p>
          <w:p w:rsidR="00CB2441" w:rsidRPr="001857E5" w:rsidRDefault="00CB2441" w:rsidP="007054AD">
            <w:pPr>
              <w:tabs>
                <w:tab w:val="left" w:pos="567"/>
              </w:tabs>
              <w:rPr>
                <w:rFonts w:ascii="Calibri" w:hAnsi="Calibri" w:cs="Calibri"/>
                <w:sz w:val="22"/>
                <w:szCs w:val="22"/>
              </w:rPr>
            </w:pPr>
            <w:r w:rsidRPr="001857E5">
              <w:rPr>
                <w:rFonts w:ascii="Calibri" w:hAnsi="Calibri" w:cs="Calibri"/>
                <w:sz w:val="22"/>
                <w:szCs w:val="22"/>
              </w:rPr>
              <w:t xml:space="preserve">            El proponente podrá presentar su oferta para uno o varios tramos.</w:t>
            </w:r>
          </w:p>
          <w:p w:rsidR="00CB2441" w:rsidRPr="001857E5" w:rsidRDefault="00CB2441" w:rsidP="007054AD">
            <w:pPr>
              <w:tabs>
                <w:tab w:val="left" w:pos="567"/>
              </w:tabs>
              <w:rPr>
                <w:rFonts w:ascii="Calibri" w:hAnsi="Calibri" w:cs="Calibri"/>
                <w:b/>
                <w:sz w:val="18"/>
                <w:szCs w:val="18"/>
              </w:rPr>
            </w:pPr>
          </w:p>
          <w:tbl>
            <w:tblPr>
              <w:tblW w:w="9062" w:type="dxa"/>
              <w:tblCellMar>
                <w:left w:w="70" w:type="dxa"/>
                <w:right w:w="70" w:type="dxa"/>
              </w:tblCellMar>
              <w:tblLook w:val="04A0" w:firstRow="1" w:lastRow="0" w:firstColumn="1" w:lastColumn="0" w:noHBand="0" w:noVBand="1"/>
            </w:tblPr>
            <w:tblGrid>
              <w:gridCol w:w="480"/>
              <w:gridCol w:w="1200"/>
              <w:gridCol w:w="1429"/>
              <w:gridCol w:w="1134"/>
              <w:gridCol w:w="1134"/>
              <w:gridCol w:w="1276"/>
              <w:gridCol w:w="1134"/>
              <w:gridCol w:w="1275"/>
            </w:tblGrid>
            <w:tr w:rsidR="00CB2441" w:rsidTr="007054AD">
              <w:trPr>
                <w:trHeight w:val="525"/>
              </w:trPr>
              <w:tc>
                <w:tcPr>
                  <w:tcW w:w="6653" w:type="dxa"/>
                  <w:gridSpan w:val="6"/>
                  <w:tcBorders>
                    <w:top w:val="single" w:sz="8" w:space="0" w:color="auto"/>
                    <w:left w:val="single" w:sz="8" w:space="0" w:color="auto"/>
                    <w:bottom w:val="single" w:sz="8" w:space="0" w:color="auto"/>
                    <w:right w:val="single" w:sz="8" w:space="0" w:color="000000"/>
                  </w:tcBorders>
                  <w:shd w:val="clear" w:color="000000" w:fill="F2F2F2"/>
                  <w:vAlign w:val="center"/>
                  <w:hideMark/>
                </w:tcPr>
                <w:p w:rsidR="00CB2441" w:rsidRDefault="00CB2441" w:rsidP="007054AD">
                  <w:pPr>
                    <w:jc w:val="center"/>
                    <w:rPr>
                      <w:rFonts w:ascii="Calibri" w:hAnsi="Calibri"/>
                      <w:b/>
                      <w:bCs/>
                      <w:color w:val="000000"/>
                    </w:rPr>
                  </w:pPr>
                  <w:r>
                    <w:rPr>
                      <w:rFonts w:ascii="Calibri" w:hAnsi="Calibri"/>
                      <w:b/>
                      <w:bCs/>
                      <w:color w:val="000000"/>
                    </w:rPr>
                    <w:t>TRAMO</w:t>
                  </w:r>
                </w:p>
              </w:tc>
              <w:tc>
                <w:tcPr>
                  <w:tcW w:w="1134" w:type="dxa"/>
                  <w:tcBorders>
                    <w:top w:val="single" w:sz="8" w:space="0" w:color="auto"/>
                    <w:left w:val="nil"/>
                    <w:bottom w:val="nil"/>
                    <w:right w:val="single" w:sz="8" w:space="0" w:color="auto"/>
                  </w:tcBorders>
                  <w:shd w:val="clear" w:color="000000" w:fill="F2F2F2"/>
                  <w:vAlign w:val="center"/>
                  <w:hideMark/>
                </w:tcPr>
                <w:p w:rsidR="00CB2441" w:rsidRDefault="00CB2441" w:rsidP="007054AD">
                  <w:pPr>
                    <w:jc w:val="center"/>
                    <w:rPr>
                      <w:rFonts w:ascii="Calibri" w:hAnsi="Calibri"/>
                      <w:b/>
                      <w:bCs/>
                      <w:color w:val="000000"/>
                    </w:rPr>
                  </w:pPr>
                  <w:r>
                    <w:rPr>
                      <w:rFonts w:ascii="Calibri" w:hAnsi="Calibri"/>
                      <w:b/>
                      <w:bCs/>
                      <w:color w:val="000000"/>
                    </w:rPr>
                    <w:t xml:space="preserve">Cantidad de Viajes </w:t>
                  </w:r>
                </w:p>
              </w:tc>
              <w:tc>
                <w:tcPr>
                  <w:tcW w:w="1275"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B2441" w:rsidRDefault="00CB2441" w:rsidP="007054AD">
                  <w:pPr>
                    <w:jc w:val="center"/>
                    <w:rPr>
                      <w:rFonts w:ascii="Calibri" w:hAnsi="Calibri"/>
                      <w:b/>
                      <w:bCs/>
                      <w:color w:val="000000"/>
                      <w:sz w:val="18"/>
                      <w:szCs w:val="18"/>
                    </w:rPr>
                  </w:pPr>
                  <w:r>
                    <w:rPr>
                      <w:rFonts w:ascii="Calibri" w:hAnsi="Calibri"/>
                      <w:b/>
                      <w:bCs/>
                      <w:color w:val="000000"/>
                      <w:sz w:val="18"/>
                      <w:szCs w:val="18"/>
                    </w:rPr>
                    <w:t>Cantidad promedio en LITROS  por cada viaje</w:t>
                  </w:r>
                </w:p>
              </w:tc>
            </w:tr>
            <w:tr w:rsidR="00CB2441" w:rsidTr="007054AD">
              <w:trPr>
                <w:trHeight w:val="315"/>
              </w:trPr>
              <w:tc>
                <w:tcPr>
                  <w:tcW w:w="480" w:type="dxa"/>
                  <w:vMerge w:val="restart"/>
                  <w:tcBorders>
                    <w:top w:val="nil"/>
                    <w:left w:val="single" w:sz="8" w:space="0" w:color="auto"/>
                    <w:bottom w:val="single" w:sz="8" w:space="0" w:color="000000"/>
                    <w:right w:val="single" w:sz="8" w:space="0" w:color="auto"/>
                  </w:tcBorders>
                  <w:shd w:val="clear" w:color="000000" w:fill="F2F2F2"/>
                  <w:vAlign w:val="center"/>
                  <w:hideMark/>
                </w:tcPr>
                <w:p w:rsidR="00CB2441" w:rsidRDefault="00CB2441" w:rsidP="007054AD">
                  <w:pPr>
                    <w:jc w:val="center"/>
                    <w:rPr>
                      <w:rFonts w:ascii="Calibri" w:hAnsi="Calibri"/>
                      <w:b/>
                      <w:bCs/>
                      <w:color w:val="000000"/>
                    </w:rPr>
                  </w:pPr>
                  <w:r>
                    <w:rPr>
                      <w:rFonts w:ascii="Calibri" w:hAnsi="Calibri"/>
                      <w:b/>
                      <w:bCs/>
                      <w:color w:val="000000"/>
                    </w:rPr>
                    <w:t>N°</w:t>
                  </w:r>
                </w:p>
              </w:tc>
              <w:tc>
                <w:tcPr>
                  <w:tcW w:w="1200" w:type="dxa"/>
                  <w:vMerge w:val="restart"/>
                  <w:tcBorders>
                    <w:top w:val="nil"/>
                    <w:left w:val="single" w:sz="8" w:space="0" w:color="auto"/>
                    <w:bottom w:val="single" w:sz="8" w:space="0" w:color="000000"/>
                    <w:right w:val="single" w:sz="8" w:space="0" w:color="auto"/>
                  </w:tcBorders>
                  <w:shd w:val="clear" w:color="000000" w:fill="F2F2F2"/>
                  <w:vAlign w:val="center"/>
                  <w:hideMark/>
                </w:tcPr>
                <w:p w:rsidR="00CB2441" w:rsidRDefault="00CB2441" w:rsidP="007054AD">
                  <w:pPr>
                    <w:jc w:val="center"/>
                    <w:rPr>
                      <w:rFonts w:ascii="Calibri" w:hAnsi="Calibri"/>
                      <w:b/>
                      <w:bCs/>
                      <w:color w:val="000000"/>
                    </w:rPr>
                  </w:pPr>
                  <w:r>
                    <w:rPr>
                      <w:rFonts w:ascii="Calibri" w:hAnsi="Calibri"/>
                      <w:b/>
                      <w:bCs/>
                      <w:color w:val="000000"/>
                    </w:rPr>
                    <w:t>DE:</w:t>
                  </w:r>
                </w:p>
              </w:tc>
              <w:tc>
                <w:tcPr>
                  <w:tcW w:w="1429" w:type="dxa"/>
                  <w:tcBorders>
                    <w:top w:val="nil"/>
                    <w:left w:val="nil"/>
                    <w:bottom w:val="nil"/>
                    <w:right w:val="single" w:sz="8" w:space="0" w:color="auto"/>
                  </w:tcBorders>
                  <w:shd w:val="clear" w:color="000000" w:fill="F2F2F2"/>
                  <w:vAlign w:val="center"/>
                  <w:hideMark/>
                </w:tcPr>
                <w:p w:rsidR="00CB2441" w:rsidRDefault="00CB2441" w:rsidP="007054AD">
                  <w:pPr>
                    <w:jc w:val="center"/>
                    <w:rPr>
                      <w:rFonts w:ascii="Calibri" w:hAnsi="Calibri"/>
                      <w:b/>
                      <w:bCs/>
                      <w:color w:val="000000"/>
                    </w:rPr>
                  </w:pPr>
                  <w:r>
                    <w:rPr>
                      <w:rFonts w:ascii="Calibri" w:hAnsi="Calibri"/>
                      <w:b/>
                      <w:bCs/>
                      <w:color w:val="000000"/>
                    </w:rPr>
                    <w:t>DIRECCION</w:t>
                  </w:r>
                </w:p>
              </w:tc>
              <w:tc>
                <w:tcPr>
                  <w:tcW w:w="1134" w:type="dxa"/>
                  <w:vMerge w:val="restart"/>
                  <w:tcBorders>
                    <w:top w:val="nil"/>
                    <w:left w:val="single" w:sz="8" w:space="0" w:color="auto"/>
                    <w:bottom w:val="single" w:sz="8" w:space="0" w:color="000000"/>
                    <w:right w:val="single" w:sz="8" w:space="0" w:color="auto"/>
                  </w:tcBorders>
                  <w:shd w:val="clear" w:color="000000" w:fill="F2F2F2"/>
                  <w:vAlign w:val="center"/>
                  <w:hideMark/>
                </w:tcPr>
                <w:p w:rsidR="00CB2441" w:rsidRDefault="00CB2441" w:rsidP="007054AD">
                  <w:pPr>
                    <w:jc w:val="center"/>
                    <w:rPr>
                      <w:rFonts w:ascii="Calibri" w:hAnsi="Calibri"/>
                      <w:b/>
                      <w:bCs/>
                      <w:color w:val="000000"/>
                    </w:rPr>
                  </w:pPr>
                  <w:r>
                    <w:rPr>
                      <w:rFonts w:ascii="Calibri" w:hAnsi="Calibri"/>
                      <w:b/>
                      <w:bCs/>
                      <w:color w:val="000000"/>
                    </w:rPr>
                    <w:t>A:</w:t>
                  </w:r>
                </w:p>
              </w:tc>
              <w:tc>
                <w:tcPr>
                  <w:tcW w:w="2410" w:type="dxa"/>
                  <w:gridSpan w:val="2"/>
                  <w:tcBorders>
                    <w:top w:val="single" w:sz="8" w:space="0" w:color="auto"/>
                    <w:left w:val="nil"/>
                    <w:bottom w:val="single" w:sz="8" w:space="0" w:color="auto"/>
                    <w:right w:val="single" w:sz="8" w:space="0" w:color="000000"/>
                  </w:tcBorders>
                  <w:shd w:val="clear" w:color="000000" w:fill="F2F2F2"/>
                  <w:vAlign w:val="center"/>
                  <w:hideMark/>
                </w:tcPr>
                <w:p w:rsidR="00CB2441" w:rsidRDefault="00CB2441" w:rsidP="007054AD">
                  <w:pPr>
                    <w:jc w:val="center"/>
                    <w:rPr>
                      <w:rFonts w:ascii="Calibri" w:hAnsi="Calibri"/>
                      <w:b/>
                      <w:bCs/>
                      <w:color w:val="000000"/>
                    </w:rPr>
                  </w:pPr>
                  <w:r>
                    <w:rPr>
                      <w:rFonts w:ascii="Calibri" w:hAnsi="Calibri"/>
                      <w:b/>
                      <w:bCs/>
                      <w:color w:val="000000"/>
                    </w:rPr>
                    <w:t>UBICACION</w:t>
                  </w:r>
                </w:p>
              </w:tc>
              <w:tc>
                <w:tcPr>
                  <w:tcW w:w="1134" w:type="dxa"/>
                  <w:tcBorders>
                    <w:top w:val="nil"/>
                    <w:left w:val="nil"/>
                    <w:bottom w:val="nil"/>
                    <w:right w:val="single" w:sz="8" w:space="0" w:color="auto"/>
                  </w:tcBorders>
                  <w:shd w:val="clear" w:color="000000" w:fill="F2F2F2"/>
                  <w:vAlign w:val="center"/>
                  <w:hideMark/>
                </w:tcPr>
                <w:p w:rsidR="00CB2441" w:rsidRDefault="00CB2441" w:rsidP="007054AD">
                  <w:pPr>
                    <w:jc w:val="center"/>
                    <w:rPr>
                      <w:rFonts w:ascii="Calibri" w:hAnsi="Calibri"/>
                      <w:b/>
                      <w:bCs/>
                      <w:color w:val="000000"/>
                    </w:rPr>
                  </w:pPr>
                  <w:r>
                    <w:rPr>
                      <w:rFonts w:ascii="Calibri" w:hAnsi="Calibri"/>
                      <w:b/>
                      <w:bCs/>
                      <w:color w:val="000000"/>
                    </w:rPr>
                    <w:t>(Estimado)</w:t>
                  </w: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CB2441" w:rsidRDefault="00CB2441" w:rsidP="007054AD">
                  <w:pPr>
                    <w:rPr>
                      <w:rFonts w:ascii="Calibri" w:hAnsi="Calibri"/>
                      <w:b/>
                      <w:bCs/>
                      <w:color w:val="000000"/>
                      <w:sz w:val="18"/>
                      <w:szCs w:val="18"/>
                    </w:rPr>
                  </w:pPr>
                </w:p>
              </w:tc>
            </w:tr>
            <w:tr w:rsidR="00CB2441" w:rsidTr="007054AD">
              <w:trPr>
                <w:trHeight w:val="300"/>
              </w:trPr>
              <w:tc>
                <w:tcPr>
                  <w:tcW w:w="480" w:type="dxa"/>
                  <w:vMerge/>
                  <w:tcBorders>
                    <w:top w:val="nil"/>
                    <w:left w:val="single" w:sz="8" w:space="0" w:color="auto"/>
                    <w:bottom w:val="single" w:sz="8" w:space="0" w:color="000000"/>
                    <w:right w:val="single" w:sz="8" w:space="0" w:color="auto"/>
                  </w:tcBorders>
                  <w:vAlign w:val="center"/>
                  <w:hideMark/>
                </w:tcPr>
                <w:p w:rsidR="00CB2441" w:rsidRDefault="00CB2441" w:rsidP="007054AD">
                  <w:pPr>
                    <w:rPr>
                      <w:rFonts w:ascii="Calibri" w:hAnsi="Calibri"/>
                      <w:b/>
                      <w:bCs/>
                      <w:color w:val="000000"/>
                    </w:rPr>
                  </w:pPr>
                </w:p>
              </w:tc>
              <w:tc>
                <w:tcPr>
                  <w:tcW w:w="1200" w:type="dxa"/>
                  <w:vMerge/>
                  <w:tcBorders>
                    <w:top w:val="nil"/>
                    <w:left w:val="single" w:sz="8" w:space="0" w:color="auto"/>
                    <w:bottom w:val="single" w:sz="8" w:space="0" w:color="000000"/>
                    <w:right w:val="single" w:sz="8" w:space="0" w:color="auto"/>
                  </w:tcBorders>
                  <w:vAlign w:val="center"/>
                  <w:hideMark/>
                </w:tcPr>
                <w:p w:rsidR="00CB2441" w:rsidRDefault="00CB2441" w:rsidP="007054AD">
                  <w:pPr>
                    <w:rPr>
                      <w:rFonts w:ascii="Calibri" w:hAnsi="Calibri"/>
                      <w:b/>
                      <w:bCs/>
                      <w:color w:val="000000"/>
                    </w:rPr>
                  </w:pPr>
                </w:p>
              </w:tc>
              <w:tc>
                <w:tcPr>
                  <w:tcW w:w="1429" w:type="dxa"/>
                  <w:tcBorders>
                    <w:top w:val="nil"/>
                    <w:left w:val="nil"/>
                    <w:bottom w:val="nil"/>
                    <w:right w:val="single" w:sz="8" w:space="0" w:color="auto"/>
                  </w:tcBorders>
                  <w:shd w:val="clear" w:color="000000" w:fill="F2F2F2"/>
                  <w:vAlign w:val="center"/>
                  <w:hideMark/>
                </w:tcPr>
                <w:p w:rsidR="00CB2441" w:rsidRDefault="00CB2441" w:rsidP="007054AD">
                  <w:pPr>
                    <w:jc w:val="center"/>
                    <w:rPr>
                      <w:rFonts w:ascii="Calibri" w:hAnsi="Calibri"/>
                      <w:b/>
                      <w:bCs/>
                      <w:color w:val="000000"/>
                    </w:rPr>
                  </w:pPr>
                  <w:r>
                    <w:rPr>
                      <w:rFonts w:ascii="Calibri" w:hAnsi="Calibri"/>
                      <w:b/>
                      <w:bCs/>
                      <w:color w:val="000000"/>
                    </w:rPr>
                    <w:t>PLANTA</w:t>
                  </w:r>
                </w:p>
              </w:tc>
              <w:tc>
                <w:tcPr>
                  <w:tcW w:w="1134" w:type="dxa"/>
                  <w:vMerge/>
                  <w:tcBorders>
                    <w:top w:val="nil"/>
                    <w:left w:val="single" w:sz="8" w:space="0" w:color="auto"/>
                    <w:bottom w:val="single" w:sz="8" w:space="0" w:color="000000"/>
                    <w:right w:val="single" w:sz="8" w:space="0" w:color="auto"/>
                  </w:tcBorders>
                  <w:vAlign w:val="center"/>
                  <w:hideMark/>
                </w:tcPr>
                <w:p w:rsidR="00CB2441" w:rsidRDefault="00CB2441" w:rsidP="007054AD">
                  <w:pPr>
                    <w:rPr>
                      <w:rFonts w:ascii="Calibri" w:hAnsi="Calibri"/>
                      <w:b/>
                      <w:bCs/>
                      <w:color w:val="000000"/>
                    </w:rPr>
                  </w:pPr>
                </w:p>
              </w:tc>
              <w:tc>
                <w:tcPr>
                  <w:tcW w:w="1134" w:type="dxa"/>
                  <w:tcBorders>
                    <w:top w:val="nil"/>
                    <w:left w:val="nil"/>
                    <w:bottom w:val="nil"/>
                    <w:right w:val="single" w:sz="8" w:space="0" w:color="auto"/>
                  </w:tcBorders>
                  <w:shd w:val="clear" w:color="000000" w:fill="F2F2F2"/>
                  <w:vAlign w:val="center"/>
                  <w:hideMark/>
                </w:tcPr>
                <w:p w:rsidR="00CB2441" w:rsidRDefault="00CB2441" w:rsidP="007054AD">
                  <w:pPr>
                    <w:jc w:val="center"/>
                    <w:rPr>
                      <w:rFonts w:ascii="Calibri" w:hAnsi="Calibri"/>
                      <w:b/>
                      <w:bCs/>
                      <w:color w:val="000000"/>
                    </w:rPr>
                  </w:pPr>
                  <w:r>
                    <w:rPr>
                      <w:rFonts w:ascii="Calibri" w:hAnsi="Calibri"/>
                      <w:b/>
                      <w:bCs/>
                      <w:color w:val="000000"/>
                    </w:rPr>
                    <w:t>Cuidad/</w:t>
                  </w:r>
                </w:p>
              </w:tc>
              <w:tc>
                <w:tcPr>
                  <w:tcW w:w="1276" w:type="dxa"/>
                  <w:vMerge w:val="restart"/>
                  <w:tcBorders>
                    <w:top w:val="nil"/>
                    <w:left w:val="single" w:sz="8" w:space="0" w:color="auto"/>
                    <w:bottom w:val="single" w:sz="8" w:space="0" w:color="000000"/>
                    <w:right w:val="single" w:sz="8" w:space="0" w:color="auto"/>
                  </w:tcBorders>
                  <w:shd w:val="clear" w:color="000000" w:fill="F2F2F2"/>
                  <w:vAlign w:val="center"/>
                  <w:hideMark/>
                </w:tcPr>
                <w:p w:rsidR="00CB2441" w:rsidRDefault="00CB2441" w:rsidP="007054AD">
                  <w:pPr>
                    <w:jc w:val="center"/>
                    <w:rPr>
                      <w:rFonts w:ascii="Calibri" w:hAnsi="Calibri"/>
                      <w:b/>
                      <w:bCs/>
                      <w:color w:val="000000"/>
                    </w:rPr>
                  </w:pPr>
                  <w:r>
                    <w:rPr>
                      <w:rFonts w:ascii="Calibri" w:hAnsi="Calibri"/>
                      <w:b/>
                      <w:bCs/>
                      <w:color w:val="000000"/>
                    </w:rPr>
                    <w:t>Dirección EESS</w:t>
                  </w:r>
                </w:p>
              </w:tc>
              <w:tc>
                <w:tcPr>
                  <w:tcW w:w="1134" w:type="dxa"/>
                  <w:tcBorders>
                    <w:top w:val="nil"/>
                    <w:left w:val="nil"/>
                    <w:bottom w:val="nil"/>
                    <w:right w:val="single" w:sz="8" w:space="0" w:color="auto"/>
                  </w:tcBorders>
                  <w:shd w:val="clear" w:color="000000" w:fill="F2F2F2"/>
                  <w:vAlign w:val="center"/>
                  <w:hideMark/>
                </w:tcPr>
                <w:p w:rsidR="00CB2441" w:rsidRDefault="00CB2441" w:rsidP="007054AD">
                  <w:pPr>
                    <w:rPr>
                      <w:rFonts w:ascii="Calibri" w:hAnsi="Calibri"/>
                      <w:color w:val="000000"/>
                      <w:sz w:val="22"/>
                      <w:szCs w:val="22"/>
                    </w:rPr>
                  </w:pPr>
                  <w:r>
                    <w:rPr>
                      <w:rFonts w:ascii="Calibri" w:hAnsi="Calibri"/>
                      <w:color w:val="000000"/>
                      <w:sz w:val="22"/>
                      <w:szCs w:val="22"/>
                    </w:rPr>
                    <w:t> </w:t>
                  </w: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CB2441" w:rsidRDefault="00CB2441" w:rsidP="007054AD">
                  <w:pPr>
                    <w:rPr>
                      <w:rFonts w:ascii="Calibri" w:hAnsi="Calibri"/>
                      <w:b/>
                      <w:bCs/>
                      <w:color w:val="000000"/>
                      <w:sz w:val="18"/>
                      <w:szCs w:val="18"/>
                    </w:rPr>
                  </w:pPr>
                </w:p>
              </w:tc>
            </w:tr>
            <w:tr w:rsidR="00CB2441" w:rsidTr="007054AD">
              <w:trPr>
                <w:trHeight w:val="315"/>
              </w:trPr>
              <w:tc>
                <w:tcPr>
                  <w:tcW w:w="480" w:type="dxa"/>
                  <w:vMerge/>
                  <w:tcBorders>
                    <w:top w:val="nil"/>
                    <w:left w:val="single" w:sz="8" w:space="0" w:color="auto"/>
                    <w:bottom w:val="single" w:sz="8" w:space="0" w:color="000000"/>
                    <w:right w:val="single" w:sz="8" w:space="0" w:color="auto"/>
                  </w:tcBorders>
                  <w:vAlign w:val="center"/>
                  <w:hideMark/>
                </w:tcPr>
                <w:p w:rsidR="00CB2441" w:rsidRDefault="00CB2441" w:rsidP="007054AD">
                  <w:pPr>
                    <w:rPr>
                      <w:rFonts w:ascii="Calibri" w:hAnsi="Calibri"/>
                      <w:b/>
                      <w:bCs/>
                      <w:color w:val="000000"/>
                    </w:rPr>
                  </w:pPr>
                </w:p>
              </w:tc>
              <w:tc>
                <w:tcPr>
                  <w:tcW w:w="1200" w:type="dxa"/>
                  <w:vMerge/>
                  <w:tcBorders>
                    <w:top w:val="nil"/>
                    <w:left w:val="single" w:sz="8" w:space="0" w:color="auto"/>
                    <w:bottom w:val="single" w:sz="8" w:space="0" w:color="000000"/>
                    <w:right w:val="single" w:sz="8" w:space="0" w:color="auto"/>
                  </w:tcBorders>
                  <w:vAlign w:val="center"/>
                  <w:hideMark/>
                </w:tcPr>
                <w:p w:rsidR="00CB2441" w:rsidRDefault="00CB2441" w:rsidP="007054AD">
                  <w:pPr>
                    <w:rPr>
                      <w:rFonts w:ascii="Calibri" w:hAnsi="Calibri"/>
                      <w:b/>
                      <w:bCs/>
                      <w:color w:val="000000"/>
                    </w:rPr>
                  </w:pPr>
                </w:p>
              </w:tc>
              <w:tc>
                <w:tcPr>
                  <w:tcW w:w="1429" w:type="dxa"/>
                  <w:tcBorders>
                    <w:top w:val="nil"/>
                    <w:left w:val="nil"/>
                    <w:bottom w:val="single" w:sz="8" w:space="0" w:color="auto"/>
                    <w:right w:val="single" w:sz="8" w:space="0" w:color="auto"/>
                  </w:tcBorders>
                  <w:shd w:val="clear" w:color="000000" w:fill="F2F2F2"/>
                  <w:vAlign w:val="center"/>
                  <w:hideMark/>
                </w:tcPr>
                <w:p w:rsidR="00CB2441" w:rsidRDefault="00CB2441" w:rsidP="007054AD">
                  <w:pPr>
                    <w:rPr>
                      <w:rFonts w:ascii="Calibri" w:hAnsi="Calibri"/>
                      <w:color w:val="000000"/>
                      <w:sz w:val="22"/>
                      <w:szCs w:val="22"/>
                    </w:rPr>
                  </w:pPr>
                  <w:r>
                    <w:rPr>
                      <w:rFonts w:ascii="Calibri" w:hAnsi="Calibri"/>
                      <w:color w:val="000000"/>
                      <w:sz w:val="22"/>
                      <w:szCs w:val="22"/>
                    </w:rPr>
                    <w:t> </w:t>
                  </w:r>
                </w:p>
              </w:tc>
              <w:tc>
                <w:tcPr>
                  <w:tcW w:w="1134" w:type="dxa"/>
                  <w:vMerge/>
                  <w:tcBorders>
                    <w:top w:val="nil"/>
                    <w:left w:val="single" w:sz="8" w:space="0" w:color="auto"/>
                    <w:bottom w:val="single" w:sz="8" w:space="0" w:color="000000"/>
                    <w:right w:val="single" w:sz="8" w:space="0" w:color="auto"/>
                  </w:tcBorders>
                  <w:vAlign w:val="center"/>
                  <w:hideMark/>
                </w:tcPr>
                <w:p w:rsidR="00CB2441" w:rsidRDefault="00CB2441" w:rsidP="007054AD">
                  <w:pPr>
                    <w:rPr>
                      <w:rFonts w:ascii="Calibri" w:hAnsi="Calibri"/>
                      <w:b/>
                      <w:bCs/>
                      <w:color w:val="000000"/>
                    </w:rPr>
                  </w:pPr>
                </w:p>
              </w:tc>
              <w:tc>
                <w:tcPr>
                  <w:tcW w:w="1134" w:type="dxa"/>
                  <w:tcBorders>
                    <w:top w:val="nil"/>
                    <w:left w:val="nil"/>
                    <w:bottom w:val="single" w:sz="8" w:space="0" w:color="auto"/>
                    <w:right w:val="single" w:sz="8" w:space="0" w:color="auto"/>
                  </w:tcBorders>
                  <w:shd w:val="clear" w:color="000000" w:fill="F2F2F2"/>
                  <w:vAlign w:val="center"/>
                  <w:hideMark/>
                </w:tcPr>
                <w:p w:rsidR="00CB2441" w:rsidRDefault="00CB2441" w:rsidP="007054AD">
                  <w:pPr>
                    <w:jc w:val="center"/>
                    <w:rPr>
                      <w:rFonts w:ascii="Calibri" w:hAnsi="Calibri"/>
                      <w:b/>
                      <w:bCs/>
                      <w:color w:val="000000"/>
                    </w:rPr>
                  </w:pPr>
                  <w:r>
                    <w:rPr>
                      <w:rFonts w:ascii="Calibri" w:hAnsi="Calibri"/>
                      <w:b/>
                      <w:bCs/>
                      <w:color w:val="000000"/>
                    </w:rPr>
                    <w:t>Localidad</w:t>
                  </w:r>
                </w:p>
              </w:tc>
              <w:tc>
                <w:tcPr>
                  <w:tcW w:w="1276" w:type="dxa"/>
                  <w:vMerge/>
                  <w:tcBorders>
                    <w:top w:val="nil"/>
                    <w:left w:val="single" w:sz="8" w:space="0" w:color="auto"/>
                    <w:bottom w:val="single" w:sz="8" w:space="0" w:color="000000"/>
                    <w:right w:val="single" w:sz="8" w:space="0" w:color="auto"/>
                  </w:tcBorders>
                  <w:vAlign w:val="center"/>
                  <w:hideMark/>
                </w:tcPr>
                <w:p w:rsidR="00CB2441" w:rsidRDefault="00CB2441" w:rsidP="007054AD">
                  <w:pPr>
                    <w:rPr>
                      <w:rFonts w:ascii="Calibri" w:hAnsi="Calibri"/>
                      <w:b/>
                      <w:bCs/>
                      <w:color w:val="000000"/>
                    </w:rPr>
                  </w:pPr>
                </w:p>
              </w:tc>
              <w:tc>
                <w:tcPr>
                  <w:tcW w:w="1134" w:type="dxa"/>
                  <w:tcBorders>
                    <w:top w:val="nil"/>
                    <w:left w:val="nil"/>
                    <w:bottom w:val="single" w:sz="8" w:space="0" w:color="auto"/>
                    <w:right w:val="single" w:sz="8" w:space="0" w:color="auto"/>
                  </w:tcBorders>
                  <w:shd w:val="clear" w:color="000000" w:fill="F2F2F2"/>
                  <w:vAlign w:val="center"/>
                  <w:hideMark/>
                </w:tcPr>
                <w:p w:rsidR="00CB2441" w:rsidRDefault="00CB2441" w:rsidP="007054AD">
                  <w:pPr>
                    <w:rPr>
                      <w:rFonts w:ascii="Calibri" w:hAnsi="Calibri"/>
                      <w:color w:val="000000"/>
                      <w:sz w:val="22"/>
                      <w:szCs w:val="22"/>
                    </w:rPr>
                  </w:pPr>
                  <w:r>
                    <w:rPr>
                      <w:rFonts w:ascii="Calibri" w:hAnsi="Calibri"/>
                      <w:color w:val="000000"/>
                      <w:sz w:val="22"/>
                      <w:szCs w:val="22"/>
                    </w:rPr>
                    <w:t> </w:t>
                  </w: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CB2441" w:rsidRDefault="00CB2441" w:rsidP="007054AD">
                  <w:pPr>
                    <w:rPr>
                      <w:rFonts w:ascii="Calibri" w:hAnsi="Calibri"/>
                      <w:b/>
                      <w:bCs/>
                      <w:color w:val="000000"/>
                      <w:sz w:val="18"/>
                      <w:szCs w:val="18"/>
                    </w:rPr>
                  </w:pPr>
                </w:p>
              </w:tc>
            </w:tr>
            <w:tr w:rsidR="00CB2441" w:rsidTr="007054AD">
              <w:trPr>
                <w:trHeight w:val="975"/>
              </w:trPr>
              <w:tc>
                <w:tcPr>
                  <w:tcW w:w="480" w:type="dxa"/>
                  <w:tcBorders>
                    <w:top w:val="nil"/>
                    <w:left w:val="single" w:sz="8" w:space="0" w:color="auto"/>
                    <w:bottom w:val="single" w:sz="8" w:space="0" w:color="auto"/>
                    <w:right w:val="single" w:sz="8" w:space="0" w:color="auto"/>
                  </w:tcBorders>
                  <w:shd w:val="clear" w:color="auto" w:fill="auto"/>
                  <w:vAlign w:val="center"/>
                  <w:hideMark/>
                </w:tcPr>
                <w:p w:rsidR="00CB2441" w:rsidRDefault="00CB2441" w:rsidP="007054AD">
                  <w:pPr>
                    <w:jc w:val="center"/>
                    <w:rPr>
                      <w:rFonts w:ascii="Calibri" w:hAnsi="Calibri"/>
                      <w:color w:val="000000"/>
                    </w:rPr>
                  </w:pPr>
                  <w:r>
                    <w:rPr>
                      <w:rFonts w:ascii="Calibri" w:hAnsi="Calibri"/>
                      <w:color w:val="000000"/>
                    </w:rPr>
                    <w:t>1</w:t>
                  </w:r>
                </w:p>
              </w:tc>
              <w:tc>
                <w:tcPr>
                  <w:tcW w:w="1200" w:type="dxa"/>
                  <w:tcBorders>
                    <w:top w:val="nil"/>
                    <w:left w:val="nil"/>
                    <w:bottom w:val="single" w:sz="8" w:space="0" w:color="auto"/>
                    <w:right w:val="single" w:sz="8" w:space="0" w:color="auto"/>
                  </w:tcBorders>
                  <w:shd w:val="clear" w:color="auto" w:fill="auto"/>
                  <w:vAlign w:val="center"/>
                  <w:hideMark/>
                </w:tcPr>
                <w:p w:rsidR="00CB2441" w:rsidRDefault="00CB2441" w:rsidP="007054AD">
                  <w:pPr>
                    <w:rPr>
                      <w:rFonts w:ascii="Calibri" w:hAnsi="Calibri"/>
                      <w:color w:val="000000"/>
                    </w:rPr>
                  </w:pPr>
                  <w:r>
                    <w:rPr>
                      <w:rFonts w:ascii="Calibri" w:hAnsi="Calibri"/>
                      <w:color w:val="000000"/>
                    </w:rPr>
                    <w:t>Planta Logística YPFB Potosí</w:t>
                  </w:r>
                </w:p>
              </w:tc>
              <w:tc>
                <w:tcPr>
                  <w:tcW w:w="1429"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both"/>
                    <w:rPr>
                      <w:rFonts w:ascii="Calibri" w:hAnsi="Calibri"/>
                      <w:color w:val="000000"/>
                      <w:sz w:val="18"/>
                      <w:szCs w:val="18"/>
                    </w:rPr>
                  </w:pPr>
                  <w:r>
                    <w:rPr>
                      <w:rFonts w:ascii="Calibri" w:hAnsi="Calibri"/>
                      <w:color w:val="000000"/>
                      <w:sz w:val="18"/>
                      <w:szCs w:val="18"/>
                    </w:rPr>
                    <w:t>Av.  Gabriel Rene Moreno  Zona San Clemente</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7054AD">
                  <w:pPr>
                    <w:rPr>
                      <w:rFonts w:ascii="Calibri" w:hAnsi="Calibri"/>
                      <w:color w:val="000000"/>
                    </w:rPr>
                  </w:pPr>
                  <w:proofErr w:type="spellStart"/>
                  <w:r>
                    <w:rPr>
                      <w:rFonts w:ascii="Calibri" w:hAnsi="Calibri"/>
                      <w:color w:val="000000"/>
                    </w:rPr>
                    <w:t>EºSº</w:t>
                  </w:r>
                  <w:proofErr w:type="spellEnd"/>
                  <w:r>
                    <w:rPr>
                      <w:rFonts w:ascii="Calibri" w:hAnsi="Calibri"/>
                      <w:color w:val="000000"/>
                    </w:rPr>
                    <w:t xml:space="preserve"> Villa Imperial</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center"/>
                    <w:rPr>
                      <w:rFonts w:ascii="Calibri" w:hAnsi="Calibri"/>
                      <w:color w:val="000000"/>
                    </w:rPr>
                  </w:pPr>
                  <w:r>
                    <w:rPr>
                      <w:rFonts w:ascii="Calibri" w:hAnsi="Calibri"/>
                      <w:color w:val="000000"/>
                    </w:rPr>
                    <w:t>Potosí</w:t>
                  </w:r>
                </w:p>
              </w:tc>
              <w:tc>
                <w:tcPr>
                  <w:tcW w:w="1276" w:type="dxa"/>
                  <w:tcBorders>
                    <w:top w:val="nil"/>
                    <w:left w:val="nil"/>
                    <w:bottom w:val="single" w:sz="8" w:space="0" w:color="auto"/>
                    <w:right w:val="single" w:sz="8" w:space="0" w:color="auto"/>
                  </w:tcBorders>
                  <w:shd w:val="clear" w:color="auto" w:fill="auto"/>
                  <w:vAlign w:val="center"/>
                  <w:hideMark/>
                </w:tcPr>
                <w:p w:rsidR="00CB2441" w:rsidRDefault="00CB2441" w:rsidP="007054AD">
                  <w:pPr>
                    <w:rPr>
                      <w:rFonts w:ascii="Calibri" w:hAnsi="Calibri"/>
                      <w:color w:val="000000"/>
                    </w:rPr>
                  </w:pPr>
                  <w:r>
                    <w:rPr>
                      <w:rFonts w:ascii="Calibri" w:hAnsi="Calibri"/>
                      <w:color w:val="000000"/>
                    </w:rPr>
                    <w:t xml:space="preserve">Av. Cívica Esq. </w:t>
                  </w:r>
                  <w:proofErr w:type="spellStart"/>
                  <w:r>
                    <w:rPr>
                      <w:rFonts w:ascii="Calibri" w:hAnsi="Calibri"/>
                      <w:color w:val="000000"/>
                    </w:rPr>
                    <w:t>Serrudo</w:t>
                  </w:r>
                  <w:proofErr w:type="spellEnd"/>
                  <w:r>
                    <w:rPr>
                      <w:rFonts w:ascii="Calibri" w:hAnsi="Calibri"/>
                      <w:color w:val="000000"/>
                    </w:rPr>
                    <w:t xml:space="preserve"> s/n</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center"/>
                    <w:rPr>
                      <w:rFonts w:ascii="Calibri" w:hAnsi="Calibri"/>
                      <w:color w:val="000000"/>
                    </w:rPr>
                  </w:pPr>
                  <w:r>
                    <w:rPr>
                      <w:rFonts w:ascii="Calibri" w:hAnsi="Calibri"/>
                      <w:color w:val="000000"/>
                    </w:rPr>
                    <w:t>384</w:t>
                  </w:r>
                </w:p>
              </w:tc>
              <w:tc>
                <w:tcPr>
                  <w:tcW w:w="1275" w:type="dxa"/>
                  <w:tcBorders>
                    <w:top w:val="nil"/>
                    <w:left w:val="nil"/>
                    <w:bottom w:val="single" w:sz="8" w:space="0" w:color="auto"/>
                    <w:right w:val="single" w:sz="8" w:space="0" w:color="auto"/>
                  </w:tcBorders>
                  <w:shd w:val="clear" w:color="auto" w:fill="auto"/>
                  <w:noWrap/>
                  <w:vAlign w:val="center"/>
                  <w:hideMark/>
                </w:tcPr>
                <w:p w:rsidR="00CB2441" w:rsidRDefault="00CB2441" w:rsidP="007054AD">
                  <w:pPr>
                    <w:jc w:val="center"/>
                    <w:rPr>
                      <w:rFonts w:ascii="Calibri" w:hAnsi="Calibri"/>
                      <w:color w:val="000000"/>
                    </w:rPr>
                  </w:pPr>
                  <w:r>
                    <w:rPr>
                      <w:rFonts w:ascii="Calibri" w:hAnsi="Calibri"/>
                      <w:color w:val="000000"/>
                    </w:rPr>
                    <w:t>15000</w:t>
                  </w:r>
                </w:p>
              </w:tc>
            </w:tr>
            <w:tr w:rsidR="00CB2441" w:rsidTr="007054AD">
              <w:trPr>
                <w:trHeight w:val="975"/>
              </w:trPr>
              <w:tc>
                <w:tcPr>
                  <w:tcW w:w="480" w:type="dxa"/>
                  <w:tcBorders>
                    <w:top w:val="nil"/>
                    <w:left w:val="single" w:sz="8" w:space="0" w:color="auto"/>
                    <w:bottom w:val="single" w:sz="8" w:space="0" w:color="auto"/>
                    <w:right w:val="single" w:sz="8" w:space="0" w:color="auto"/>
                  </w:tcBorders>
                  <w:shd w:val="clear" w:color="auto" w:fill="auto"/>
                  <w:vAlign w:val="center"/>
                  <w:hideMark/>
                </w:tcPr>
                <w:p w:rsidR="00CB2441" w:rsidRDefault="00CB2441" w:rsidP="007054AD">
                  <w:pPr>
                    <w:jc w:val="center"/>
                    <w:rPr>
                      <w:rFonts w:ascii="Calibri" w:hAnsi="Calibri"/>
                      <w:color w:val="000000"/>
                    </w:rPr>
                  </w:pPr>
                  <w:r>
                    <w:rPr>
                      <w:rFonts w:ascii="Calibri" w:hAnsi="Calibri"/>
                      <w:color w:val="000000"/>
                    </w:rPr>
                    <w:t>2</w:t>
                  </w:r>
                </w:p>
              </w:tc>
              <w:tc>
                <w:tcPr>
                  <w:tcW w:w="1200" w:type="dxa"/>
                  <w:tcBorders>
                    <w:top w:val="nil"/>
                    <w:left w:val="nil"/>
                    <w:bottom w:val="single" w:sz="8" w:space="0" w:color="auto"/>
                    <w:right w:val="single" w:sz="8" w:space="0" w:color="auto"/>
                  </w:tcBorders>
                  <w:shd w:val="clear" w:color="auto" w:fill="auto"/>
                  <w:vAlign w:val="center"/>
                  <w:hideMark/>
                </w:tcPr>
                <w:p w:rsidR="00CB2441" w:rsidRDefault="00CB2441" w:rsidP="007054AD">
                  <w:pPr>
                    <w:rPr>
                      <w:rFonts w:ascii="Calibri" w:hAnsi="Calibri"/>
                      <w:color w:val="000000"/>
                    </w:rPr>
                  </w:pPr>
                  <w:r>
                    <w:rPr>
                      <w:rFonts w:ascii="Calibri" w:hAnsi="Calibri"/>
                      <w:color w:val="000000"/>
                    </w:rPr>
                    <w:t>Planta Logística YPFB Potosí</w:t>
                  </w:r>
                </w:p>
              </w:tc>
              <w:tc>
                <w:tcPr>
                  <w:tcW w:w="1429"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both"/>
                    <w:rPr>
                      <w:rFonts w:ascii="Calibri" w:hAnsi="Calibri"/>
                      <w:color w:val="000000"/>
                      <w:sz w:val="18"/>
                      <w:szCs w:val="18"/>
                    </w:rPr>
                  </w:pPr>
                  <w:r>
                    <w:rPr>
                      <w:rFonts w:ascii="Calibri" w:hAnsi="Calibri"/>
                      <w:color w:val="000000"/>
                      <w:sz w:val="18"/>
                      <w:szCs w:val="18"/>
                    </w:rPr>
                    <w:t>Av.  Gabriel Rene Moreno  Zona San Clemente</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7054AD">
                  <w:pPr>
                    <w:rPr>
                      <w:rFonts w:ascii="Calibri" w:hAnsi="Calibri"/>
                      <w:color w:val="000000"/>
                    </w:rPr>
                  </w:pPr>
                  <w:proofErr w:type="spellStart"/>
                  <w:r>
                    <w:rPr>
                      <w:rFonts w:ascii="Calibri" w:hAnsi="Calibri"/>
                      <w:color w:val="000000"/>
                    </w:rPr>
                    <w:t>EºSº</w:t>
                  </w:r>
                  <w:proofErr w:type="spellEnd"/>
                  <w:r>
                    <w:rPr>
                      <w:rFonts w:ascii="Calibri" w:hAnsi="Calibri"/>
                      <w:color w:val="000000"/>
                    </w:rPr>
                    <w:t xml:space="preserve"> Terminal de Buses</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center"/>
                    <w:rPr>
                      <w:rFonts w:ascii="Calibri" w:hAnsi="Calibri"/>
                      <w:color w:val="000000"/>
                    </w:rPr>
                  </w:pPr>
                  <w:r>
                    <w:rPr>
                      <w:rFonts w:ascii="Calibri" w:hAnsi="Calibri"/>
                      <w:color w:val="000000"/>
                    </w:rPr>
                    <w:t>Potosí</w:t>
                  </w:r>
                </w:p>
              </w:tc>
              <w:tc>
                <w:tcPr>
                  <w:tcW w:w="1276" w:type="dxa"/>
                  <w:tcBorders>
                    <w:top w:val="nil"/>
                    <w:left w:val="nil"/>
                    <w:bottom w:val="single" w:sz="8" w:space="0" w:color="auto"/>
                    <w:right w:val="single" w:sz="8" w:space="0" w:color="auto"/>
                  </w:tcBorders>
                  <w:shd w:val="clear" w:color="auto" w:fill="auto"/>
                  <w:vAlign w:val="center"/>
                  <w:hideMark/>
                </w:tcPr>
                <w:p w:rsidR="00CB2441" w:rsidRDefault="00CB2441" w:rsidP="007054AD">
                  <w:pPr>
                    <w:rPr>
                      <w:rFonts w:ascii="Calibri" w:hAnsi="Calibri"/>
                      <w:color w:val="000000"/>
                    </w:rPr>
                  </w:pPr>
                  <w:r>
                    <w:rPr>
                      <w:rFonts w:ascii="Calibri" w:hAnsi="Calibri"/>
                      <w:color w:val="000000"/>
                    </w:rPr>
                    <w:t>Av. Universitaria s/n</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center"/>
                    <w:rPr>
                      <w:rFonts w:ascii="Calibri" w:hAnsi="Calibri"/>
                      <w:color w:val="000000"/>
                    </w:rPr>
                  </w:pPr>
                  <w:r>
                    <w:rPr>
                      <w:rFonts w:ascii="Calibri" w:hAnsi="Calibri"/>
                      <w:color w:val="000000"/>
                    </w:rPr>
                    <w:t>459</w:t>
                  </w:r>
                </w:p>
              </w:tc>
              <w:tc>
                <w:tcPr>
                  <w:tcW w:w="1275" w:type="dxa"/>
                  <w:tcBorders>
                    <w:top w:val="nil"/>
                    <w:left w:val="nil"/>
                    <w:bottom w:val="single" w:sz="8" w:space="0" w:color="auto"/>
                    <w:right w:val="single" w:sz="8" w:space="0" w:color="auto"/>
                  </w:tcBorders>
                  <w:shd w:val="clear" w:color="auto" w:fill="auto"/>
                  <w:noWrap/>
                  <w:vAlign w:val="center"/>
                  <w:hideMark/>
                </w:tcPr>
                <w:p w:rsidR="00CB2441" w:rsidRDefault="00CB2441" w:rsidP="007054AD">
                  <w:pPr>
                    <w:jc w:val="center"/>
                    <w:rPr>
                      <w:rFonts w:ascii="Calibri" w:hAnsi="Calibri"/>
                      <w:color w:val="000000"/>
                    </w:rPr>
                  </w:pPr>
                  <w:r>
                    <w:rPr>
                      <w:rFonts w:ascii="Calibri" w:hAnsi="Calibri"/>
                      <w:color w:val="000000"/>
                    </w:rPr>
                    <w:t>15000</w:t>
                  </w:r>
                </w:p>
              </w:tc>
            </w:tr>
            <w:tr w:rsidR="00CB2441" w:rsidTr="007054AD">
              <w:trPr>
                <w:trHeight w:val="975"/>
              </w:trPr>
              <w:tc>
                <w:tcPr>
                  <w:tcW w:w="480" w:type="dxa"/>
                  <w:tcBorders>
                    <w:top w:val="nil"/>
                    <w:left w:val="single" w:sz="8" w:space="0" w:color="auto"/>
                    <w:bottom w:val="single" w:sz="8" w:space="0" w:color="auto"/>
                    <w:right w:val="single" w:sz="8" w:space="0" w:color="auto"/>
                  </w:tcBorders>
                  <w:shd w:val="clear" w:color="auto" w:fill="auto"/>
                  <w:vAlign w:val="center"/>
                  <w:hideMark/>
                </w:tcPr>
                <w:p w:rsidR="00CB2441" w:rsidRDefault="00CB2441" w:rsidP="007054AD">
                  <w:pPr>
                    <w:jc w:val="center"/>
                    <w:rPr>
                      <w:rFonts w:ascii="Calibri" w:hAnsi="Calibri"/>
                      <w:color w:val="000000"/>
                    </w:rPr>
                  </w:pPr>
                  <w:r>
                    <w:rPr>
                      <w:rFonts w:ascii="Calibri" w:hAnsi="Calibri"/>
                      <w:color w:val="000000"/>
                    </w:rPr>
                    <w:t>3</w:t>
                  </w:r>
                </w:p>
              </w:tc>
              <w:tc>
                <w:tcPr>
                  <w:tcW w:w="1200" w:type="dxa"/>
                  <w:tcBorders>
                    <w:top w:val="nil"/>
                    <w:left w:val="nil"/>
                    <w:bottom w:val="single" w:sz="8" w:space="0" w:color="auto"/>
                    <w:right w:val="single" w:sz="8" w:space="0" w:color="auto"/>
                  </w:tcBorders>
                  <w:shd w:val="clear" w:color="auto" w:fill="auto"/>
                  <w:vAlign w:val="center"/>
                  <w:hideMark/>
                </w:tcPr>
                <w:p w:rsidR="00CB2441" w:rsidRDefault="00CB2441" w:rsidP="007054AD">
                  <w:pPr>
                    <w:rPr>
                      <w:rFonts w:ascii="Calibri" w:hAnsi="Calibri"/>
                      <w:color w:val="000000"/>
                    </w:rPr>
                  </w:pPr>
                  <w:r>
                    <w:rPr>
                      <w:rFonts w:ascii="Calibri" w:hAnsi="Calibri"/>
                      <w:color w:val="000000"/>
                    </w:rPr>
                    <w:t>Planta Logística YPFB Potosí</w:t>
                  </w:r>
                </w:p>
              </w:tc>
              <w:tc>
                <w:tcPr>
                  <w:tcW w:w="1429"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both"/>
                    <w:rPr>
                      <w:rFonts w:ascii="Calibri" w:hAnsi="Calibri"/>
                      <w:color w:val="000000"/>
                      <w:sz w:val="18"/>
                      <w:szCs w:val="18"/>
                    </w:rPr>
                  </w:pPr>
                  <w:r>
                    <w:rPr>
                      <w:rFonts w:ascii="Calibri" w:hAnsi="Calibri"/>
                      <w:color w:val="000000"/>
                      <w:sz w:val="18"/>
                      <w:szCs w:val="18"/>
                    </w:rPr>
                    <w:t>Av.  Gabriel Rene Moreno  Zona San Clemente</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7054AD">
                  <w:pPr>
                    <w:rPr>
                      <w:rFonts w:ascii="Calibri" w:hAnsi="Calibri"/>
                      <w:color w:val="000000"/>
                    </w:rPr>
                  </w:pPr>
                  <w:proofErr w:type="spellStart"/>
                  <w:r>
                    <w:rPr>
                      <w:rFonts w:ascii="Calibri" w:hAnsi="Calibri"/>
                      <w:color w:val="000000"/>
                    </w:rPr>
                    <w:t>EºSº</w:t>
                  </w:r>
                  <w:proofErr w:type="spellEnd"/>
                  <w:r>
                    <w:rPr>
                      <w:rFonts w:ascii="Calibri" w:hAnsi="Calibri"/>
                      <w:color w:val="000000"/>
                    </w:rPr>
                    <w:t xml:space="preserve"> Betanzos</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center"/>
                    <w:rPr>
                      <w:rFonts w:ascii="Calibri" w:hAnsi="Calibri"/>
                      <w:color w:val="000000"/>
                    </w:rPr>
                  </w:pPr>
                  <w:r>
                    <w:rPr>
                      <w:rFonts w:ascii="Calibri" w:hAnsi="Calibri"/>
                      <w:color w:val="000000"/>
                    </w:rPr>
                    <w:t xml:space="preserve">Betanzos </w:t>
                  </w:r>
                </w:p>
              </w:tc>
              <w:tc>
                <w:tcPr>
                  <w:tcW w:w="1276" w:type="dxa"/>
                  <w:tcBorders>
                    <w:top w:val="nil"/>
                    <w:left w:val="nil"/>
                    <w:bottom w:val="single" w:sz="8" w:space="0" w:color="auto"/>
                    <w:right w:val="single" w:sz="8" w:space="0" w:color="auto"/>
                  </w:tcBorders>
                  <w:shd w:val="clear" w:color="auto" w:fill="auto"/>
                  <w:vAlign w:val="center"/>
                  <w:hideMark/>
                </w:tcPr>
                <w:p w:rsidR="00CB2441" w:rsidRDefault="00CB2441" w:rsidP="007054AD">
                  <w:pPr>
                    <w:rPr>
                      <w:rFonts w:ascii="Calibri" w:hAnsi="Calibri"/>
                      <w:color w:val="000000"/>
                    </w:rPr>
                  </w:pPr>
                  <w:r>
                    <w:rPr>
                      <w:rFonts w:ascii="Calibri" w:hAnsi="Calibri"/>
                      <w:color w:val="000000"/>
                    </w:rPr>
                    <w:t>Av. Chorrillos s/n</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center"/>
                    <w:rPr>
                      <w:rFonts w:ascii="Calibri" w:hAnsi="Calibri"/>
                      <w:color w:val="000000"/>
                    </w:rPr>
                  </w:pPr>
                  <w:r>
                    <w:rPr>
                      <w:rFonts w:ascii="Calibri" w:hAnsi="Calibri"/>
                      <w:color w:val="000000"/>
                    </w:rPr>
                    <w:t>84</w:t>
                  </w:r>
                </w:p>
              </w:tc>
              <w:tc>
                <w:tcPr>
                  <w:tcW w:w="1275" w:type="dxa"/>
                  <w:tcBorders>
                    <w:top w:val="nil"/>
                    <w:left w:val="nil"/>
                    <w:bottom w:val="single" w:sz="8" w:space="0" w:color="auto"/>
                    <w:right w:val="single" w:sz="8" w:space="0" w:color="auto"/>
                  </w:tcBorders>
                  <w:shd w:val="clear" w:color="auto" w:fill="auto"/>
                  <w:noWrap/>
                  <w:vAlign w:val="center"/>
                  <w:hideMark/>
                </w:tcPr>
                <w:p w:rsidR="00CB2441" w:rsidRDefault="00CB2441" w:rsidP="007054AD">
                  <w:pPr>
                    <w:jc w:val="center"/>
                    <w:rPr>
                      <w:rFonts w:ascii="Calibri" w:hAnsi="Calibri"/>
                      <w:color w:val="000000"/>
                    </w:rPr>
                  </w:pPr>
                  <w:r>
                    <w:rPr>
                      <w:rFonts w:ascii="Calibri" w:hAnsi="Calibri"/>
                      <w:color w:val="000000"/>
                    </w:rPr>
                    <w:t>15000</w:t>
                  </w:r>
                </w:p>
              </w:tc>
            </w:tr>
            <w:tr w:rsidR="00CB2441" w:rsidTr="007054AD">
              <w:trPr>
                <w:trHeight w:val="1035"/>
              </w:trPr>
              <w:tc>
                <w:tcPr>
                  <w:tcW w:w="480" w:type="dxa"/>
                  <w:tcBorders>
                    <w:top w:val="nil"/>
                    <w:left w:val="single" w:sz="8" w:space="0" w:color="auto"/>
                    <w:bottom w:val="single" w:sz="8" w:space="0" w:color="auto"/>
                    <w:right w:val="single" w:sz="8" w:space="0" w:color="auto"/>
                  </w:tcBorders>
                  <w:shd w:val="clear" w:color="auto" w:fill="auto"/>
                  <w:vAlign w:val="center"/>
                  <w:hideMark/>
                </w:tcPr>
                <w:p w:rsidR="00CB2441" w:rsidRDefault="00CB2441" w:rsidP="007054AD">
                  <w:pPr>
                    <w:jc w:val="center"/>
                    <w:rPr>
                      <w:rFonts w:ascii="Calibri" w:hAnsi="Calibri"/>
                      <w:color w:val="000000"/>
                    </w:rPr>
                  </w:pPr>
                  <w:r>
                    <w:rPr>
                      <w:rFonts w:ascii="Calibri" w:hAnsi="Calibri"/>
                      <w:color w:val="000000"/>
                    </w:rPr>
                    <w:t>4</w:t>
                  </w:r>
                </w:p>
              </w:tc>
              <w:tc>
                <w:tcPr>
                  <w:tcW w:w="1200" w:type="dxa"/>
                  <w:tcBorders>
                    <w:top w:val="nil"/>
                    <w:left w:val="nil"/>
                    <w:bottom w:val="single" w:sz="8" w:space="0" w:color="auto"/>
                    <w:right w:val="single" w:sz="8" w:space="0" w:color="auto"/>
                  </w:tcBorders>
                  <w:shd w:val="clear" w:color="auto" w:fill="auto"/>
                  <w:vAlign w:val="center"/>
                  <w:hideMark/>
                </w:tcPr>
                <w:p w:rsidR="00CB2441" w:rsidRDefault="00CB2441" w:rsidP="007054AD">
                  <w:pPr>
                    <w:rPr>
                      <w:rFonts w:ascii="Calibri" w:hAnsi="Calibri"/>
                      <w:color w:val="000000"/>
                    </w:rPr>
                  </w:pPr>
                  <w:r>
                    <w:rPr>
                      <w:rFonts w:ascii="Calibri" w:hAnsi="Calibri"/>
                      <w:color w:val="000000"/>
                    </w:rPr>
                    <w:t xml:space="preserve">Planta Logística YPFB </w:t>
                  </w:r>
                  <w:proofErr w:type="spellStart"/>
                  <w:r>
                    <w:rPr>
                      <w:rFonts w:ascii="Calibri" w:hAnsi="Calibri"/>
                      <w:color w:val="000000"/>
                    </w:rPr>
                    <w:t>Villazón</w:t>
                  </w:r>
                  <w:proofErr w:type="spellEnd"/>
                </w:p>
              </w:tc>
              <w:tc>
                <w:tcPr>
                  <w:tcW w:w="1429"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both"/>
                    <w:rPr>
                      <w:rFonts w:ascii="Calibri" w:hAnsi="Calibri"/>
                      <w:color w:val="000000"/>
                    </w:rPr>
                  </w:pPr>
                  <w:r>
                    <w:rPr>
                      <w:rFonts w:ascii="Calibri" w:hAnsi="Calibri"/>
                      <w:color w:val="000000"/>
                    </w:rPr>
                    <w:t>Av. Final Antofagasta zona YPFB</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7054AD">
                  <w:pPr>
                    <w:rPr>
                      <w:rFonts w:ascii="Calibri" w:hAnsi="Calibri"/>
                      <w:color w:val="000000"/>
                    </w:rPr>
                  </w:pPr>
                  <w:proofErr w:type="spellStart"/>
                  <w:r>
                    <w:rPr>
                      <w:rFonts w:ascii="Calibri" w:hAnsi="Calibri"/>
                      <w:color w:val="000000"/>
                    </w:rPr>
                    <w:t>EºSº</w:t>
                  </w:r>
                  <w:proofErr w:type="spellEnd"/>
                  <w:r>
                    <w:rPr>
                      <w:rFonts w:ascii="Calibri" w:hAnsi="Calibri"/>
                      <w:color w:val="000000"/>
                    </w:rPr>
                    <w:t xml:space="preserve"> Antofagasta</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center"/>
                    <w:rPr>
                      <w:rFonts w:ascii="Calibri" w:hAnsi="Calibri"/>
                      <w:color w:val="000000"/>
                    </w:rPr>
                  </w:pPr>
                  <w:proofErr w:type="spellStart"/>
                  <w:r>
                    <w:rPr>
                      <w:rFonts w:ascii="Calibri" w:hAnsi="Calibri"/>
                      <w:color w:val="000000"/>
                    </w:rPr>
                    <w:t>Villazón</w:t>
                  </w:r>
                  <w:proofErr w:type="spellEnd"/>
                </w:p>
              </w:tc>
              <w:tc>
                <w:tcPr>
                  <w:tcW w:w="1276" w:type="dxa"/>
                  <w:tcBorders>
                    <w:top w:val="nil"/>
                    <w:left w:val="nil"/>
                    <w:bottom w:val="single" w:sz="8" w:space="0" w:color="auto"/>
                    <w:right w:val="single" w:sz="8" w:space="0" w:color="auto"/>
                  </w:tcBorders>
                  <w:shd w:val="clear" w:color="auto" w:fill="auto"/>
                  <w:vAlign w:val="center"/>
                  <w:hideMark/>
                </w:tcPr>
                <w:p w:rsidR="00CB2441" w:rsidRDefault="00CB2441" w:rsidP="007054AD">
                  <w:pPr>
                    <w:rPr>
                      <w:rFonts w:ascii="Calibri" w:hAnsi="Calibri"/>
                      <w:color w:val="000000"/>
                    </w:rPr>
                  </w:pPr>
                  <w:r>
                    <w:rPr>
                      <w:rFonts w:ascii="Calibri" w:hAnsi="Calibri"/>
                      <w:color w:val="000000"/>
                    </w:rPr>
                    <w:t>Av. Antofagasta s/n</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center"/>
                    <w:rPr>
                      <w:rFonts w:ascii="Calibri" w:hAnsi="Calibri"/>
                      <w:color w:val="000000"/>
                    </w:rPr>
                  </w:pPr>
                  <w:r>
                    <w:rPr>
                      <w:rFonts w:ascii="Calibri" w:hAnsi="Calibri"/>
                      <w:color w:val="000000"/>
                    </w:rPr>
                    <w:t>132</w:t>
                  </w:r>
                </w:p>
              </w:tc>
              <w:tc>
                <w:tcPr>
                  <w:tcW w:w="1275" w:type="dxa"/>
                  <w:tcBorders>
                    <w:top w:val="nil"/>
                    <w:left w:val="nil"/>
                    <w:bottom w:val="single" w:sz="8" w:space="0" w:color="auto"/>
                    <w:right w:val="single" w:sz="8" w:space="0" w:color="auto"/>
                  </w:tcBorders>
                  <w:shd w:val="clear" w:color="auto" w:fill="auto"/>
                  <w:noWrap/>
                  <w:vAlign w:val="center"/>
                  <w:hideMark/>
                </w:tcPr>
                <w:p w:rsidR="00CB2441" w:rsidRDefault="00CB2441" w:rsidP="007054AD">
                  <w:pPr>
                    <w:jc w:val="center"/>
                    <w:rPr>
                      <w:rFonts w:ascii="Calibri" w:hAnsi="Calibri"/>
                      <w:color w:val="000000"/>
                    </w:rPr>
                  </w:pPr>
                  <w:r>
                    <w:rPr>
                      <w:rFonts w:ascii="Calibri" w:hAnsi="Calibri"/>
                      <w:color w:val="000000"/>
                    </w:rPr>
                    <w:t>15000</w:t>
                  </w:r>
                </w:p>
              </w:tc>
            </w:tr>
            <w:tr w:rsidR="00CB2441" w:rsidTr="007054AD">
              <w:trPr>
                <w:trHeight w:val="1035"/>
              </w:trPr>
              <w:tc>
                <w:tcPr>
                  <w:tcW w:w="480" w:type="dxa"/>
                  <w:tcBorders>
                    <w:top w:val="nil"/>
                    <w:left w:val="single" w:sz="8" w:space="0" w:color="auto"/>
                    <w:bottom w:val="single" w:sz="8" w:space="0" w:color="auto"/>
                    <w:right w:val="single" w:sz="8" w:space="0" w:color="auto"/>
                  </w:tcBorders>
                  <w:shd w:val="clear" w:color="auto" w:fill="auto"/>
                  <w:vAlign w:val="center"/>
                  <w:hideMark/>
                </w:tcPr>
                <w:p w:rsidR="00CB2441" w:rsidRDefault="00CB2441" w:rsidP="007054AD">
                  <w:pPr>
                    <w:jc w:val="center"/>
                    <w:rPr>
                      <w:rFonts w:ascii="Calibri" w:hAnsi="Calibri"/>
                      <w:color w:val="000000"/>
                    </w:rPr>
                  </w:pPr>
                  <w:r>
                    <w:rPr>
                      <w:rFonts w:ascii="Calibri" w:hAnsi="Calibri"/>
                      <w:color w:val="000000"/>
                    </w:rPr>
                    <w:t>5</w:t>
                  </w:r>
                </w:p>
              </w:tc>
              <w:tc>
                <w:tcPr>
                  <w:tcW w:w="1200" w:type="dxa"/>
                  <w:tcBorders>
                    <w:top w:val="nil"/>
                    <w:left w:val="nil"/>
                    <w:bottom w:val="single" w:sz="8" w:space="0" w:color="auto"/>
                    <w:right w:val="single" w:sz="8" w:space="0" w:color="auto"/>
                  </w:tcBorders>
                  <w:shd w:val="clear" w:color="auto" w:fill="auto"/>
                  <w:vAlign w:val="center"/>
                  <w:hideMark/>
                </w:tcPr>
                <w:p w:rsidR="00CB2441" w:rsidRDefault="00CB2441" w:rsidP="007054AD">
                  <w:pPr>
                    <w:rPr>
                      <w:rFonts w:ascii="Calibri" w:hAnsi="Calibri"/>
                      <w:color w:val="000000"/>
                    </w:rPr>
                  </w:pPr>
                  <w:r>
                    <w:rPr>
                      <w:rFonts w:ascii="Calibri" w:hAnsi="Calibri"/>
                      <w:color w:val="000000"/>
                    </w:rPr>
                    <w:t>Planta Logística YPFB Tupiza</w:t>
                  </w:r>
                </w:p>
              </w:tc>
              <w:tc>
                <w:tcPr>
                  <w:tcW w:w="1429"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both"/>
                    <w:rPr>
                      <w:rFonts w:ascii="Calibri" w:hAnsi="Calibri"/>
                      <w:color w:val="000000"/>
                    </w:rPr>
                  </w:pPr>
                  <w:r>
                    <w:rPr>
                      <w:rFonts w:ascii="Calibri" w:hAnsi="Calibri"/>
                      <w:color w:val="000000"/>
                    </w:rPr>
                    <w:t>Av. Barrientos S/N zona Santa Elena</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7054AD">
                  <w:pPr>
                    <w:rPr>
                      <w:rFonts w:ascii="Calibri" w:hAnsi="Calibri"/>
                      <w:color w:val="000000"/>
                    </w:rPr>
                  </w:pPr>
                  <w:proofErr w:type="spellStart"/>
                  <w:r>
                    <w:rPr>
                      <w:rFonts w:ascii="Calibri" w:hAnsi="Calibri"/>
                      <w:color w:val="000000"/>
                    </w:rPr>
                    <w:t>EºSº</w:t>
                  </w:r>
                  <w:proofErr w:type="spellEnd"/>
                  <w:r>
                    <w:rPr>
                      <w:rFonts w:ascii="Calibri" w:hAnsi="Calibri"/>
                      <w:color w:val="000000"/>
                    </w:rPr>
                    <w:t xml:space="preserve"> </w:t>
                  </w:r>
                  <w:proofErr w:type="spellStart"/>
                  <w:r>
                    <w:rPr>
                      <w:rFonts w:ascii="Calibri" w:hAnsi="Calibri"/>
                      <w:color w:val="000000"/>
                    </w:rPr>
                    <w:t>Allita</w:t>
                  </w:r>
                  <w:proofErr w:type="spellEnd"/>
                  <w:r>
                    <w:rPr>
                      <w:rFonts w:ascii="Calibri" w:hAnsi="Calibri"/>
                      <w:color w:val="000000"/>
                    </w:rPr>
                    <w:t>-Atocha</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center"/>
                    <w:rPr>
                      <w:rFonts w:ascii="Calibri" w:hAnsi="Calibri"/>
                      <w:color w:val="000000"/>
                    </w:rPr>
                  </w:pPr>
                  <w:r>
                    <w:rPr>
                      <w:rFonts w:ascii="Calibri" w:hAnsi="Calibri"/>
                      <w:color w:val="000000"/>
                    </w:rPr>
                    <w:t>Atocha</w:t>
                  </w:r>
                </w:p>
              </w:tc>
              <w:tc>
                <w:tcPr>
                  <w:tcW w:w="1276" w:type="dxa"/>
                  <w:tcBorders>
                    <w:top w:val="nil"/>
                    <w:left w:val="nil"/>
                    <w:bottom w:val="single" w:sz="8" w:space="0" w:color="auto"/>
                    <w:right w:val="single" w:sz="8" w:space="0" w:color="auto"/>
                  </w:tcBorders>
                  <w:shd w:val="clear" w:color="auto" w:fill="auto"/>
                  <w:vAlign w:val="center"/>
                  <w:hideMark/>
                </w:tcPr>
                <w:p w:rsidR="00CB2441" w:rsidRDefault="00CB2441" w:rsidP="007054AD">
                  <w:pPr>
                    <w:rPr>
                      <w:rFonts w:ascii="Calibri" w:hAnsi="Calibri"/>
                      <w:color w:val="000000"/>
                    </w:rPr>
                  </w:pPr>
                  <w:r>
                    <w:rPr>
                      <w:rFonts w:ascii="Calibri" w:hAnsi="Calibri"/>
                      <w:color w:val="000000"/>
                    </w:rPr>
                    <w:t xml:space="preserve">Zona </w:t>
                  </w:r>
                  <w:proofErr w:type="spellStart"/>
                  <w:r>
                    <w:rPr>
                      <w:rFonts w:ascii="Calibri" w:hAnsi="Calibri"/>
                      <w:color w:val="000000"/>
                    </w:rPr>
                    <w:t>Allita</w:t>
                  </w:r>
                  <w:proofErr w:type="spellEnd"/>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center"/>
                    <w:rPr>
                      <w:rFonts w:ascii="Calibri" w:hAnsi="Calibri"/>
                      <w:color w:val="000000"/>
                    </w:rPr>
                  </w:pPr>
                  <w:r>
                    <w:rPr>
                      <w:rFonts w:ascii="Calibri" w:hAnsi="Calibri"/>
                      <w:color w:val="000000"/>
                    </w:rPr>
                    <w:t>144</w:t>
                  </w:r>
                </w:p>
              </w:tc>
              <w:tc>
                <w:tcPr>
                  <w:tcW w:w="1275" w:type="dxa"/>
                  <w:tcBorders>
                    <w:top w:val="nil"/>
                    <w:left w:val="nil"/>
                    <w:bottom w:val="single" w:sz="8" w:space="0" w:color="auto"/>
                    <w:right w:val="single" w:sz="8" w:space="0" w:color="auto"/>
                  </w:tcBorders>
                  <w:shd w:val="clear" w:color="auto" w:fill="auto"/>
                  <w:noWrap/>
                  <w:vAlign w:val="center"/>
                  <w:hideMark/>
                </w:tcPr>
                <w:p w:rsidR="00CB2441" w:rsidRDefault="00CB2441" w:rsidP="007054AD">
                  <w:pPr>
                    <w:jc w:val="center"/>
                    <w:rPr>
                      <w:rFonts w:ascii="Calibri" w:hAnsi="Calibri"/>
                      <w:color w:val="000000"/>
                    </w:rPr>
                  </w:pPr>
                  <w:r>
                    <w:rPr>
                      <w:rFonts w:ascii="Calibri" w:hAnsi="Calibri"/>
                      <w:color w:val="000000"/>
                    </w:rPr>
                    <w:t>15000</w:t>
                  </w:r>
                </w:p>
              </w:tc>
            </w:tr>
            <w:tr w:rsidR="00CB2441" w:rsidTr="007054AD">
              <w:trPr>
                <w:trHeight w:val="780"/>
              </w:trPr>
              <w:tc>
                <w:tcPr>
                  <w:tcW w:w="480" w:type="dxa"/>
                  <w:tcBorders>
                    <w:top w:val="nil"/>
                    <w:left w:val="single" w:sz="8" w:space="0" w:color="auto"/>
                    <w:bottom w:val="single" w:sz="8" w:space="0" w:color="auto"/>
                    <w:right w:val="single" w:sz="8" w:space="0" w:color="auto"/>
                  </w:tcBorders>
                  <w:shd w:val="clear" w:color="auto" w:fill="auto"/>
                  <w:vAlign w:val="center"/>
                  <w:hideMark/>
                </w:tcPr>
                <w:p w:rsidR="00CB2441" w:rsidRDefault="00CB2441" w:rsidP="007054AD">
                  <w:pPr>
                    <w:jc w:val="center"/>
                    <w:rPr>
                      <w:rFonts w:ascii="Calibri" w:hAnsi="Calibri"/>
                      <w:color w:val="000000"/>
                    </w:rPr>
                  </w:pPr>
                  <w:r>
                    <w:rPr>
                      <w:rFonts w:ascii="Calibri" w:hAnsi="Calibri"/>
                      <w:color w:val="000000"/>
                    </w:rPr>
                    <w:t>6</w:t>
                  </w:r>
                </w:p>
              </w:tc>
              <w:tc>
                <w:tcPr>
                  <w:tcW w:w="1200" w:type="dxa"/>
                  <w:tcBorders>
                    <w:top w:val="nil"/>
                    <w:left w:val="nil"/>
                    <w:bottom w:val="single" w:sz="8" w:space="0" w:color="auto"/>
                    <w:right w:val="single" w:sz="8" w:space="0" w:color="auto"/>
                  </w:tcBorders>
                  <w:shd w:val="clear" w:color="auto" w:fill="auto"/>
                  <w:vAlign w:val="center"/>
                  <w:hideMark/>
                </w:tcPr>
                <w:p w:rsidR="00CB2441" w:rsidRDefault="00CB2441" w:rsidP="007054AD">
                  <w:pPr>
                    <w:rPr>
                      <w:rFonts w:ascii="Calibri" w:hAnsi="Calibri"/>
                      <w:color w:val="000000"/>
                    </w:rPr>
                  </w:pPr>
                  <w:r>
                    <w:rPr>
                      <w:rFonts w:ascii="Calibri" w:hAnsi="Calibri"/>
                      <w:color w:val="000000"/>
                    </w:rPr>
                    <w:t>Planta Logística YPFB Uyuni</w:t>
                  </w:r>
                </w:p>
              </w:tc>
              <w:tc>
                <w:tcPr>
                  <w:tcW w:w="1429" w:type="dxa"/>
                  <w:tcBorders>
                    <w:top w:val="nil"/>
                    <w:left w:val="nil"/>
                    <w:bottom w:val="single" w:sz="8" w:space="0" w:color="auto"/>
                    <w:right w:val="single" w:sz="8" w:space="0" w:color="auto"/>
                  </w:tcBorders>
                  <w:shd w:val="clear" w:color="auto" w:fill="auto"/>
                  <w:vAlign w:val="center"/>
                  <w:hideMark/>
                </w:tcPr>
                <w:p w:rsidR="00CB2441" w:rsidRDefault="00CB2441" w:rsidP="007054AD">
                  <w:pPr>
                    <w:rPr>
                      <w:rFonts w:ascii="Calibri" w:hAnsi="Calibri"/>
                      <w:color w:val="000000"/>
                    </w:rPr>
                  </w:pPr>
                  <w:r>
                    <w:rPr>
                      <w:rFonts w:ascii="Calibri" w:hAnsi="Calibri"/>
                      <w:color w:val="000000"/>
                    </w:rPr>
                    <w:t>Calle Litoral zona Petrolera</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7054AD">
                  <w:pPr>
                    <w:rPr>
                      <w:rFonts w:ascii="Calibri" w:hAnsi="Calibri"/>
                      <w:color w:val="000000"/>
                    </w:rPr>
                  </w:pPr>
                  <w:proofErr w:type="spellStart"/>
                  <w:r>
                    <w:rPr>
                      <w:rFonts w:ascii="Calibri" w:hAnsi="Calibri"/>
                      <w:color w:val="000000"/>
                    </w:rPr>
                    <w:t>EºSº</w:t>
                  </w:r>
                  <w:proofErr w:type="spellEnd"/>
                  <w:r>
                    <w:rPr>
                      <w:rFonts w:ascii="Calibri" w:hAnsi="Calibri"/>
                      <w:color w:val="000000"/>
                    </w:rPr>
                    <w:t xml:space="preserve"> Uyuni  </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center"/>
                    <w:rPr>
                      <w:rFonts w:ascii="Calibri" w:hAnsi="Calibri"/>
                      <w:color w:val="000000"/>
                    </w:rPr>
                  </w:pPr>
                  <w:r>
                    <w:rPr>
                      <w:rFonts w:ascii="Calibri" w:hAnsi="Calibri"/>
                      <w:color w:val="000000"/>
                    </w:rPr>
                    <w:t>Uyuni</w:t>
                  </w:r>
                </w:p>
              </w:tc>
              <w:tc>
                <w:tcPr>
                  <w:tcW w:w="1276" w:type="dxa"/>
                  <w:tcBorders>
                    <w:top w:val="nil"/>
                    <w:left w:val="nil"/>
                    <w:bottom w:val="single" w:sz="8" w:space="0" w:color="auto"/>
                    <w:right w:val="single" w:sz="8" w:space="0" w:color="auto"/>
                  </w:tcBorders>
                  <w:shd w:val="clear" w:color="auto" w:fill="auto"/>
                  <w:vAlign w:val="center"/>
                  <w:hideMark/>
                </w:tcPr>
                <w:p w:rsidR="00CB2441" w:rsidRDefault="00CB2441" w:rsidP="007054AD">
                  <w:pPr>
                    <w:rPr>
                      <w:rFonts w:ascii="Calibri" w:hAnsi="Calibri"/>
                      <w:color w:val="000000"/>
                    </w:rPr>
                  </w:pPr>
                  <w:r>
                    <w:rPr>
                      <w:rFonts w:ascii="Calibri" w:hAnsi="Calibri"/>
                      <w:color w:val="000000"/>
                    </w:rPr>
                    <w:t>Calle Litoral s/n</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center"/>
                    <w:rPr>
                      <w:rFonts w:ascii="Calibri" w:hAnsi="Calibri"/>
                      <w:color w:val="000000"/>
                    </w:rPr>
                  </w:pPr>
                  <w:r>
                    <w:rPr>
                      <w:rFonts w:ascii="Calibri" w:hAnsi="Calibri"/>
                      <w:color w:val="000000"/>
                    </w:rPr>
                    <w:t>305</w:t>
                  </w:r>
                </w:p>
              </w:tc>
              <w:tc>
                <w:tcPr>
                  <w:tcW w:w="1275" w:type="dxa"/>
                  <w:tcBorders>
                    <w:top w:val="nil"/>
                    <w:left w:val="nil"/>
                    <w:bottom w:val="single" w:sz="8" w:space="0" w:color="auto"/>
                    <w:right w:val="single" w:sz="8" w:space="0" w:color="auto"/>
                  </w:tcBorders>
                  <w:shd w:val="clear" w:color="auto" w:fill="auto"/>
                  <w:noWrap/>
                  <w:vAlign w:val="center"/>
                  <w:hideMark/>
                </w:tcPr>
                <w:p w:rsidR="00CB2441" w:rsidRDefault="00CB2441" w:rsidP="007054AD">
                  <w:pPr>
                    <w:jc w:val="center"/>
                    <w:rPr>
                      <w:rFonts w:ascii="Calibri" w:hAnsi="Calibri"/>
                      <w:color w:val="000000"/>
                    </w:rPr>
                  </w:pPr>
                  <w:r>
                    <w:rPr>
                      <w:rFonts w:ascii="Calibri" w:hAnsi="Calibri"/>
                      <w:color w:val="000000"/>
                    </w:rPr>
                    <w:t>15000</w:t>
                  </w:r>
                </w:p>
              </w:tc>
            </w:tr>
          </w:tbl>
          <w:p w:rsidR="00CB2441" w:rsidRDefault="00CB2441" w:rsidP="007054AD">
            <w:pPr>
              <w:autoSpaceDE w:val="0"/>
              <w:autoSpaceDN w:val="0"/>
              <w:adjustRightInd w:val="0"/>
              <w:jc w:val="both"/>
              <w:rPr>
                <w:rFonts w:ascii="Calibri" w:hAnsi="Calibri" w:cs="Calibri"/>
                <w:sz w:val="22"/>
                <w:szCs w:val="22"/>
              </w:rPr>
            </w:pPr>
          </w:p>
          <w:p w:rsidR="00CB2441" w:rsidRPr="00117C0E" w:rsidRDefault="00CB2441" w:rsidP="007054AD">
            <w:pPr>
              <w:jc w:val="both"/>
              <w:rPr>
                <w:rFonts w:ascii="Calibri" w:hAnsi="Calibri" w:cs="Arial"/>
                <w:sz w:val="22"/>
                <w:szCs w:val="22"/>
              </w:rPr>
            </w:pPr>
            <w:r>
              <w:rPr>
                <w:rFonts w:ascii="Calibri" w:hAnsi="Calibri" w:cs="Arial"/>
                <w:sz w:val="22"/>
                <w:szCs w:val="22"/>
              </w:rPr>
              <w:t>L</w:t>
            </w:r>
            <w:r w:rsidRPr="00C93336">
              <w:rPr>
                <w:rFonts w:ascii="Calibri" w:hAnsi="Calibri" w:cs="Arial"/>
                <w:sz w:val="22"/>
                <w:szCs w:val="22"/>
              </w:rPr>
              <w:t xml:space="preserve">a cantidad de viajes o volúmenes transportados </w:t>
            </w:r>
            <w:r>
              <w:rPr>
                <w:rFonts w:ascii="Calibri" w:hAnsi="Calibri" w:cs="Arial"/>
                <w:sz w:val="22"/>
                <w:szCs w:val="22"/>
              </w:rPr>
              <w:t>será</w:t>
            </w:r>
            <w:r w:rsidRPr="00C93336">
              <w:rPr>
                <w:rFonts w:ascii="Calibri" w:hAnsi="Calibri" w:cs="Arial"/>
                <w:sz w:val="22"/>
                <w:szCs w:val="22"/>
              </w:rPr>
              <w:t xml:space="preserve"> de a</w:t>
            </w:r>
            <w:r>
              <w:rPr>
                <w:rFonts w:ascii="Calibri" w:hAnsi="Calibri" w:cs="Arial"/>
                <w:sz w:val="22"/>
                <w:szCs w:val="22"/>
              </w:rPr>
              <w:t>cuerdo al requerimiento de YPFB.</w:t>
            </w:r>
          </w:p>
        </w:tc>
      </w:tr>
      <w:tr w:rsidR="00CB2441" w:rsidRPr="00107547" w:rsidTr="007054AD">
        <w:tc>
          <w:tcPr>
            <w:tcW w:w="9322" w:type="dxa"/>
            <w:shd w:val="clear" w:color="auto" w:fill="8DB3E2"/>
            <w:vAlign w:val="center"/>
          </w:tcPr>
          <w:p w:rsidR="00CB2441" w:rsidRPr="00071117" w:rsidRDefault="00CB2441" w:rsidP="007054AD">
            <w:pPr>
              <w:jc w:val="both"/>
              <w:rPr>
                <w:rFonts w:ascii="Calibri" w:hAnsi="Calibri" w:cs="Calibri"/>
                <w:b/>
                <w:color w:val="000000"/>
                <w:sz w:val="16"/>
                <w:szCs w:val="16"/>
                <w:lang w:eastAsia="es-BO"/>
              </w:rPr>
            </w:pPr>
            <w:r w:rsidRPr="00E23ED9">
              <w:rPr>
                <w:rFonts w:ascii="Calibri" w:hAnsi="Calibri" w:cs="Calibri"/>
                <w:b/>
                <w:color w:val="000000"/>
                <w:sz w:val="22"/>
                <w:szCs w:val="16"/>
                <w:lang w:eastAsia="es-BO"/>
              </w:rPr>
              <w:t>MATERIALES, HERRAMIENTAS Y EQUIPOS</w:t>
            </w:r>
          </w:p>
        </w:tc>
      </w:tr>
      <w:tr w:rsidR="00CB2441" w:rsidRPr="00107547" w:rsidTr="007054AD">
        <w:tc>
          <w:tcPr>
            <w:tcW w:w="9322" w:type="dxa"/>
            <w:shd w:val="clear" w:color="auto" w:fill="auto"/>
          </w:tcPr>
          <w:p w:rsidR="00CB2441" w:rsidRDefault="00CB2441" w:rsidP="007054AD">
            <w:pPr>
              <w:pStyle w:val="Prrafodelista"/>
              <w:ind w:left="0"/>
              <w:jc w:val="both"/>
              <w:rPr>
                <w:rFonts w:ascii="Calibri" w:hAnsi="Calibri" w:cs="Arial"/>
                <w:b/>
                <w:sz w:val="22"/>
                <w:szCs w:val="22"/>
              </w:rPr>
            </w:pPr>
          </w:p>
          <w:p w:rsidR="00CB2441" w:rsidRPr="009C20E4" w:rsidRDefault="00CB2441" w:rsidP="007054AD">
            <w:pPr>
              <w:pStyle w:val="Prrafodelista"/>
              <w:ind w:left="0"/>
              <w:jc w:val="both"/>
              <w:rPr>
                <w:rFonts w:ascii="Calibri" w:hAnsi="Calibri" w:cs="Arial"/>
                <w:b/>
                <w:sz w:val="22"/>
                <w:szCs w:val="22"/>
              </w:rPr>
            </w:pPr>
            <w:r w:rsidRPr="009C20E4">
              <w:rPr>
                <w:rFonts w:ascii="Calibri" w:hAnsi="Calibri" w:cs="Arial"/>
                <w:b/>
                <w:sz w:val="22"/>
                <w:szCs w:val="22"/>
              </w:rPr>
              <w:t xml:space="preserve">Capacidad de la Cisterna </w:t>
            </w:r>
          </w:p>
          <w:p w:rsidR="00CB2441" w:rsidRPr="004D6836" w:rsidRDefault="00CB2441" w:rsidP="007054AD">
            <w:pPr>
              <w:pStyle w:val="Prrafodelista"/>
              <w:ind w:left="0"/>
              <w:jc w:val="both"/>
              <w:rPr>
                <w:rFonts w:ascii="Calibri" w:hAnsi="Calibri" w:cs="Arial"/>
                <w:sz w:val="22"/>
                <w:szCs w:val="22"/>
              </w:rPr>
            </w:pPr>
            <w:r w:rsidRPr="004D6836">
              <w:rPr>
                <w:rFonts w:ascii="Calibri" w:hAnsi="Calibri" w:cs="Arial"/>
                <w:sz w:val="22"/>
                <w:szCs w:val="22"/>
              </w:rPr>
              <w:t>Los camiones cisterna requeridos para el transporte de combustible (</w:t>
            </w:r>
            <w:proofErr w:type="spellStart"/>
            <w:r w:rsidRPr="004D6836">
              <w:rPr>
                <w:rFonts w:ascii="Calibri" w:hAnsi="Calibri" w:cs="Arial"/>
                <w:sz w:val="22"/>
                <w:szCs w:val="22"/>
              </w:rPr>
              <w:t>Diesel</w:t>
            </w:r>
            <w:proofErr w:type="spellEnd"/>
            <w:r w:rsidRPr="004D6836">
              <w:rPr>
                <w:rFonts w:ascii="Calibri" w:hAnsi="Calibri" w:cs="Arial"/>
                <w:sz w:val="22"/>
                <w:szCs w:val="22"/>
              </w:rPr>
              <w:t xml:space="preserve"> </w:t>
            </w:r>
            <w:proofErr w:type="spellStart"/>
            <w:r w:rsidRPr="004D6836">
              <w:rPr>
                <w:rFonts w:ascii="Calibri" w:hAnsi="Calibri" w:cs="Arial"/>
                <w:sz w:val="22"/>
                <w:szCs w:val="22"/>
              </w:rPr>
              <w:t>Oil</w:t>
            </w:r>
            <w:proofErr w:type="spellEnd"/>
            <w:r w:rsidRPr="004D6836">
              <w:rPr>
                <w:rFonts w:ascii="Calibri" w:hAnsi="Calibri" w:cs="Arial"/>
                <w:sz w:val="22"/>
                <w:szCs w:val="22"/>
              </w:rPr>
              <w:t xml:space="preserve"> y Gasolina Especial) deberán ser mínimo de 15.000 litros de capacidad nominal; así mismo, conforme a requerimiento la misma podrá ser mayor pero no menor a lo descrito en punto d</w:t>
            </w:r>
            <w:r>
              <w:rPr>
                <w:rFonts w:ascii="Calibri" w:hAnsi="Calibri" w:cs="Arial"/>
                <w:sz w:val="22"/>
                <w:szCs w:val="22"/>
              </w:rPr>
              <w:t>e cantidades por tramos de las p</w:t>
            </w:r>
            <w:r w:rsidRPr="004D6836">
              <w:rPr>
                <w:rFonts w:ascii="Calibri" w:hAnsi="Calibri" w:cs="Arial"/>
                <w:sz w:val="22"/>
                <w:szCs w:val="22"/>
              </w:rPr>
              <w:t>resentes Especificaciones Técnicas.</w:t>
            </w:r>
          </w:p>
          <w:p w:rsidR="00CB2441" w:rsidRPr="004D6836" w:rsidRDefault="00CB2441" w:rsidP="007054AD">
            <w:pPr>
              <w:pStyle w:val="Prrafodelista"/>
              <w:ind w:left="0"/>
              <w:jc w:val="both"/>
              <w:rPr>
                <w:rFonts w:ascii="Calibri" w:hAnsi="Calibri" w:cs="Arial"/>
                <w:sz w:val="22"/>
                <w:szCs w:val="22"/>
              </w:rPr>
            </w:pPr>
          </w:p>
          <w:p w:rsidR="00CB2441" w:rsidRPr="009C20E4" w:rsidRDefault="00CB2441" w:rsidP="007054AD">
            <w:pPr>
              <w:pStyle w:val="Prrafodelista"/>
              <w:tabs>
                <w:tab w:val="left" w:pos="2040"/>
              </w:tabs>
              <w:ind w:left="0"/>
              <w:jc w:val="both"/>
              <w:rPr>
                <w:rFonts w:ascii="Calibri" w:hAnsi="Calibri" w:cs="Arial"/>
                <w:b/>
                <w:sz w:val="22"/>
                <w:szCs w:val="22"/>
              </w:rPr>
            </w:pPr>
            <w:r w:rsidRPr="009C20E4">
              <w:rPr>
                <w:rFonts w:ascii="Calibri" w:hAnsi="Calibri" w:cs="Arial"/>
                <w:b/>
                <w:sz w:val="22"/>
                <w:szCs w:val="22"/>
              </w:rPr>
              <w:t>Normativa Cargas</w:t>
            </w:r>
            <w:r>
              <w:rPr>
                <w:rFonts w:ascii="Calibri" w:hAnsi="Calibri" w:cs="Arial"/>
                <w:b/>
                <w:sz w:val="22"/>
                <w:szCs w:val="22"/>
              </w:rPr>
              <w:tab/>
            </w:r>
          </w:p>
          <w:p w:rsidR="00CB2441" w:rsidRPr="004D6836" w:rsidRDefault="00CB2441" w:rsidP="007054AD">
            <w:pPr>
              <w:pStyle w:val="Prrafodelista"/>
              <w:ind w:left="0"/>
              <w:jc w:val="both"/>
              <w:rPr>
                <w:rFonts w:ascii="Calibri" w:hAnsi="Calibri" w:cs="Arial"/>
                <w:sz w:val="22"/>
                <w:szCs w:val="22"/>
              </w:rPr>
            </w:pPr>
            <w:r w:rsidRPr="004D6836">
              <w:rPr>
                <w:rFonts w:ascii="Calibri" w:hAnsi="Calibri" w:cs="Arial"/>
                <w:sz w:val="22"/>
                <w:szCs w:val="22"/>
              </w:rPr>
              <w:t>Considerando el tipo de contratación, la empresa de transporte será responsable en su totalidad por el cumplimiento de la normativa vigente según la Ley de Cargas establecidas en la ley 1769.</w:t>
            </w:r>
          </w:p>
          <w:p w:rsidR="00CB2441" w:rsidRPr="004D6836" w:rsidRDefault="00CB2441" w:rsidP="007054AD">
            <w:pPr>
              <w:pStyle w:val="Prrafodelista"/>
              <w:ind w:left="0"/>
              <w:jc w:val="both"/>
              <w:rPr>
                <w:rFonts w:ascii="Calibri" w:hAnsi="Calibri" w:cs="Arial"/>
                <w:sz w:val="22"/>
                <w:szCs w:val="22"/>
              </w:rPr>
            </w:pPr>
          </w:p>
          <w:p w:rsidR="00CB2441" w:rsidRPr="009C20E4" w:rsidRDefault="00CB2441" w:rsidP="007054AD">
            <w:pPr>
              <w:pStyle w:val="Prrafodelista"/>
              <w:ind w:left="0"/>
              <w:jc w:val="both"/>
              <w:rPr>
                <w:rFonts w:ascii="Calibri" w:hAnsi="Calibri" w:cs="Arial"/>
                <w:b/>
                <w:sz w:val="22"/>
                <w:szCs w:val="22"/>
              </w:rPr>
            </w:pPr>
            <w:r w:rsidRPr="009C20E4">
              <w:rPr>
                <w:rFonts w:ascii="Calibri" w:hAnsi="Calibri" w:cs="Arial"/>
                <w:b/>
                <w:sz w:val="22"/>
                <w:szCs w:val="22"/>
              </w:rPr>
              <w:t xml:space="preserve">Equipos de descarga de combustible </w:t>
            </w:r>
          </w:p>
          <w:p w:rsidR="00CB2441" w:rsidRPr="004D6836" w:rsidRDefault="00CB2441" w:rsidP="007054AD">
            <w:pPr>
              <w:pStyle w:val="Prrafodelista"/>
              <w:ind w:left="0"/>
              <w:jc w:val="both"/>
              <w:rPr>
                <w:rFonts w:ascii="Calibri" w:hAnsi="Calibri" w:cs="Arial"/>
                <w:sz w:val="22"/>
                <w:szCs w:val="22"/>
              </w:rPr>
            </w:pPr>
          </w:p>
          <w:p w:rsidR="00CB2441" w:rsidRPr="0071356D" w:rsidRDefault="00CB2441" w:rsidP="007054AD">
            <w:pPr>
              <w:pStyle w:val="Prrafodelista"/>
              <w:ind w:left="0"/>
              <w:jc w:val="both"/>
              <w:rPr>
                <w:rFonts w:ascii="Calibri" w:hAnsi="Calibri" w:cs="Arial"/>
                <w:sz w:val="22"/>
                <w:szCs w:val="22"/>
              </w:rPr>
            </w:pPr>
            <w:r w:rsidRPr="0071356D">
              <w:rPr>
                <w:rFonts w:ascii="Calibri" w:hAnsi="Calibri" w:cs="Arial"/>
                <w:sz w:val="22"/>
                <w:szCs w:val="22"/>
              </w:rPr>
              <w:t xml:space="preserve">La descarga de combustible en todos los tramos se la debe realizar en </w:t>
            </w:r>
            <w:r>
              <w:rPr>
                <w:rFonts w:ascii="Calibri" w:hAnsi="Calibri" w:cs="Arial"/>
                <w:sz w:val="22"/>
                <w:szCs w:val="22"/>
              </w:rPr>
              <w:t>los tanques de almacenamiento de las Estaciones de Servicio,</w:t>
            </w:r>
            <w:r w:rsidRPr="0071356D">
              <w:rPr>
                <w:rFonts w:ascii="Calibri" w:hAnsi="Calibri" w:cs="Arial"/>
                <w:sz w:val="22"/>
                <w:szCs w:val="22"/>
              </w:rPr>
              <w:t xml:space="preserve"> por lo que la empresa transportista proveerá toda la logística para realizar la descarga completa de combustible. (Bombas de combustible, manguera, cables de descarga, otros).</w:t>
            </w:r>
          </w:p>
          <w:p w:rsidR="00CB2441" w:rsidRPr="0071356D" w:rsidRDefault="00CB2441" w:rsidP="007054AD">
            <w:pPr>
              <w:pStyle w:val="Prrafodelista"/>
              <w:ind w:left="0"/>
              <w:jc w:val="both"/>
              <w:rPr>
                <w:rFonts w:ascii="Calibri" w:hAnsi="Calibri" w:cs="Arial"/>
                <w:sz w:val="22"/>
                <w:szCs w:val="22"/>
              </w:rPr>
            </w:pPr>
          </w:p>
          <w:p w:rsidR="00CB2441" w:rsidRPr="009C20E4" w:rsidRDefault="00CB2441" w:rsidP="007054AD">
            <w:pPr>
              <w:pStyle w:val="Prrafodelista"/>
              <w:ind w:left="0"/>
              <w:jc w:val="both"/>
              <w:rPr>
                <w:rFonts w:ascii="Calibri" w:hAnsi="Calibri" w:cs="Arial"/>
                <w:b/>
                <w:sz w:val="22"/>
                <w:szCs w:val="22"/>
              </w:rPr>
            </w:pPr>
            <w:r w:rsidRPr="009C20E4">
              <w:rPr>
                <w:rFonts w:ascii="Calibri" w:hAnsi="Calibri" w:cs="Arial"/>
                <w:b/>
                <w:sz w:val="22"/>
                <w:szCs w:val="22"/>
              </w:rPr>
              <w:t>Tarjeta de Calibración</w:t>
            </w:r>
          </w:p>
          <w:p w:rsidR="00CB2441" w:rsidRPr="0071356D" w:rsidRDefault="00CB2441" w:rsidP="007054AD">
            <w:pPr>
              <w:pStyle w:val="Prrafodelista"/>
              <w:ind w:left="0"/>
              <w:jc w:val="both"/>
              <w:rPr>
                <w:rFonts w:ascii="Calibri" w:hAnsi="Calibri" w:cs="Arial"/>
                <w:sz w:val="22"/>
                <w:szCs w:val="22"/>
              </w:rPr>
            </w:pPr>
          </w:p>
          <w:p w:rsidR="00CB2441" w:rsidRPr="0071356D" w:rsidRDefault="00CB2441" w:rsidP="007054AD">
            <w:pPr>
              <w:pStyle w:val="Prrafodelista"/>
              <w:ind w:left="0"/>
              <w:jc w:val="both"/>
              <w:rPr>
                <w:rFonts w:ascii="Calibri" w:hAnsi="Calibri" w:cs="Arial"/>
                <w:sz w:val="22"/>
                <w:szCs w:val="22"/>
              </w:rPr>
            </w:pPr>
            <w:r w:rsidRPr="0071356D">
              <w:rPr>
                <w:rFonts w:ascii="Calibri" w:hAnsi="Calibri" w:cs="Arial"/>
                <w:sz w:val="22"/>
                <w:szCs w:val="22"/>
              </w:rPr>
              <w:t xml:space="preserve">Todos los camiones cisternas deben contar con sus Tarjetas de Calibración vigentes y validadas por IBMETRO, por lo que es necesario que se presente con la propuesta la </w:t>
            </w:r>
            <w:r>
              <w:rPr>
                <w:rFonts w:ascii="Calibri" w:hAnsi="Calibri" w:cs="Arial"/>
                <w:sz w:val="22"/>
                <w:szCs w:val="22"/>
              </w:rPr>
              <w:t>foto</w:t>
            </w:r>
            <w:r w:rsidRPr="0071356D">
              <w:rPr>
                <w:rFonts w:ascii="Calibri" w:hAnsi="Calibri" w:cs="Arial"/>
                <w:sz w:val="22"/>
                <w:szCs w:val="22"/>
              </w:rPr>
              <w:t>copia simple de estos documentos como constancia.</w:t>
            </w:r>
          </w:p>
          <w:p w:rsidR="00CB2441" w:rsidRPr="0071356D" w:rsidRDefault="00CB2441" w:rsidP="007054AD">
            <w:pPr>
              <w:pStyle w:val="Prrafodelista"/>
              <w:ind w:left="0"/>
              <w:jc w:val="both"/>
              <w:rPr>
                <w:rFonts w:ascii="Calibri" w:hAnsi="Calibri" w:cs="Arial"/>
                <w:sz w:val="22"/>
                <w:szCs w:val="22"/>
              </w:rPr>
            </w:pPr>
          </w:p>
          <w:p w:rsidR="00CB2441" w:rsidRPr="009C20E4" w:rsidRDefault="00CB2441" w:rsidP="007054AD">
            <w:pPr>
              <w:pStyle w:val="Prrafodelista"/>
              <w:ind w:left="0"/>
              <w:jc w:val="both"/>
              <w:rPr>
                <w:rFonts w:ascii="Calibri" w:hAnsi="Calibri" w:cs="Arial"/>
                <w:b/>
                <w:sz w:val="22"/>
                <w:szCs w:val="22"/>
              </w:rPr>
            </w:pPr>
            <w:r w:rsidRPr="009C20E4">
              <w:rPr>
                <w:rFonts w:ascii="Calibri" w:hAnsi="Calibri" w:cs="Arial"/>
                <w:b/>
                <w:sz w:val="22"/>
                <w:szCs w:val="22"/>
              </w:rPr>
              <w:t>Trámite Hojas de Ruta</w:t>
            </w:r>
          </w:p>
          <w:p w:rsidR="00CB2441" w:rsidRPr="0071356D" w:rsidRDefault="00CB2441" w:rsidP="007054AD">
            <w:pPr>
              <w:pStyle w:val="Prrafodelista"/>
              <w:ind w:left="0"/>
              <w:jc w:val="both"/>
              <w:rPr>
                <w:rFonts w:ascii="Calibri" w:hAnsi="Calibri" w:cs="Arial"/>
                <w:sz w:val="22"/>
                <w:szCs w:val="22"/>
              </w:rPr>
            </w:pPr>
          </w:p>
          <w:p w:rsidR="00CB2441" w:rsidRDefault="00CB2441" w:rsidP="007054AD">
            <w:pPr>
              <w:pStyle w:val="Prrafodelista"/>
              <w:ind w:left="0"/>
              <w:jc w:val="both"/>
              <w:rPr>
                <w:rFonts w:ascii="Calibri" w:hAnsi="Calibri" w:cs="Arial"/>
                <w:sz w:val="22"/>
                <w:szCs w:val="22"/>
              </w:rPr>
            </w:pPr>
            <w:r w:rsidRPr="004D6836">
              <w:rPr>
                <w:rFonts w:ascii="Calibri" w:hAnsi="Calibri" w:cs="Arial"/>
                <w:sz w:val="22"/>
                <w:szCs w:val="22"/>
              </w:rPr>
              <w:t xml:space="preserve">El trámite de Hojas de Ruta y los costos que este demande para poder realizar el transporte de combustible dentro de nuestro país, deberá ser realizado por las empresas de transporte, en caso de vencimiento de la hoja de ruta, será de entera responsabilidad del transportista la renovación de la misma y de los daños y perjuicios que genere al contratante.  </w:t>
            </w:r>
          </w:p>
          <w:p w:rsidR="00CB2441" w:rsidRDefault="00CB2441" w:rsidP="007054AD">
            <w:pPr>
              <w:pStyle w:val="Prrafodelista"/>
              <w:ind w:left="0"/>
              <w:jc w:val="both"/>
              <w:rPr>
                <w:rFonts w:ascii="Calibri" w:hAnsi="Calibri" w:cs="Arial"/>
                <w:sz w:val="22"/>
                <w:szCs w:val="22"/>
              </w:rPr>
            </w:pPr>
          </w:p>
          <w:p w:rsidR="00CB2441" w:rsidRPr="004D6836" w:rsidRDefault="00CB2441" w:rsidP="007054AD">
            <w:pPr>
              <w:pStyle w:val="Prrafodelista"/>
              <w:ind w:left="0"/>
              <w:jc w:val="both"/>
              <w:rPr>
                <w:rFonts w:ascii="Calibri" w:hAnsi="Calibri" w:cs="Arial"/>
                <w:sz w:val="22"/>
                <w:szCs w:val="22"/>
              </w:rPr>
            </w:pPr>
          </w:p>
        </w:tc>
      </w:tr>
      <w:tr w:rsidR="00CB2441" w:rsidRPr="00991ED9" w:rsidTr="007054AD">
        <w:tc>
          <w:tcPr>
            <w:tcW w:w="9322" w:type="dxa"/>
            <w:shd w:val="clear" w:color="auto" w:fill="8DB3E2"/>
            <w:vAlign w:val="center"/>
          </w:tcPr>
          <w:p w:rsidR="00CB2441" w:rsidRPr="00991ED9" w:rsidRDefault="00CB2441" w:rsidP="007054AD">
            <w:pPr>
              <w:rPr>
                <w:rFonts w:ascii="Calibri" w:hAnsi="Calibri" w:cs="Arial"/>
                <w:b/>
              </w:rPr>
            </w:pPr>
            <w:r w:rsidRPr="00186A7C">
              <w:rPr>
                <w:rFonts w:ascii="Calibri" w:hAnsi="Calibri" w:cs="Calibri"/>
                <w:b/>
                <w:color w:val="000000"/>
                <w:sz w:val="22"/>
                <w:lang w:eastAsia="es-BO"/>
              </w:rPr>
              <w:t>CLÁUSULA DE SEGURIDAD Y SALUD OCUPACIONAL PARA CONTRATOS DE OBRAS Y SERVICIOS</w:t>
            </w:r>
          </w:p>
        </w:tc>
      </w:tr>
      <w:tr w:rsidR="00CB2441" w:rsidRPr="00991ED9" w:rsidTr="007054AD">
        <w:tc>
          <w:tcPr>
            <w:tcW w:w="9322" w:type="dxa"/>
            <w:shd w:val="clear" w:color="auto" w:fill="auto"/>
          </w:tcPr>
          <w:p w:rsidR="00CB2441" w:rsidRPr="00991ED9" w:rsidRDefault="00CB2441" w:rsidP="007054AD">
            <w:pPr>
              <w:rPr>
                <w:rFonts w:ascii="Calibri" w:hAnsi="Calibri" w:cs="Calibri"/>
                <w:sz w:val="22"/>
                <w:szCs w:val="22"/>
                <w:lang w:val="es-BO"/>
              </w:rPr>
            </w:pPr>
          </w:p>
          <w:p w:rsidR="00CB2441" w:rsidRDefault="00CB2441" w:rsidP="007054AD">
            <w:pPr>
              <w:rPr>
                <w:rFonts w:ascii="Calibri" w:hAnsi="Calibri" w:cs="Calibri"/>
                <w:b/>
                <w:sz w:val="22"/>
                <w:szCs w:val="22"/>
                <w:lang w:val="es-BO"/>
              </w:rPr>
            </w:pPr>
            <w:r w:rsidRPr="00991ED9">
              <w:rPr>
                <w:rFonts w:ascii="Calibri" w:hAnsi="Calibri" w:cs="Calibri"/>
                <w:b/>
                <w:sz w:val="22"/>
                <w:szCs w:val="22"/>
                <w:lang w:val="es-BO"/>
              </w:rPr>
              <w:t xml:space="preserve">SEGURIDAD Y SALUD OCUPACIONAL </w:t>
            </w:r>
          </w:p>
          <w:p w:rsidR="00CB2441" w:rsidRPr="00991ED9" w:rsidRDefault="00CB2441" w:rsidP="007054AD">
            <w:pPr>
              <w:rPr>
                <w:rFonts w:ascii="Calibri" w:hAnsi="Calibri" w:cs="Calibri"/>
                <w:b/>
                <w:sz w:val="22"/>
                <w:szCs w:val="22"/>
                <w:lang w:val="es-BO"/>
              </w:rPr>
            </w:pPr>
          </w:p>
          <w:p w:rsidR="00CB2441" w:rsidRDefault="00CB2441" w:rsidP="007054AD">
            <w:pPr>
              <w:jc w:val="both"/>
              <w:rPr>
                <w:rFonts w:ascii="Calibri" w:hAnsi="Calibri" w:cs="Calibri"/>
                <w:sz w:val="22"/>
                <w:szCs w:val="22"/>
                <w:lang w:val="es-BO"/>
              </w:rPr>
            </w:pPr>
            <w:r w:rsidRPr="00991ED9">
              <w:rPr>
                <w:rFonts w:ascii="Calibri" w:hAnsi="Calibri" w:cs="Calibri"/>
                <w:sz w:val="22"/>
                <w:szCs w:val="22"/>
                <w:lang w:val="es-BO"/>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CB2441" w:rsidRPr="00991ED9" w:rsidRDefault="00CB2441" w:rsidP="007054AD">
            <w:pPr>
              <w:jc w:val="both"/>
              <w:rPr>
                <w:rFonts w:ascii="Calibri" w:hAnsi="Calibri" w:cs="Calibri"/>
                <w:sz w:val="22"/>
                <w:szCs w:val="22"/>
                <w:lang w:val="es-BO"/>
              </w:rPr>
            </w:pPr>
          </w:p>
          <w:p w:rsidR="00CB2441" w:rsidRPr="00991ED9" w:rsidRDefault="00CB2441" w:rsidP="007054AD">
            <w:pPr>
              <w:jc w:val="both"/>
              <w:rPr>
                <w:rFonts w:ascii="Calibri" w:hAnsi="Calibri" w:cs="Calibri"/>
                <w:sz w:val="22"/>
                <w:szCs w:val="22"/>
                <w:lang w:val="es-BO"/>
              </w:rPr>
            </w:pPr>
            <w:r w:rsidRPr="00991ED9">
              <w:rPr>
                <w:rFonts w:ascii="Calibri" w:hAnsi="Calibri" w:cs="Calibri"/>
                <w:sz w:val="22"/>
                <w:szCs w:val="22"/>
                <w:lang w:val="es-BO"/>
              </w:rPr>
              <w:t>EL CONTRATISTA y SUBCONTRATISTA en todo momento tomará las medidas necesarias para dar la suficiente seguridad a sus empleados y a terceros, debiendo instruir a su personal en los procedimientos de trabajo seguro a seguir en cada tarea.</w:t>
            </w:r>
          </w:p>
          <w:p w:rsidR="00CB2441" w:rsidRPr="00991ED9" w:rsidRDefault="00CB2441" w:rsidP="007054AD">
            <w:pPr>
              <w:rPr>
                <w:rFonts w:ascii="Calibri" w:hAnsi="Calibri" w:cs="Calibri"/>
                <w:sz w:val="22"/>
                <w:szCs w:val="22"/>
                <w:lang w:val="es-BO"/>
              </w:rPr>
            </w:pPr>
            <w:r w:rsidRPr="00991ED9">
              <w:rPr>
                <w:rFonts w:ascii="Calibri" w:hAnsi="Calibri" w:cs="Calibri"/>
                <w:sz w:val="22"/>
                <w:szCs w:val="22"/>
                <w:lang w:val="es-BO"/>
              </w:rPr>
              <w:t>EL CONTRATISTA y SUBCONTRATISTA se obliga a:</w:t>
            </w:r>
          </w:p>
          <w:p w:rsidR="00CB2441" w:rsidRPr="00991ED9" w:rsidRDefault="00CB2441" w:rsidP="007054AD">
            <w:pPr>
              <w:rPr>
                <w:rFonts w:ascii="Calibri" w:hAnsi="Calibri" w:cs="Calibri"/>
                <w:sz w:val="22"/>
                <w:szCs w:val="22"/>
                <w:lang w:val="es-BO"/>
              </w:rPr>
            </w:pPr>
          </w:p>
          <w:p w:rsidR="00CB2441" w:rsidRPr="00991ED9" w:rsidRDefault="00CB2441" w:rsidP="00CB2441">
            <w:pPr>
              <w:numPr>
                <w:ilvl w:val="0"/>
                <w:numId w:val="58"/>
              </w:numPr>
              <w:ind w:left="426" w:hanging="426"/>
              <w:jc w:val="both"/>
              <w:rPr>
                <w:rFonts w:ascii="Calibri" w:hAnsi="Calibri" w:cs="Calibri"/>
                <w:sz w:val="22"/>
                <w:szCs w:val="22"/>
                <w:lang w:val="es-BO"/>
              </w:rPr>
            </w:pPr>
            <w:r w:rsidRPr="00991ED9">
              <w:rPr>
                <w:rFonts w:ascii="Calibri" w:hAnsi="Calibri" w:cs="Calibri"/>
                <w:sz w:val="22"/>
                <w:szCs w:val="22"/>
                <w:lang w:val="es-BO"/>
              </w:rPr>
              <w:t>El contratista del</w:t>
            </w:r>
            <w:r>
              <w:rPr>
                <w:rFonts w:ascii="Calibri" w:hAnsi="Calibri" w:cs="Calibri"/>
                <w:sz w:val="22"/>
                <w:szCs w:val="22"/>
                <w:lang w:val="es-BO"/>
              </w:rPr>
              <w:t xml:space="preserve"> </w:t>
            </w:r>
            <w:r w:rsidRPr="00991ED9">
              <w:rPr>
                <w:rFonts w:ascii="Calibri" w:hAnsi="Calibri" w:cs="Calibri"/>
                <w:sz w:val="22"/>
                <w:szCs w:val="22"/>
                <w:lang w:val="es-BO"/>
              </w:rPr>
              <w:t xml:space="preserve">servicio es responsable de contar con su Plan de Higiene, Salud Ocupacional y Bienestar (PHSOB), debidamente presentado al Ministerio del Trabajo; el mismo será presentado a YPFB a simple requerimiento (fotocopia de la nota de presentación del Plan al Ministerio). </w:t>
            </w:r>
          </w:p>
          <w:p w:rsidR="00CB2441" w:rsidRPr="00991ED9" w:rsidRDefault="00CB2441" w:rsidP="007054AD">
            <w:pPr>
              <w:rPr>
                <w:rFonts w:ascii="Calibri" w:hAnsi="Calibri" w:cs="Calibri"/>
                <w:sz w:val="22"/>
                <w:szCs w:val="22"/>
                <w:lang w:val="es-BO"/>
              </w:rPr>
            </w:pPr>
          </w:p>
          <w:p w:rsidR="00CB2441" w:rsidRPr="00991ED9" w:rsidRDefault="00CB2441" w:rsidP="00CB2441">
            <w:pPr>
              <w:numPr>
                <w:ilvl w:val="0"/>
                <w:numId w:val="58"/>
              </w:numPr>
              <w:ind w:left="426" w:hanging="426"/>
              <w:rPr>
                <w:rFonts w:ascii="Calibri" w:hAnsi="Calibri" w:cs="Calibri"/>
                <w:sz w:val="22"/>
                <w:szCs w:val="22"/>
                <w:lang w:val="es-BO"/>
              </w:rPr>
            </w:pPr>
            <w:r w:rsidRPr="00991ED9">
              <w:rPr>
                <w:rFonts w:ascii="Calibri" w:hAnsi="Calibri" w:cs="Calibri"/>
                <w:sz w:val="22"/>
                <w:szCs w:val="22"/>
                <w:lang w:val="es-BO"/>
              </w:rPr>
              <w:t xml:space="preserve">Presentar el Plan de seguridad industrial específico para </w:t>
            </w:r>
            <w:r>
              <w:rPr>
                <w:rFonts w:ascii="Calibri" w:hAnsi="Calibri" w:cs="Calibri"/>
                <w:sz w:val="22"/>
                <w:szCs w:val="22"/>
                <w:lang w:val="es-BO"/>
              </w:rPr>
              <w:t xml:space="preserve">el </w:t>
            </w:r>
            <w:r w:rsidRPr="00991ED9">
              <w:rPr>
                <w:rFonts w:ascii="Calibri" w:hAnsi="Calibri" w:cs="Calibri"/>
                <w:sz w:val="22"/>
                <w:szCs w:val="22"/>
                <w:lang w:val="es-BO"/>
              </w:rPr>
              <w:t>servicio</w:t>
            </w:r>
            <w:r>
              <w:rPr>
                <w:rFonts w:ascii="Calibri" w:hAnsi="Calibri" w:cs="Calibri"/>
                <w:sz w:val="22"/>
                <w:szCs w:val="22"/>
                <w:lang w:val="es-BO"/>
              </w:rPr>
              <w:t>.</w:t>
            </w:r>
          </w:p>
          <w:p w:rsidR="00CB2441" w:rsidRPr="00991ED9" w:rsidRDefault="00CB2441" w:rsidP="007054AD">
            <w:pPr>
              <w:rPr>
                <w:rFonts w:ascii="Calibri" w:hAnsi="Calibri" w:cs="Calibri"/>
                <w:sz w:val="22"/>
                <w:szCs w:val="22"/>
                <w:lang w:val="es-BO"/>
              </w:rPr>
            </w:pPr>
          </w:p>
          <w:p w:rsidR="00CB2441" w:rsidRPr="00991ED9" w:rsidRDefault="00CB2441" w:rsidP="00CB2441">
            <w:pPr>
              <w:numPr>
                <w:ilvl w:val="0"/>
                <w:numId w:val="58"/>
              </w:numPr>
              <w:ind w:left="426" w:hanging="426"/>
              <w:jc w:val="both"/>
              <w:rPr>
                <w:rFonts w:ascii="Calibri" w:hAnsi="Calibri" w:cs="Calibri"/>
                <w:sz w:val="22"/>
                <w:szCs w:val="22"/>
                <w:lang w:val="es-BO"/>
              </w:rPr>
            </w:pPr>
            <w:r w:rsidRPr="00991ED9">
              <w:rPr>
                <w:rFonts w:ascii="Calibri" w:hAnsi="Calibri" w:cs="Calibri"/>
                <w:sz w:val="22"/>
                <w:szCs w:val="22"/>
                <w:lang w:val="es-BO"/>
              </w:rPr>
              <w:t>Contar con uno o más responsables de seguridad industrial en campo (en función al tamaño de</w:t>
            </w:r>
            <w:r>
              <w:rPr>
                <w:rFonts w:ascii="Calibri" w:hAnsi="Calibri" w:cs="Calibri"/>
                <w:sz w:val="22"/>
                <w:szCs w:val="22"/>
                <w:lang w:val="es-BO"/>
              </w:rPr>
              <w:t>l</w:t>
            </w:r>
            <w:r w:rsidRPr="00991ED9">
              <w:rPr>
                <w:rFonts w:ascii="Calibri" w:hAnsi="Calibri" w:cs="Calibri"/>
                <w:sz w:val="22"/>
                <w:szCs w:val="22"/>
                <w:lang w:val="es-BO"/>
              </w:rPr>
              <w:t xml:space="preserve"> servicio), para el seguimiento y cumplimiento del Plan y las normas de seguridad industrial y salud ocupacional (el o los profesionales seleccionados por la empresa deberán contar con una experiencia de al menos dos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CB2441" w:rsidRPr="00991ED9" w:rsidRDefault="00CB2441" w:rsidP="007054AD">
            <w:pPr>
              <w:tabs>
                <w:tab w:val="left" w:pos="567"/>
              </w:tabs>
              <w:rPr>
                <w:rFonts w:ascii="Calibri" w:hAnsi="Calibri" w:cs="Calibri"/>
                <w:b/>
                <w:sz w:val="22"/>
                <w:szCs w:val="22"/>
                <w:lang w:val="es-BO"/>
              </w:rPr>
            </w:pPr>
          </w:p>
        </w:tc>
      </w:tr>
      <w:tr w:rsidR="00CB2441" w:rsidRPr="00107547" w:rsidTr="007054AD">
        <w:tc>
          <w:tcPr>
            <w:tcW w:w="9322" w:type="dxa"/>
            <w:shd w:val="clear" w:color="auto" w:fill="8DB3E2"/>
          </w:tcPr>
          <w:p w:rsidR="00CB2441" w:rsidRPr="00107547" w:rsidRDefault="00CB2441" w:rsidP="007054AD">
            <w:pPr>
              <w:rPr>
                <w:rFonts w:ascii="Calibri" w:hAnsi="Calibri" w:cs="Calibri"/>
                <w:sz w:val="22"/>
                <w:szCs w:val="22"/>
              </w:rPr>
            </w:pPr>
            <w:r w:rsidRPr="00107547">
              <w:rPr>
                <w:rFonts w:ascii="Calibri" w:hAnsi="Calibri" w:cs="Calibri"/>
                <w:b/>
                <w:bCs/>
                <w:sz w:val="22"/>
                <w:szCs w:val="22"/>
              </w:rPr>
              <w:t>PLAZO DEL SERVICIO</w:t>
            </w:r>
          </w:p>
        </w:tc>
      </w:tr>
      <w:tr w:rsidR="00CB2441" w:rsidRPr="00107547" w:rsidTr="007054AD">
        <w:tc>
          <w:tcPr>
            <w:tcW w:w="9322" w:type="dxa"/>
            <w:shd w:val="clear" w:color="auto" w:fill="auto"/>
          </w:tcPr>
          <w:p w:rsidR="00CB2441" w:rsidRDefault="00CB2441" w:rsidP="007054AD">
            <w:pPr>
              <w:autoSpaceDE w:val="0"/>
              <w:autoSpaceDN w:val="0"/>
              <w:adjustRightInd w:val="0"/>
              <w:jc w:val="both"/>
              <w:rPr>
                <w:rFonts w:ascii="Calibri" w:hAnsi="Calibri" w:cs="Calibri"/>
                <w:sz w:val="22"/>
                <w:szCs w:val="22"/>
              </w:rPr>
            </w:pPr>
          </w:p>
          <w:p w:rsidR="00CB2441" w:rsidRPr="001857E5" w:rsidRDefault="00CB2441" w:rsidP="007054AD">
            <w:pPr>
              <w:jc w:val="both"/>
              <w:rPr>
                <w:rFonts w:ascii="Calibri" w:hAnsi="Calibri" w:cs="Calibri"/>
                <w:sz w:val="22"/>
                <w:szCs w:val="22"/>
              </w:rPr>
            </w:pPr>
            <w:r w:rsidRPr="001857E5">
              <w:rPr>
                <w:rFonts w:ascii="Calibri" w:hAnsi="Calibri" w:cs="Calibri"/>
                <w:sz w:val="22"/>
                <w:szCs w:val="22"/>
              </w:rPr>
              <w:t xml:space="preserve">El plazo del servicio se realizara a partir </w:t>
            </w:r>
            <w:r>
              <w:rPr>
                <w:rFonts w:ascii="Calibri" w:hAnsi="Calibri" w:cs="Calibri"/>
                <w:sz w:val="22"/>
                <w:szCs w:val="22"/>
              </w:rPr>
              <w:t>del 01 de Enero de 2016</w:t>
            </w:r>
            <w:r w:rsidRPr="001857E5">
              <w:rPr>
                <w:rFonts w:ascii="Calibri" w:hAnsi="Calibri" w:cs="Calibri"/>
                <w:sz w:val="22"/>
                <w:szCs w:val="22"/>
              </w:rPr>
              <w:t xml:space="preserve"> hasta el 31 de Diciembre de 2016 o hasta que las cisternas que cargaron el último </w:t>
            </w:r>
            <w:r>
              <w:rPr>
                <w:rFonts w:ascii="Calibri" w:hAnsi="Calibri" w:cs="Calibri"/>
                <w:sz w:val="22"/>
                <w:szCs w:val="22"/>
              </w:rPr>
              <w:t>viaje</w:t>
            </w:r>
            <w:r w:rsidRPr="001857E5">
              <w:rPr>
                <w:rFonts w:ascii="Calibri" w:hAnsi="Calibri" w:cs="Calibri"/>
                <w:sz w:val="22"/>
                <w:szCs w:val="22"/>
              </w:rPr>
              <w:t xml:space="preserve"> </w:t>
            </w:r>
            <w:r>
              <w:rPr>
                <w:rFonts w:ascii="Calibri" w:hAnsi="Calibri" w:cs="Calibri"/>
                <w:sz w:val="22"/>
                <w:szCs w:val="22"/>
              </w:rPr>
              <w:t xml:space="preserve">de acuerdo a la cantidad anual estimada </w:t>
            </w:r>
            <w:r w:rsidRPr="001857E5">
              <w:rPr>
                <w:rFonts w:ascii="Calibri" w:hAnsi="Calibri" w:cs="Calibri"/>
                <w:sz w:val="22"/>
                <w:szCs w:val="22"/>
              </w:rPr>
              <w:t xml:space="preserve"> descarguen el producto en el punto de entrega.</w:t>
            </w:r>
          </w:p>
          <w:p w:rsidR="00CB2441" w:rsidRPr="00107547" w:rsidRDefault="00CB2441" w:rsidP="007054AD">
            <w:pPr>
              <w:autoSpaceDE w:val="0"/>
              <w:autoSpaceDN w:val="0"/>
              <w:adjustRightInd w:val="0"/>
              <w:jc w:val="both"/>
              <w:rPr>
                <w:rFonts w:ascii="Calibri" w:hAnsi="Calibri" w:cs="Calibri"/>
                <w:sz w:val="22"/>
                <w:szCs w:val="22"/>
              </w:rPr>
            </w:pPr>
          </w:p>
        </w:tc>
      </w:tr>
    </w:tbl>
    <w:p w:rsidR="00CB2441" w:rsidRPr="000F1F4A" w:rsidRDefault="00CB2441" w:rsidP="00CB2441">
      <w:pPr>
        <w:pStyle w:val="Prrafodelista"/>
        <w:numPr>
          <w:ilvl w:val="0"/>
          <w:numId w:val="57"/>
        </w:numPr>
        <w:contextualSpacing/>
        <w:jc w:val="both"/>
        <w:rPr>
          <w:rFonts w:ascii="Calibri" w:hAnsi="Calibri" w:cs="Calibri"/>
          <w:b/>
          <w:sz w:val="22"/>
          <w:szCs w:val="22"/>
        </w:rPr>
      </w:pPr>
      <w:r w:rsidRPr="000F1F4A">
        <w:rPr>
          <w:rFonts w:ascii="Calibri" w:hAnsi="Calibri" w:cs="Calibri"/>
          <w:b/>
          <w:sz w:val="22"/>
          <w:szCs w:val="22"/>
        </w:rPr>
        <w:t>CONDICIONES NECESARIAS PARA LA PRESTACIÓN DEL 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CB2441" w:rsidRPr="00107547" w:rsidTr="007054AD">
        <w:tc>
          <w:tcPr>
            <w:tcW w:w="9339" w:type="dxa"/>
            <w:shd w:val="clear" w:color="auto" w:fill="8DB3E2"/>
          </w:tcPr>
          <w:p w:rsidR="00CB2441" w:rsidRPr="00107547" w:rsidRDefault="00CB2441" w:rsidP="007054AD">
            <w:pPr>
              <w:rPr>
                <w:rFonts w:ascii="Calibri" w:hAnsi="Calibri" w:cs="Calibri"/>
                <w:sz w:val="22"/>
                <w:szCs w:val="22"/>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CB2441" w:rsidRPr="00107547" w:rsidTr="007054AD">
        <w:trPr>
          <w:trHeight w:val="931"/>
        </w:trPr>
        <w:tc>
          <w:tcPr>
            <w:tcW w:w="9339" w:type="dxa"/>
            <w:shd w:val="clear" w:color="auto" w:fill="auto"/>
          </w:tcPr>
          <w:p w:rsidR="00CB2441" w:rsidRPr="001857E5" w:rsidRDefault="00CB2441" w:rsidP="007054AD">
            <w:pPr>
              <w:jc w:val="both"/>
              <w:rPr>
                <w:rFonts w:ascii="Calibri" w:hAnsi="Calibri" w:cs="Calibri"/>
                <w:sz w:val="22"/>
                <w:szCs w:val="22"/>
              </w:rPr>
            </w:pPr>
            <w:r w:rsidRPr="001857E5">
              <w:rPr>
                <w:rFonts w:ascii="Calibri" w:hAnsi="Calibri" w:cs="Calibri"/>
                <w:sz w:val="22"/>
                <w:szCs w:val="22"/>
              </w:rPr>
              <w:t>La Forma de Pago a aplicarse será vía SIGMA/SIGEP contra mes vencido por los viajes efectuados o volúmenes transpor</w:t>
            </w:r>
            <w:r>
              <w:rPr>
                <w:rFonts w:ascii="Calibri" w:hAnsi="Calibri" w:cs="Calibri"/>
                <w:sz w:val="22"/>
                <w:szCs w:val="22"/>
              </w:rPr>
              <w:t>tados, previa presentación del I</w:t>
            </w:r>
            <w:r w:rsidRPr="001857E5">
              <w:rPr>
                <w:rFonts w:ascii="Calibri" w:hAnsi="Calibri" w:cs="Calibri"/>
                <w:sz w:val="22"/>
                <w:szCs w:val="22"/>
              </w:rPr>
              <w:t xml:space="preserve">nforme de conformidad emitido por </w:t>
            </w:r>
            <w:r>
              <w:rPr>
                <w:rFonts w:ascii="Calibri" w:hAnsi="Calibri" w:cs="Calibri"/>
                <w:sz w:val="22"/>
                <w:szCs w:val="22"/>
              </w:rPr>
              <w:t xml:space="preserve">el Fiscal de </w:t>
            </w:r>
            <w:r>
              <w:rPr>
                <w:rFonts w:ascii="Calibri" w:hAnsi="Calibri" w:cs="Calibri"/>
                <w:sz w:val="22"/>
                <w:szCs w:val="22"/>
                <w:u w:val="single"/>
              </w:rPr>
              <w:t>S</w:t>
            </w:r>
            <w:r w:rsidRPr="001857E5">
              <w:rPr>
                <w:rFonts w:ascii="Calibri" w:hAnsi="Calibri" w:cs="Calibri"/>
                <w:sz w:val="22"/>
                <w:szCs w:val="22"/>
              </w:rPr>
              <w:t>ervicio, factura original, transferencias y solicitud de pago</w:t>
            </w:r>
            <w:r>
              <w:rPr>
                <w:rFonts w:ascii="Calibri" w:hAnsi="Calibri" w:cs="Calibri"/>
                <w:sz w:val="22"/>
                <w:szCs w:val="22"/>
              </w:rPr>
              <w:t>.</w:t>
            </w:r>
          </w:p>
        </w:tc>
      </w:tr>
      <w:tr w:rsidR="00CB2441" w:rsidRPr="00107547" w:rsidTr="007054AD">
        <w:tc>
          <w:tcPr>
            <w:tcW w:w="9339" w:type="dxa"/>
            <w:shd w:val="clear" w:color="auto" w:fill="8DB3E2"/>
          </w:tcPr>
          <w:p w:rsidR="00CB2441" w:rsidRPr="00107547" w:rsidRDefault="00CB2441" w:rsidP="007054AD">
            <w:pPr>
              <w:autoSpaceDE w:val="0"/>
              <w:autoSpaceDN w:val="0"/>
              <w:adjustRightInd w:val="0"/>
              <w:jc w:val="both"/>
              <w:rPr>
                <w:rFonts w:ascii="Calibri" w:hAnsi="Calibri" w:cs="Calibri"/>
                <w:sz w:val="22"/>
                <w:szCs w:val="22"/>
              </w:rPr>
            </w:pPr>
            <w:r w:rsidRPr="00107547">
              <w:rPr>
                <w:rFonts w:ascii="Calibri" w:hAnsi="Calibri" w:cs="Calibri"/>
                <w:b/>
                <w:bCs/>
                <w:sz w:val="22"/>
                <w:szCs w:val="22"/>
              </w:rPr>
              <w:t>LUGAR DE PRESTACIÓN DEL SERVICIO</w:t>
            </w:r>
            <w:r>
              <w:rPr>
                <w:rFonts w:ascii="Calibri" w:hAnsi="Calibri" w:cs="Calibri"/>
                <w:b/>
                <w:bCs/>
                <w:sz w:val="22"/>
                <w:szCs w:val="22"/>
              </w:rPr>
              <w:t xml:space="preserve"> </w:t>
            </w:r>
          </w:p>
        </w:tc>
      </w:tr>
      <w:tr w:rsidR="00CB2441" w:rsidRPr="00107547" w:rsidTr="007054AD">
        <w:trPr>
          <w:trHeight w:val="4415"/>
        </w:trPr>
        <w:tc>
          <w:tcPr>
            <w:tcW w:w="9339" w:type="dxa"/>
            <w:shd w:val="clear" w:color="auto" w:fill="auto"/>
          </w:tcPr>
          <w:tbl>
            <w:tblPr>
              <w:tblW w:w="9096" w:type="dxa"/>
              <w:tblCellMar>
                <w:left w:w="70" w:type="dxa"/>
                <w:right w:w="70" w:type="dxa"/>
              </w:tblCellMar>
              <w:tblLook w:val="04A0" w:firstRow="1" w:lastRow="0" w:firstColumn="1" w:lastColumn="0" w:noHBand="0" w:noVBand="1"/>
            </w:tblPr>
            <w:tblGrid>
              <w:gridCol w:w="575"/>
              <w:gridCol w:w="1670"/>
              <w:gridCol w:w="2201"/>
              <w:gridCol w:w="1534"/>
              <w:gridCol w:w="1376"/>
              <w:gridCol w:w="1740"/>
            </w:tblGrid>
            <w:tr w:rsidR="00CB2441" w:rsidRPr="001857E5" w:rsidTr="007054AD">
              <w:trPr>
                <w:trHeight w:val="345"/>
              </w:trPr>
              <w:tc>
                <w:tcPr>
                  <w:tcW w:w="9096"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rsidR="00CB2441" w:rsidRPr="001857E5" w:rsidRDefault="00CB2441" w:rsidP="007054AD">
                  <w:pPr>
                    <w:jc w:val="center"/>
                    <w:rPr>
                      <w:rFonts w:ascii="Calibri" w:hAnsi="Calibri" w:cs="Calibri"/>
                      <w:b/>
                      <w:bCs/>
                      <w:color w:val="000000"/>
                    </w:rPr>
                  </w:pPr>
                  <w:r w:rsidRPr="00186A7C">
                    <w:rPr>
                      <w:rFonts w:ascii="Calibri" w:hAnsi="Calibri" w:cs="Calibri"/>
                      <w:b/>
                      <w:bCs/>
                      <w:color w:val="000000"/>
                      <w:sz w:val="22"/>
                    </w:rPr>
                    <w:t>TRAMO</w:t>
                  </w:r>
                </w:p>
              </w:tc>
            </w:tr>
            <w:tr w:rsidR="00CB2441" w:rsidRPr="001857E5" w:rsidTr="007054AD">
              <w:trPr>
                <w:trHeight w:val="314"/>
              </w:trPr>
              <w:tc>
                <w:tcPr>
                  <w:tcW w:w="575" w:type="dxa"/>
                  <w:vMerge w:val="restart"/>
                  <w:tcBorders>
                    <w:top w:val="nil"/>
                    <w:left w:val="single" w:sz="4" w:space="0" w:color="auto"/>
                    <w:right w:val="single" w:sz="4" w:space="0" w:color="auto"/>
                  </w:tcBorders>
                  <w:shd w:val="clear" w:color="auto" w:fill="F2F2F2"/>
                  <w:vAlign w:val="center"/>
                </w:tcPr>
                <w:p w:rsidR="00CB2441" w:rsidRPr="001857E5" w:rsidRDefault="00CB2441" w:rsidP="007054AD">
                  <w:pPr>
                    <w:jc w:val="center"/>
                    <w:rPr>
                      <w:rFonts w:ascii="Calibri" w:hAnsi="Calibri" w:cs="Calibri"/>
                      <w:b/>
                      <w:bCs/>
                      <w:color w:val="000000"/>
                    </w:rPr>
                  </w:pPr>
                  <w:r w:rsidRPr="001857E5">
                    <w:rPr>
                      <w:rFonts w:ascii="Calibri" w:hAnsi="Calibri" w:cs="Calibri"/>
                      <w:b/>
                      <w:bCs/>
                      <w:color w:val="000000"/>
                    </w:rPr>
                    <w:t>N°</w:t>
                  </w:r>
                </w:p>
              </w:tc>
              <w:tc>
                <w:tcPr>
                  <w:tcW w:w="1670" w:type="dxa"/>
                  <w:vMerge w:val="restart"/>
                  <w:tcBorders>
                    <w:top w:val="nil"/>
                    <w:left w:val="nil"/>
                    <w:right w:val="single" w:sz="4" w:space="0" w:color="auto"/>
                  </w:tcBorders>
                  <w:shd w:val="clear" w:color="auto" w:fill="F2F2F2"/>
                  <w:vAlign w:val="center"/>
                </w:tcPr>
                <w:p w:rsidR="00CB2441" w:rsidRPr="001857E5" w:rsidRDefault="00CB2441" w:rsidP="007054AD">
                  <w:pPr>
                    <w:jc w:val="center"/>
                    <w:rPr>
                      <w:rFonts w:ascii="Calibri" w:hAnsi="Calibri" w:cs="Calibri"/>
                      <w:b/>
                      <w:bCs/>
                      <w:color w:val="000000"/>
                    </w:rPr>
                  </w:pPr>
                  <w:r w:rsidRPr="001857E5">
                    <w:rPr>
                      <w:rFonts w:ascii="Calibri" w:hAnsi="Calibri" w:cs="Calibri"/>
                      <w:b/>
                      <w:bCs/>
                      <w:color w:val="000000"/>
                    </w:rPr>
                    <w:t>DE:</w:t>
                  </w:r>
                </w:p>
              </w:tc>
              <w:tc>
                <w:tcPr>
                  <w:tcW w:w="2201" w:type="dxa"/>
                  <w:vMerge w:val="restart"/>
                  <w:tcBorders>
                    <w:top w:val="nil"/>
                    <w:left w:val="nil"/>
                    <w:right w:val="single" w:sz="4" w:space="0" w:color="auto"/>
                  </w:tcBorders>
                  <w:shd w:val="clear" w:color="auto" w:fill="F2F2F2"/>
                  <w:vAlign w:val="center"/>
                </w:tcPr>
                <w:p w:rsidR="00CB2441" w:rsidRDefault="00CB2441" w:rsidP="007054AD">
                  <w:pPr>
                    <w:jc w:val="center"/>
                    <w:rPr>
                      <w:rFonts w:ascii="Calibri" w:hAnsi="Calibri" w:cs="Calibri"/>
                      <w:b/>
                      <w:bCs/>
                      <w:color w:val="000000"/>
                    </w:rPr>
                  </w:pPr>
                  <w:r>
                    <w:rPr>
                      <w:rFonts w:ascii="Calibri" w:hAnsi="Calibri" w:cs="Calibri"/>
                      <w:b/>
                      <w:bCs/>
                      <w:color w:val="000000"/>
                    </w:rPr>
                    <w:t>DIRECCION</w:t>
                  </w:r>
                </w:p>
                <w:p w:rsidR="00CB2441" w:rsidRDefault="00CB2441" w:rsidP="007054AD">
                  <w:pPr>
                    <w:jc w:val="center"/>
                    <w:rPr>
                      <w:rFonts w:ascii="Calibri" w:hAnsi="Calibri" w:cs="Calibri"/>
                      <w:b/>
                      <w:bCs/>
                      <w:color w:val="000000"/>
                    </w:rPr>
                  </w:pPr>
                  <w:r>
                    <w:rPr>
                      <w:rFonts w:ascii="Calibri" w:hAnsi="Calibri" w:cs="Calibri"/>
                      <w:b/>
                      <w:bCs/>
                      <w:color w:val="000000"/>
                    </w:rPr>
                    <w:t>PLANTA</w:t>
                  </w:r>
                </w:p>
              </w:tc>
              <w:tc>
                <w:tcPr>
                  <w:tcW w:w="1534" w:type="dxa"/>
                  <w:vMerge w:val="restart"/>
                  <w:tcBorders>
                    <w:top w:val="nil"/>
                    <w:left w:val="single" w:sz="4" w:space="0" w:color="auto"/>
                    <w:right w:val="single" w:sz="4" w:space="0" w:color="auto"/>
                  </w:tcBorders>
                  <w:shd w:val="clear" w:color="auto" w:fill="F2F2F2"/>
                  <w:vAlign w:val="center"/>
                </w:tcPr>
                <w:p w:rsidR="00CB2441" w:rsidRPr="001857E5" w:rsidRDefault="00CB2441" w:rsidP="007054AD">
                  <w:pPr>
                    <w:jc w:val="center"/>
                    <w:rPr>
                      <w:rFonts w:ascii="Calibri" w:hAnsi="Calibri" w:cs="Calibri"/>
                      <w:b/>
                      <w:bCs/>
                      <w:color w:val="000000"/>
                    </w:rPr>
                  </w:pPr>
                  <w:r w:rsidRPr="001857E5">
                    <w:rPr>
                      <w:rFonts w:ascii="Calibri" w:hAnsi="Calibri" w:cs="Calibri"/>
                      <w:b/>
                      <w:bCs/>
                      <w:color w:val="000000"/>
                    </w:rPr>
                    <w:t>A:</w:t>
                  </w:r>
                </w:p>
              </w:tc>
              <w:tc>
                <w:tcPr>
                  <w:tcW w:w="3116" w:type="dxa"/>
                  <w:gridSpan w:val="2"/>
                  <w:tcBorders>
                    <w:top w:val="nil"/>
                    <w:left w:val="nil"/>
                    <w:bottom w:val="single" w:sz="4" w:space="0" w:color="auto"/>
                    <w:right w:val="single" w:sz="4" w:space="0" w:color="auto"/>
                  </w:tcBorders>
                  <w:shd w:val="clear" w:color="auto" w:fill="F2F2F2"/>
                  <w:vAlign w:val="center"/>
                </w:tcPr>
                <w:p w:rsidR="00CB2441" w:rsidRPr="001857E5" w:rsidRDefault="00CB2441" w:rsidP="007054AD">
                  <w:pPr>
                    <w:jc w:val="center"/>
                    <w:rPr>
                      <w:rFonts w:ascii="Calibri" w:hAnsi="Calibri" w:cs="Calibri"/>
                      <w:b/>
                      <w:bCs/>
                      <w:color w:val="000000"/>
                    </w:rPr>
                  </w:pPr>
                  <w:r w:rsidRPr="001857E5">
                    <w:rPr>
                      <w:rFonts w:ascii="Calibri" w:hAnsi="Calibri" w:cs="Calibri"/>
                      <w:b/>
                      <w:bCs/>
                      <w:color w:val="000000"/>
                    </w:rPr>
                    <w:t>UBICACION</w:t>
                  </w:r>
                </w:p>
              </w:tc>
            </w:tr>
            <w:tr w:rsidR="00CB2441" w:rsidRPr="001857E5" w:rsidTr="007054AD">
              <w:trPr>
                <w:trHeight w:val="328"/>
              </w:trPr>
              <w:tc>
                <w:tcPr>
                  <w:tcW w:w="575" w:type="dxa"/>
                  <w:vMerge/>
                  <w:tcBorders>
                    <w:left w:val="single" w:sz="4" w:space="0" w:color="auto"/>
                    <w:bottom w:val="single" w:sz="4" w:space="0" w:color="auto"/>
                    <w:right w:val="single" w:sz="4" w:space="0" w:color="auto"/>
                  </w:tcBorders>
                  <w:shd w:val="clear" w:color="auto" w:fill="F2F2F2"/>
                  <w:vAlign w:val="center"/>
                  <w:hideMark/>
                </w:tcPr>
                <w:p w:rsidR="00CB2441" w:rsidRPr="001857E5" w:rsidRDefault="00CB2441" w:rsidP="007054AD">
                  <w:pPr>
                    <w:jc w:val="center"/>
                    <w:rPr>
                      <w:rFonts w:ascii="Calibri" w:hAnsi="Calibri" w:cs="Calibri"/>
                      <w:b/>
                      <w:bCs/>
                      <w:color w:val="000000"/>
                    </w:rPr>
                  </w:pPr>
                </w:p>
              </w:tc>
              <w:tc>
                <w:tcPr>
                  <w:tcW w:w="1670" w:type="dxa"/>
                  <w:vMerge/>
                  <w:tcBorders>
                    <w:left w:val="nil"/>
                    <w:bottom w:val="single" w:sz="4" w:space="0" w:color="auto"/>
                    <w:right w:val="single" w:sz="4" w:space="0" w:color="auto"/>
                  </w:tcBorders>
                  <w:shd w:val="clear" w:color="auto" w:fill="F2F2F2"/>
                  <w:vAlign w:val="center"/>
                  <w:hideMark/>
                </w:tcPr>
                <w:p w:rsidR="00CB2441" w:rsidRPr="001857E5" w:rsidRDefault="00CB2441" w:rsidP="007054AD">
                  <w:pPr>
                    <w:jc w:val="center"/>
                    <w:rPr>
                      <w:rFonts w:ascii="Calibri" w:hAnsi="Calibri" w:cs="Calibri"/>
                      <w:b/>
                      <w:bCs/>
                      <w:color w:val="000000"/>
                    </w:rPr>
                  </w:pPr>
                </w:p>
              </w:tc>
              <w:tc>
                <w:tcPr>
                  <w:tcW w:w="2201" w:type="dxa"/>
                  <w:vMerge/>
                  <w:tcBorders>
                    <w:left w:val="nil"/>
                    <w:bottom w:val="single" w:sz="4" w:space="0" w:color="auto"/>
                    <w:right w:val="single" w:sz="4" w:space="0" w:color="auto"/>
                  </w:tcBorders>
                  <w:shd w:val="clear" w:color="auto" w:fill="F2F2F2"/>
                  <w:vAlign w:val="center"/>
                </w:tcPr>
                <w:p w:rsidR="00CB2441" w:rsidRPr="001857E5" w:rsidRDefault="00CB2441" w:rsidP="007054AD">
                  <w:pPr>
                    <w:jc w:val="center"/>
                    <w:rPr>
                      <w:rFonts w:ascii="Calibri" w:hAnsi="Calibri" w:cs="Calibri"/>
                      <w:b/>
                      <w:bCs/>
                      <w:color w:val="000000"/>
                    </w:rPr>
                  </w:pPr>
                </w:p>
              </w:tc>
              <w:tc>
                <w:tcPr>
                  <w:tcW w:w="1534" w:type="dxa"/>
                  <w:vMerge/>
                  <w:tcBorders>
                    <w:left w:val="single" w:sz="4" w:space="0" w:color="auto"/>
                    <w:bottom w:val="single" w:sz="4" w:space="0" w:color="auto"/>
                    <w:right w:val="single" w:sz="4" w:space="0" w:color="auto"/>
                  </w:tcBorders>
                  <w:shd w:val="clear" w:color="auto" w:fill="F2F2F2"/>
                  <w:vAlign w:val="center"/>
                  <w:hideMark/>
                </w:tcPr>
                <w:p w:rsidR="00CB2441" w:rsidRPr="001857E5" w:rsidRDefault="00CB2441" w:rsidP="007054AD">
                  <w:pPr>
                    <w:jc w:val="center"/>
                    <w:rPr>
                      <w:rFonts w:ascii="Calibri" w:hAnsi="Calibri" w:cs="Calibri"/>
                      <w:b/>
                      <w:bCs/>
                      <w:color w:val="000000"/>
                    </w:rPr>
                  </w:pPr>
                </w:p>
              </w:tc>
              <w:tc>
                <w:tcPr>
                  <w:tcW w:w="1376" w:type="dxa"/>
                  <w:tcBorders>
                    <w:top w:val="nil"/>
                    <w:left w:val="nil"/>
                    <w:bottom w:val="single" w:sz="4" w:space="0" w:color="auto"/>
                    <w:right w:val="single" w:sz="4" w:space="0" w:color="auto"/>
                  </w:tcBorders>
                  <w:shd w:val="clear" w:color="auto" w:fill="F2F2F2"/>
                  <w:vAlign w:val="center"/>
                  <w:hideMark/>
                </w:tcPr>
                <w:p w:rsidR="00CB2441" w:rsidRDefault="00CB2441" w:rsidP="007054AD">
                  <w:pPr>
                    <w:jc w:val="center"/>
                    <w:rPr>
                      <w:rFonts w:ascii="Calibri" w:hAnsi="Calibri" w:cs="Calibri"/>
                      <w:b/>
                      <w:bCs/>
                      <w:color w:val="000000"/>
                    </w:rPr>
                  </w:pPr>
                  <w:r>
                    <w:rPr>
                      <w:rFonts w:ascii="Calibri" w:hAnsi="Calibri" w:cs="Calibri"/>
                      <w:b/>
                      <w:bCs/>
                      <w:color w:val="000000"/>
                    </w:rPr>
                    <w:t>Cuidad/</w:t>
                  </w:r>
                </w:p>
                <w:p w:rsidR="00CB2441" w:rsidRPr="001857E5" w:rsidRDefault="00CB2441" w:rsidP="007054AD">
                  <w:pPr>
                    <w:jc w:val="center"/>
                    <w:rPr>
                      <w:rFonts w:ascii="Calibri" w:hAnsi="Calibri" w:cs="Calibri"/>
                      <w:b/>
                      <w:bCs/>
                      <w:color w:val="000000"/>
                    </w:rPr>
                  </w:pPr>
                  <w:r w:rsidRPr="001857E5">
                    <w:rPr>
                      <w:rFonts w:ascii="Calibri" w:hAnsi="Calibri" w:cs="Calibri"/>
                      <w:b/>
                      <w:bCs/>
                      <w:color w:val="000000"/>
                    </w:rPr>
                    <w:t>Localidad</w:t>
                  </w:r>
                </w:p>
              </w:tc>
              <w:tc>
                <w:tcPr>
                  <w:tcW w:w="1740" w:type="dxa"/>
                  <w:tcBorders>
                    <w:top w:val="nil"/>
                    <w:left w:val="nil"/>
                    <w:bottom w:val="single" w:sz="4" w:space="0" w:color="auto"/>
                    <w:right w:val="single" w:sz="4" w:space="0" w:color="auto"/>
                  </w:tcBorders>
                  <w:shd w:val="clear" w:color="auto" w:fill="F2F2F2"/>
                  <w:vAlign w:val="center"/>
                  <w:hideMark/>
                </w:tcPr>
                <w:p w:rsidR="00CB2441" w:rsidRPr="001857E5" w:rsidRDefault="00CB2441" w:rsidP="007054AD">
                  <w:pPr>
                    <w:jc w:val="center"/>
                    <w:rPr>
                      <w:rFonts w:ascii="Calibri" w:hAnsi="Calibri" w:cs="Calibri"/>
                      <w:b/>
                      <w:bCs/>
                      <w:color w:val="000000"/>
                    </w:rPr>
                  </w:pPr>
                  <w:r w:rsidRPr="001857E5">
                    <w:rPr>
                      <w:rFonts w:ascii="Calibri" w:hAnsi="Calibri" w:cs="Calibri"/>
                      <w:b/>
                      <w:bCs/>
                      <w:color w:val="000000"/>
                    </w:rPr>
                    <w:t>DIRECCIÓN EESS</w:t>
                  </w:r>
                </w:p>
              </w:tc>
            </w:tr>
            <w:tr w:rsidR="00CB2441" w:rsidRPr="001857E5" w:rsidTr="007054AD">
              <w:trPr>
                <w:trHeight w:val="392"/>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CB2441" w:rsidRPr="001857E5" w:rsidRDefault="00CB2441" w:rsidP="007054AD">
                  <w:pPr>
                    <w:jc w:val="center"/>
                    <w:rPr>
                      <w:rFonts w:ascii="Calibri" w:hAnsi="Calibri" w:cs="Calibri"/>
                      <w:color w:val="000000"/>
                    </w:rPr>
                  </w:pPr>
                  <w:r w:rsidRPr="001857E5">
                    <w:rPr>
                      <w:rFonts w:ascii="Calibri" w:hAnsi="Calibri" w:cs="Calibri"/>
                      <w:color w:val="000000"/>
                    </w:rPr>
                    <w:t>1</w:t>
                  </w:r>
                </w:p>
              </w:tc>
              <w:tc>
                <w:tcPr>
                  <w:tcW w:w="1670" w:type="dxa"/>
                  <w:tcBorders>
                    <w:top w:val="nil"/>
                    <w:left w:val="nil"/>
                    <w:bottom w:val="single" w:sz="4" w:space="0" w:color="auto"/>
                    <w:right w:val="single" w:sz="4" w:space="0" w:color="auto"/>
                  </w:tcBorders>
                  <w:shd w:val="clear" w:color="auto" w:fill="auto"/>
                  <w:vAlign w:val="center"/>
                  <w:hideMark/>
                </w:tcPr>
                <w:p w:rsidR="00CB2441" w:rsidRPr="001857E5" w:rsidRDefault="00CB2441" w:rsidP="007054AD">
                  <w:pPr>
                    <w:rPr>
                      <w:rFonts w:ascii="Calibri" w:hAnsi="Calibri" w:cs="Calibri"/>
                      <w:color w:val="000000"/>
                    </w:rPr>
                  </w:pPr>
                  <w:r w:rsidRPr="001857E5">
                    <w:rPr>
                      <w:rFonts w:ascii="Calibri" w:hAnsi="Calibri" w:cs="Calibri"/>
                      <w:color w:val="000000"/>
                    </w:rPr>
                    <w:t>Planta Logística YPFB Potosí</w:t>
                  </w:r>
                </w:p>
              </w:tc>
              <w:tc>
                <w:tcPr>
                  <w:tcW w:w="2201" w:type="dxa"/>
                  <w:tcBorders>
                    <w:top w:val="single" w:sz="4" w:space="0" w:color="auto"/>
                    <w:left w:val="nil"/>
                    <w:bottom w:val="single" w:sz="4" w:space="0" w:color="auto"/>
                    <w:right w:val="single" w:sz="4" w:space="0" w:color="auto"/>
                  </w:tcBorders>
                  <w:vAlign w:val="center"/>
                </w:tcPr>
                <w:p w:rsidR="00CB2441" w:rsidRPr="009C20E4" w:rsidRDefault="00CB2441" w:rsidP="007054AD">
                  <w:pPr>
                    <w:jc w:val="both"/>
                    <w:rPr>
                      <w:rFonts w:ascii="Calibri" w:hAnsi="Calibri" w:cs="Calibri"/>
                      <w:color w:val="000000"/>
                      <w:sz w:val="18"/>
                      <w:szCs w:val="18"/>
                    </w:rPr>
                  </w:pPr>
                  <w:r w:rsidRPr="009C20E4">
                    <w:rPr>
                      <w:rFonts w:ascii="Calibri" w:hAnsi="Calibri" w:cs="Calibri"/>
                      <w:color w:val="000000"/>
                      <w:sz w:val="18"/>
                      <w:szCs w:val="18"/>
                    </w:rPr>
                    <w:t xml:space="preserve">Av.  Gabriel Rene Moreno  </w:t>
                  </w:r>
                  <w:r>
                    <w:rPr>
                      <w:rFonts w:ascii="Calibri" w:hAnsi="Calibri" w:cs="Calibri"/>
                      <w:color w:val="000000"/>
                      <w:sz w:val="18"/>
                      <w:szCs w:val="18"/>
                    </w:rPr>
                    <w:t>Z</w:t>
                  </w:r>
                  <w:r w:rsidRPr="009C20E4">
                    <w:rPr>
                      <w:rFonts w:ascii="Calibri" w:hAnsi="Calibri" w:cs="Calibri"/>
                      <w:color w:val="000000"/>
                      <w:sz w:val="18"/>
                      <w:szCs w:val="18"/>
                    </w:rPr>
                    <w:t>ona San Clemente</w:t>
                  </w:r>
                </w:p>
              </w:tc>
              <w:tc>
                <w:tcPr>
                  <w:tcW w:w="1534" w:type="dxa"/>
                  <w:tcBorders>
                    <w:top w:val="nil"/>
                    <w:left w:val="single" w:sz="4" w:space="0" w:color="auto"/>
                    <w:bottom w:val="single" w:sz="4" w:space="0" w:color="auto"/>
                    <w:right w:val="single" w:sz="4" w:space="0" w:color="auto"/>
                  </w:tcBorders>
                  <w:shd w:val="clear" w:color="auto" w:fill="auto"/>
                  <w:vAlign w:val="center"/>
                  <w:hideMark/>
                </w:tcPr>
                <w:p w:rsidR="00CB2441" w:rsidRPr="001857E5" w:rsidRDefault="00CB2441" w:rsidP="007054AD">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Villa Imperial</w:t>
                  </w:r>
                </w:p>
              </w:tc>
              <w:tc>
                <w:tcPr>
                  <w:tcW w:w="1376" w:type="dxa"/>
                  <w:tcBorders>
                    <w:top w:val="nil"/>
                    <w:left w:val="nil"/>
                    <w:bottom w:val="single" w:sz="4" w:space="0" w:color="auto"/>
                    <w:right w:val="single" w:sz="4" w:space="0" w:color="auto"/>
                  </w:tcBorders>
                  <w:shd w:val="clear" w:color="auto" w:fill="auto"/>
                  <w:vAlign w:val="center"/>
                  <w:hideMark/>
                </w:tcPr>
                <w:p w:rsidR="00CB2441" w:rsidRPr="001857E5" w:rsidRDefault="00CB2441" w:rsidP="007054AD">
                  <w:pPr>
                    <w:jc w:val="center"/>
                    <w:rPr>
                      <w:rFonts w:ascii="Calibri" w:hAnsi="Calibri" w:cs="Calibri"/>
                      <w:color w:val="000000"/>
                    </w:rPr>
                  </w:pPr>
                  <w:r w:rsidRPr="001857E5">
                    <w:rPr>
                      <w:rFonts w:ascii="Calibri" w:hAnsi="Calibri" w:cs="Calibri"/>
                      <w:color w:val="000000"/>
                    </w:rPr>
                    <w:t>Potosí</w:t>
                  </w:r>
                </w:p>
              </w:tc>
              <w:tc>
                <w:tcPr>
                  <w:tcW w:w="1740" w:type="dxa"/>
                  <w:tcBorders>
                    <w:top w:val="nil"/>
                    <w:left w:val="nil"/>
                    <w:bottom w:val="single" w:sz="4" w:space="0" w:color="auto"/>
                    <w:right w:val="single" w:sz="4" w:space="0" w:color="auto"/>
                  </w:tcBorders>
                  <w:shd w:val="clear" w:color="auto" w:fill="auto"/>
                  <w:vAlign w:val="center"/>
                  <w:hideMark/>
                </w:tcPr>
                <w:p w:rsidR="00CB2441" w:rsidRPr="001857E5" w:rsidRDefault="00CB2441" w:rsidP="007054AD">
                  <w:pPr>
                    <w:rPr>
                      <w:rFonts w:ascii="Calibri" w:hAnsi="Calibri" w:cs="Calibri"/>
                      <w:color w:val="000000"/>
                    </w:rPr>
                  </w:pPr>
                  <w:r w:rsidRPr="001857E5">
                    <w:rPr>
                      <w:rFonts w:ascii="Calibri" w:hAnsi="Calibri" w:cs="Calibri"/>
                      <w:color w:val="000000"/>
                    </w:rPr>
                    <w:t xml:space="preserve">Av. Cívica Esq. </w:t>
                  </w:r>
                  <w:proofErr w:type="spellStart"/>
                  <w:r w:rsidRPr="001857E5">
                    <w:rPr>
                      <w:rFonts w:ascii="Calibri" w:hAnsi="Calibri" w:cs="Calibri"/>
                      <w:color w:val="000000"/>
                    </w:rPr>
                    <w:t>Serrudo</w:t>
                  </w:r>
                  <w:proofErr w:type="spellEnd"/>
                  <w:r w:rsidRPr="001857E5">
                    <w:rPr>
                      <w:rFonts w:ascii="Calibri" w:hAnsi="Calibri" w:cs="Calibri"/>
                      <w:color w:val="000000"/>
                    </w:rPr>
                    <w:t xml:space="preserve"> s/n</w:t>
                  </w:r>
                </w:p>
              </w:tc>
            </w:tr>
            <w:tr w:rsidR="00CB2441" w:rsidRPr="001857E5" w:rsidTr="007054AD">
              <w:trPr>
                <w:trHeight w:val="456"/>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CB2441" w:rsidRPr="001857E5" w:rsidRDefault="00CB2441" w:rsidP="007054AD">
                  <w:pPr>
                    <w:jc w:val="center"/>
                    <w:rPr>
                      <w:rFonts w:ascii="Calibri" w:hAnsi="Calibri" w:cs="Calibri"/>
                      <w:color w:val="000000"/>
                    </w:rPr>
                  </w:pPr>
                  <w:r w:rsidRPr="001857E5">
                    <w:rPr>
                      <w:rFonts w:ascii="Calibri" w:hAnsi="Calibri" w:cs="Calibri"/>
                      <w:color w:val="000000"/>
                    </w:rPr>
                    <w:t>2</w:t>
                  </w:r>
                </w:p>
              </w:tc>
              <w:tc>
                <w:tcPr>
                  <w:tcW w:w="1670" w:type="dxa"/>
                  <w:tcBorders>
                    <w:top w:val="nil"/>
                    <w:left w:val="nil"/>
                    <w:bottom w:val="single" w:sz="4" w:space="0" w:color="auto"/>
                    <w:right w:val="single" w:sz="4" w:space="0" w:color="auto"/>
                  </w:tcBorders>
                  <w:shd w:val="clear" w:color="auto" w:fill="auto"/>
                  <w:vAlign w:val="center"/>
                  <w:hideMark/>
                </w:tcPr>
                <w:p w:rsidR="00CB2441" w:rsidRPr="001857E5" w:rsidRDefault="00CB2441" w:rsidP="007054AD">
                  <w:pPr>
                    <w:rPr>
                      <w:rFonts w:ascii="Calibri" w:hAnsi="Calibri" w:cs="Calibri"/>
                      <w:color w:val="000000"/>
                    </w:rPr>
                  </w:pPr>
                  <w:r w:rsidRPr="001857E5">
                    <w:rPr>
                      <w:rFonts w:ascii="Calibri" w:hAnsi="Calibri" w:cs="Calibri"/>
                      <w:color w:val="000000"/>
                    </w:rPr>
                    <w:t>Planta Logística YPFB Potosí</w:t>
                  </w:r>
                </w:p>
              </w:tc>
              <w:tc>
                <w:tcPr>
                  <w:tcW w:w="2201" w:type="dxa"/>
                  <w:tcBorders>
                    <w:top w:val="single" w:sz="4" w:space="0" w:color="auto"/>
                    <w:left w:val="nil"/>
                    <w:bottom w:val="single" w:sz="4" w:space="0" w:color="auto"/>
                    <w:right w:val="single" w:sz="4" w:space="0" w:color="auto"/>
                  </w:tcBorders>
                  <w:vAlign w:val="center"/>
                </w:tcPr>
                <w:p w:rsidR="00CB2441" w:rsidRPr="00E23ED9" w:rsidRDefault="00CB2441" w:rsidP="007054AD">
                  <w:pPr>
                    <w:jc w:val="both"/>
                    <w:rPr>
                      <w:rFonts w:ascii="Calibri" w:hAnsi="Calibri" w:cs="Calibri"/>
                      <w:color w:val="000000"/>
                      <w:sz w:val="18"/>
                      <w:szCs w:val="18"/>
                    </w:rPr>
                  </w:pPr>
                  <w:r>
                    <w:rPr>
                      <w:rFonts w:ascii="Calibri" w:hAnsi="Calibri" w:cs="Calibri"/>
                      <w:color w:val="000000"/>
                      <w:sz w:val="18"/>
                      <w:szCs w:val="18"/>
                    </w:rPr>
                    <w:t>Av.  Gabriel Rene Moreno  Z</w:t>
                  </w:r>
                  <w:r w:rsidRPr="009C20E4">
                    <w:rPr>
                      <w:rFonts w:ascii="Calibri" w:hAnsi="Calibri" w:cs="Calibri"/>
                      <w:color w:val="000000"/>
                      <w:sz w:val="18"/>
                      <w:szCs w:val="18"/>
                    </w:rPr>
                    <w:t>ona San Clemente</w:t>
                  </w:r>
                </w:p>
              </w:tc>
              <w:tc>
                <w:tcPr>
                  <w:tcW w:w="1534" w:type="dxa"/>
                  <w:tcBorders>
                    <w:top w:val="nil"/>
                    <w:left w:val="single" w:sz="4" w:space="0" w:color="auto"/>
                    <w:bottom w:val="single" w:sz="4" w:space="0" w:color="auto"/>
                    <w:right w:val="single" w:sz="4" w:space="0" w:color="auto"/>
                  </w:tcBorders>
                  <w:shd w:val="clear" w:color="auto" w:fill="auto"/>
                  <w:vAlign w:val="center"/>
                  <w:hideMark/>
                </w:tcPr>
                <w:p w:rsidR="00CB2441" w:rsidRPr="001857E5" w:rsidRDefault="00CB2441" w:rsidP="007054AD">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Terminal de Buses</w:t>
                  </w:r>
                </w:p>
              </w:tc>
              <w:tc>
                <w:tcPr>
                  <w:tcW w:w="1376" w:type="dxa"/>
                  <w:tcBorders>
                    <w:top w:val="nil"/>
                    <w:left w:val="nil"/>
                    <w:bottom w:val="single" w:sz="4" w:space="0" w:color="auto"/>
                    <w:right w:val="single" w:sz="4" w:space="0" w:color="auto"/>
                  </w:tcBorders>
                  <w:shd w:val="clear" w:color="auto" w:fill="auto"/>
                  <w:vAlign w:val="center"/>
                  <w:hideMark/>
                </w:tcPr>
                <w:p w:rsidR="00CB2441" w:rsidRPr="001857E5" w:rsidRDefault="00CB2441" w:rsidP="007054AD">
                  <w:pPr>
                    <w:jc w:val="center"/>
                    <w:rPr>
                      <w:rFonts w:ascii="Calibri" w:hAnsi="Calibri" w:cs="Calibri"/>
                      <w:color w:val="000000"/>
                    </w:rPr>
                  </w:pPr>
                  <w:r w:rsidRPr="001857E5">
                    <w:rPr>
                      <w:rFonts w:ascii="Calibri" w:hAnsi="Calibri" w:cs="Calibri"/>
                      <w:color w:val="000000"/>
                    </w:rPr>
                    <w:t>Potosí</w:t>
                  </w:r>
                </w:p>
              </w:tc>
              <w:tc>
                <w:tcPr>
                  <w:tcW w:w="1740" w:type="dxa"/>
                  <w:tcBorders>
                    <w:top w:val="nil"/>
                    <w:left w:val="nil"/>
                    <w:bottom w:val="single" w:sz="4" w:space="0" w:color="auto"/>
                    <w:right w:val="single" w:sz="4" w:space="0" w:color="auto"/>
                  </w:tcBorders>
                  <w:shd w:val="clear" w:color="auto" w:fill="auto"/>
                  <w:vAlign w:val="center"/>
                  <w:hideMark/>
                </w:tcPr>
                <w:p w:rsidR="00CB2441" w:rsidRPr="001857E5" w:rsidRDefault="00CB2441" w:rsidP="007054AD">
                  <w:pPr>
                    <w:rPr>
                      <w:rFonts w:ascii="Calibri" w:hAnsi="Calibri" w:cs="Calibri"/>
                      <w:color w:val="000000"/>
                    </w:rPr>
                  </w:pPr>
                  <w:r w:rsidRPr="001857E5">
                    <w:rPr>
                      <w:rFonts w:ascii="Calibri" w:hAnsi="Calibri" w:cs="Calibri"/>
                      <w:color w:val="000000"/>
                    </w:rPr>
                    <w:t>Av. Universitaria s/n</w:t>
                  </w:r>
                </w:p>
              </w:tc>
            </w:tr>
            <w:tr w:rsidR="00CB2441" w:rsidRPr="001857E5" w:rsidTr="007054AD">
              <w:trPr>
                <w:trHeight w:val="574"/>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CB2441" w:rsidRPr="001857E5" w:rsidRDefault="00CB2441" w:rsidP="007054AD">
                  <w:pPr>
                    <w:jc w:val="center"/>
                    <w:rPr>
                      <w:rFonts w:ascii="Calibri" w:hAnsi="Calibri" w:cs="Calibri"/>
                      <w:color w:val="000000"/>
                    </w:rPr>
                  </w:pPr>
                  <w:r w:rsidRPr="001857E5">
                    <w:rPr>
                      <w:rFonts w:ascii="Calibri" w:hAnsi="Calibri" w:cs="Calibri"/>
                      <w:color w:val="000000"/>
                    </w:rPr>
                    <w:t>3</w:t>
                  </w:r>
                </w:p>
              </w:tc>
              <w:tc>
                <w:tcPr>
                  <w:tcW w:w="1670" w:type="dxa"/>
                  <w:tcBorders>
                    <w:top w:val="nil"/>
                    <w:left w:val="nil"/>
                    <w:bottom w:val="single" w:sz="4" w:space="0" w:color="auto"/>
                    <w:right w:val="single" w:sz="4" w:space="0" w:color="auto"/>
                  </w:tcBorders>
                  <w:shd w:val="clear" w:color="auto" w:fill="auto"/>
                  <w:vAlign w:val="center"/>
                  <w:hideMark/>
                </w:tcPr>
                <w:p w:rsidR="00CB2441" w:rsidRPr="001857E5" w:rsidRDefault="00CB2441" w:rsidP="007054AD">
                  <w:pPr>
                    <w:rPr>
                      <w:rFonts w:ascii="Calibri" w:hAnsi="Calibri" w:cs="Calibri"/>
                      <w:color w:val="000000"/>
                    </w:rPr>
                  </w:pPr>
                  <w:r w:rsidRPr="001857E5">
                    <w:rPr>
                      <w:rFonts w:ascii="Calibri" w:hAnsi="Calibri" w:cs="Calibri"/>
                      <w:color w:val="000000"/>
                    </w:rPr>
                    <w:t>Planta Logística YPFB Potosí</w:t>
                  </w:r>
                </w:p>
              </w:tc>
              <w:tc>
                <w:tcPr>
                  <w:tcW w:w="2201" w:type="dxa"/>
                  <w:tcBorders>
                    <w:top w:val="single" w:sz="4" w:space="0" w:color="auto"/>
                    <w:left w:val="nil"/>
                    <w:bottom w:val="single" w:sz="4" w:space="0" w:color="auto"/>
                    <w:right w:val="single" w:sz="4" w:space="0" w:color="auto"/>
                  </w:tcBorders>
                  <w:vAlign w:val="center"/>
                </w:tcPr>
                <w:p w:rsidR="00CB2441" w:rsidRPr="00E23ED9" w:rsidRDefault="00CB2441" w:rsidP="007054AD">
                  <w:pPr>
                    <w:jc w:val="both"/>
                    <w:rPr>
                      <w:rFonts w:ascii="Calibri" w:hAnsi="Calibri" w:cs="Calibri"/>
                      <w:color w:val="000000"/>
                      <w:sz w:val="18"/>
                      <w:szCs w:val="18"/>
                    </w:rPr>
                  </w:pPr>
                  <w:r w:rsidRPr="009C20E4">
                    <w:rPr>
                      <w:rFonts w:ascii="Calibri" w:hAnsi="Calibri" w:cs="Calibri"/>
                      <w:color w:val="000000"/>
                      <w:sz w:val="18"/>
                      <w:szCs w:val="18"/>
                    </w:rPr>
                    <w:t xml:space="preserve">Av.  Gabriel Rene Moreno  </w:t>
                  </w:r>
                  <w:r>
                    <w:rPr>
                      <w:rFonts w:ascii="Calibri" w:hAnsi="Calibri" w:cs="Calibri"/>
                      <w:color w:val="000000"/>
                      <w:sz w:val="18"/>
                      <w:szCs w:val="18"/>
                    </w:rPr>
                    <w:t>Z</w:t>
                  </w:r>
                  <w:r w:rsidRPr="009C20E4">
                    <w:rPr>
                      <w:rFonts w:ascii="Calibri" w:hAnsi="Calibri" w:cs="Calibri"/>
                      <w:color w:val="000000"/>
                      <w:sz w:val="18"/>
                      <w:szCs w:val="18"/>
                    </w:rPr>
                    <w:t>ona San Clemente</w:t>
                  </w:r>
                </w:p>
              </w:tc>
              <w:tc>
                <w:tcPr>
                  <w:tcW w:w="1534" w:type="dxa"/>
                  <w:tcBorders>
                    <w:top w:val="nil"/>
                    <w:left w:val="single" w:sz="4" w:space="0" w:color="auto"/>
                    <w:bottom w:val="single" w:sz="4" w:space="0" w:color="auto"/>
                    <w:right w:val="single" w:sz="4" w:space="0" w:color="auto"/>
                  </w:tcBorders>
                  <w:shd w:val="clear" w:color="auto" w:fill="auto"/>
                  <w:vAlign w:val="center"/>
                  <w:hideMark/>
                </w:tcPr>
                <w:p w:rsidR="00CB2441" w:rsidRPr="001857E5" w:rsidRDefault="00CB2441" w:rsidP="007054AD">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Betanzos</w:t>
                  </w:r>
                </w:p>
              </w:tc>
              <w:tc>
                <w:tcPr>
                  <w:tcW w:w="1376" w:type="dxa"/>
                  <w:tcBorders>
                    <w:top w:val="nil"/>
                    <w:left w:val="nil"/>
                    <w:bottom w:val="single" w:sz="4" w:space="0" w:color="auto"/>
                    <w:right w:val="single" w:sz="4" w:space="0" w:color="auto"/>
                  </w:tcBorders>
                  <w:shd w:val="clear" w:color="auto" w:fill="auto"/>
                  <w:vAlign w:val="center"/>
                  <w:hideMark/>
                </w:tcPr>
                <w:p w:rsidR="00CB2441" w:rsidRPr="001857E5" w:rsidRDefault="00CB2441" w:rsidP="007054AD">
                  <w:pPr>
                    <w:jc w:val="center"/>
                    <w:rPr>
                      <w:rFonts w:ascii="Calibri" w:hAnsi="Calibri" w:cs="Calibri"/>
                      <w:color w:val="000000"/>
                    </w:rPr>
                  </w:pPr>
                  <w:r w:rsidRPr="001857E5">
                    <w:rPr>
                      <w:rFonts w:ascii="Calibri" w:hAnsi="Calibri" w:cs="Calibri"/>
                      <w:color w:val="000000"/>
                    </w:rPr>
                    <w:t xml:space="preserve">Betanzos </w:t>
                  </w:r>
                </w:p>
              </w:tc>
              <w:tc>
                <w:tcPr>
                  <w:tcW w:w="1740" w:type="dxa"/>
                  <w:tcBorders>
                    <w:top w:val="nil"/>
                    <w:left w:val="nil"/>
                    <w:bottom w:val="single" w:sz="4" w:space="0" w:color="auto"/>
                    <w:right w:val="single" w:sz="4" w:space="0" w:color="auto"/>
                  </w:tcBorders>
                  <w:shd w:val="clear" w:color="auto" w:fill="auto"/>
                  <w:vAlign w:val="center"/>
                  <w:hideMark/>
                </w:tcPr>
                <w:p w:rsidR="00CB2441" w:rsidRPr="001857E5" w:rsidRDefault="00CB2441" w:rsidP="007054AD">
                  <w:pPr>
                    <w:rPr>
                      <w:rFonts w:ascii="Calibri" w:hAnsi="Calibri" w:cs="Calibri"/>
                      <w:color w:val="000000"/>
                    </w:rPr>
                  </w:pPr>
                  <w:r w:rsidRPr="001857E5">
                    <w:rPr>
                      <w:rFonts w:ascii="Calibri" w:hAnsi="Calibri" w:cs="Calibri"/>
                      <w:color w:val="000000"/>
                    </w:rPr>
                    <w:t>Av. Chorrillos s/n</w:t>
                  </w:r>
                </w:p>
              </w:tc>
            </w:tr>
            <w:tr w:rsidR="00CB2441" w:rsidRPr="001857E5" w:rsidTr="007054AD">
              <w:trPr>
                <w:trHeight w:val="514"/>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CB2441" w:rsidRPr="001857E5" w:rsidRDefault="00CB2441" w:rsidP="007054AD">
                  <w:pPr>
                    <w:jc w:val="center"/>
                    <w:rPr>
                      <w:rFonts w:ascii="Calibri" w:hAnsi="Calibri" w:cs="Calibri"/>
                      <w:color w:val="000000"/>
                    </w:rPr>
                  </w:pPr>
                  <w:r w:rsidRPr="001857E5">
                    <w:rPr>
                      <w:rFonts w:ascii="Calibri" w:hAnsi="Calibri" w:cs="Calibri"/>
                      <w:color w:val="000000"/>
                    </w:rPr>
                    <w:t>4</w:t>
                  </w:r>
                </w:p>
              </w:tc>
              <w:tc>
                <w:tcPr>
                  <w:tcW w:w="1670" w:type="dxa"/>
                  <w:tcBorders>
                    <w:top w:val="nil"/>
                    <w:left w:val="nil"/>
                    <w:bottom w:val="single" w:sz="4" w:space="0" w:color="auto"/>
                    <w:right w:val="single" w:sz="4" w:space="0" w:color="auto"/>
                  </w:tcBorders>
                  <w:shd w:val="clear" w:color="auto" w:fill="auto"/>
                  <w:vAlign w:val="center"/>
                  <w:hideMark/>
                </w:tcPr>
                <w:p w:rsidR="00CB2441" w:rsidRPr="001857E5" w:rsidRDefault="00CB2441" w:rsidP="007054AD">
                  <w:pPr>
                    <w:rPr>
                      <w:rFonts w:ascii="Calibri" w:hAnsi="Calibri" w:cs="Calibri"/>
                      <w:color w:val="000000"/>
                    </w:rPr>
                  </w:pPr>
                  <w:r w:rsidRPr="001857E5">
                    <w:rPr>
                      <w:rFonts w:ascii="Calibri" w:hAnsi="Calibri" w:cs="Calibri"/>
                      <w:color w:val="000000"/>
                    </w:rPr>
                    <w:t xml:space="preserve">Planta Logística YPFB </w:t>
                  </w:r>
                  <w:proofErr w:type="spellStart"/>
                  <w:r w:rsidRPr="001857E5">
                    <w:rPr>
                      <w:rFonts w:ascii="Calibri" w:hAnsi="Calibri" w:cs="Calibri"/>
                      <w:color w:val="000000"/>
                    </w:rPr>
                    <w:t>Villazón</w:t>
                  </w:r>
                  <w:proofErr w:type="spellEnd"/>
                </w:p>
              </w:tc>
              <w:tc>
                <w:tcPr>
                  <w:tcW w:w="2201" w:type="dxa"/>
                  <w:tcBorders>
                    <w:top w:val="single" w:sz="4" w:space="0" w:color="auto"/>
                    <w:left w:val="nil"/>
                    <w:bottom w:val="single" w:sz="4" w:space="0" w:color="auto"/>
                    <w:right w:val="single" w:sz="4" w:space="0" w:color="auto"/>
                  </w:tcBorders>
                  <w:vAlign w:val="center"/>
                </w:tcPr>
                <w:p w:rsidR="00CB2441" w:rsidRPr="001857E5" w:rsidRDefault="00CB2441" w:rsidP="007054AD">
                  <w:pPr>
                    <w:jc w:val="both"/>
                    <w:rPr>
                      <w:rFonts w:ascii="Calibri" w:hAnsi="Calibri" w:cs="Calibri"/>
                      <w:color w:val="000000"/>
                    </w:rPr>
                  </w:pPr>
                  <w:r>
                    <w:rPr>
                      <w:rFonts w:ascii="Calibri" w:hAnsi="Calibri" w:cs="Calibri"/>
                      <w:color w:val="000000"/>
                    </w:rPr>
                    <w:t>Av. Final Antofagasta zona YPFB</w:t>
                  </w:r>
                </w:p>
              </w:tc>
              <w:tc>
                <w:tcPr>
                  <w:tcW w:w="1534" w:type="dxa"/>
                  <w:tcBorders>
                    <w:top w:val="nil"/>
                    <w:left w:val="single" w:sz="4" w:space="0" w:color="auto"/>
                    <w:bottom w:val="single" w:sz="4" w:space="0" w:color="auto"/>
                    <w:right w:val="single" w:sz="4" w:space="0" w:color="auto"/>
                  </w:tcBorders>
                  <w:shd w:val="clear" w:color="auto" w:fill="auto"/>
                  <w:vAlign w:val="center"/>
                  <w:hideMark/>
                </w:tcPr>
                <w:p w:rsidR="00CB2441" w:rsidRPr="001857E5" w:rsidRDefault="00CB2441" w:rsidP="007054AD">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Antofagasta</w:t>
                  </w:r>
                </w:p>
              </w:tc>
              <w:tc>
                <w:tcPr>
                  <w:tcW w:w="1376" w:type="dxa"/>
                  <w:tcBorders>
                    <w:top w:val="nil"/>
                    <w:left w:val="nil"/>
                    <w:bottom w:val="single" w:sz="4" w:space="0" w:color="auto"/>
                    <w:right w:val="single" w:sz="4" w:space="0" w:color="auto"/>
                  </w:tcBorders>
                  <w:shd w:val="clear" w:color="auto" w:fill="auto"/>
                  <w:vAlign w:val="center"/>
                  <w:hideMark/>
                </w:tcPr>
                <w:p w:rsidR="00CB2441" w:rsidRPr="001857E5" w:rsidRDefault="00CB2441" w:rsidP="007054AD">
                  <w:pPr>
                    <w:jc w:val="center"/>
                    <w:rPr>
                      <w:rFonts w:ascii="Calibri" w:hAnsi="Calibri" w:cs="Calibri"/>
                      <w:color w:val="000000"/>
                    </w:rPr>
                  </w:pPr>
                  <w:proofErr w:type="spellStart"/>
                  <w:r w:rsidRPr="001857E5">
                    <w:rPr>
                      <w:rFonts w:ascii="Calibri" w:hAnsi="Calibri" w:cs="Calibri"/>
                      <w:color w:val="000000"/>
                    </w:rPr>
                    <w:t>Villazón</w:t>
                  </w:r>
                  <w:proofErr w:type="spellEnd"/>
                </w:p>
              </w:tc>
              <w:tc>
                <w:tcPr>
                  <w:tcW w:w="1740" w:type="dxa"/>
                  <w:tcBorders>
                    <w:top w:val="nil"/>
                    <w:left w:val="nil"/>
                    <w:bottom w:val="single" w:sz="4" w:space="0" w:color="auto"/>
                    <w:right w:val="single" w:sz="4" w:space="0" w:color="auto"/>
                  </w:tcBorders>
                  <w:shd w:val="clear" w:color="auto" w:fill="auto"/>
                  <w:vAlign w:val="center"/>
                  <w:hideMark/>
                </w:tcPr>
                <w:p w:rsidR="00CB2441" w:rsidRPr="001857E5" w:rsidRDefault="00CB2441" w:rsidP="007054AD">
                  <w:pPr>
                    <w:rPr>
                      <w:rFonts w:ascii="Calibri" w:hAnsi="Calibri" w:cs="Calibri"/>
                      <w:color w:val="000000"/>
                    </w:rPr>
                  </w:pPr>
                  <w:r w:rsidRPr="001857E5">
                    <w:rPr>
                      <w:rFonts w:ascii="Calibri" w:hAnsi="Calibri" w:cs="Calibri"/>
                      <w:color w:val="000000"/>
                    </w:rPr>
                    <w:t>Av. Antofagasta s/n</w:t>
                  </w:r>
                </w:p>
              </w:tc>
            </w:tr>
            <w:tr w:rsidR="00CB2441" w:rsidRPr="001857E5" w:rsidTr="007054AD">
              <w:trPr>
                <w:trHeight w:val="408"/>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CB2441" w:rsidRPr="001857E5" w:rsidRDefault="00CB2441" w:rsidP="007054AD">
                  <w:pPr>
                    <w:jc w:val="center"/>
                    <w:rPr>
                      <w:rFonts w:ascii="Calibri" w:hAnsi="Calibri" w:cs="Calibri"/>
                      <w:color w:val="000000"/>
                    </w:rPr>
                  </w:pPr>
                  <w:r w:rsidRPr="001857E5">
                    <w:rPr>
                      <w:rFonts w:ascii="Calibri" w:hAnsi="Calibri" w:cs="Calibri"/>
                      <w:color w:val="000000"/>
                    </w:rPr>
                    <w:t>5</w:t>
                  </w:r>
                </w:p>
              </w:tc>
              <w:tc>
                <w:tcPr>
                  <w:tcW w:w="1670" w:type="dxa"/>
                  <w:tcBorders>
                    <w:top w:val="nil"/>
                    <w:left w:val="nil"/>
                    <w:bottom w:val="single" w:sz="4" w:space="0" w:color="auto"/>
                    <w:right w:val="single" w:sz="4" w:space="0" w:color="auto"/>
                  </w:tcBorders>
                  <w:shd w:val="clear" w:color="auto" w:fill="auto"/>
                  <w:vAlign w:val="center"/>
                  <w:hideMark/>
                </w:tcPr>
                <w:p w:rsidR="00CB2441" w:rsidRPr="001857E5" w:rsidRDefault="00CB2441" w:rsidP="007054AD">
                  <w:pPr>
                    <w:rPr>
                      <w:rFonts w:ascii="Calibri" w:hAnsi="Calibri" w:cs="Calibri"/>
                      <w:color w:val="000000"/>
                    </w:rPr>
                  </w:pPr>
                  <w:r w:rsidRPr="001857E5">
                    <w:rPr>
                      <w:rFonts w:ascii="Calibri" w:hAnsi="Calibri" w:cs="Calibri"/>
                      <w:color w:val="000000"/>
                    </w:rPr>
                    <w:t>Planta Logística YPFB Tupiza</w:t>
                  </w:r>
                </w:p>
              </w:tc>
              <w:tc>
                <w:tcPr>
                  <w:tcW w:w="2201" w:type="dxa"/>
                  <w:tcBorders>
                    <w:top w:val="single" w:sz="4" w:space="0" w:color="auto"/>
                    <w:left w:val="nil"/>
                    <w:bottom w:val="single" w:sz="4" w:space="0" w:color="auto"/>
                    <w:right w:val="single" w:sz="4" w:space="0" w:color="auto"/>
                  </w:tcBorders>
                  <w:vAlign w:val="center"/>
                </w:tcPr>
                <w:p w:rsidR="00CB2441" w:rsidRPr="001857E5" w:rsidRDefault="00CB2441" w:rsidP="007054AD">
                  <w:pPr>
                    <w:jc w:val="both"/>
                    <w:rPr>
                      <w:rFonts w:ascii="Calibri" w:hAnsi="Calibri" w:cs="Calibri"/>
                      <w:color w:val="000000"/>
                    </w:rPr>
                  </w:pPr>
                  <w:r>
                    <w:rPr>
                      <w:rFonts w:ascii="Calibri" w:hAnsi="Calibri" w:cs="Calibri"/>
                      <w:color w:val="000000"/>
                    </w:rPr>
                    <w:t>Av. Barrientos S/N zona Santa Elena</w:t>
                  </w:r>
                </w:p>
              </w:tc>
              <w:tc>
                <w:tcPr>
                  <w:tcW w:w="1534" w:type="dxa"/>
                  <w:tcBorders>
                    <w:top w:val="nil"/>
                    <w:left w:val="single" w:sz="4" w:space="0" w:color="auto"/>
                    <w:bottom w:val="single" w:sz="4" w:space="0" w:color="auto"/>
                    <w:right w:val="single" w:sz="4" w:space="0" w:color="auto"/>
                  </w:tcBorders>
                  <w:shd w:val="clear" w:color="auto" w:fill="auto"/>
                  <w:vAlign w:val="center"/>
                  <w:hideMark/>
                </w:tcPr>
                <w:p w:rsidR="00CB2441" w:rsidRPr="001857E5" w:rsidRDefault="00CB2441" w:rsidP="007054AD">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w:t>
                  </w:r>
                  <w:proofErr w:type="spellStart"/>
                  <w:r w:rsidRPr="001857E5">
                    <w:rPr>
                      <w:rFonts w:ascii="Calibri" w:hAnsi="Calibri" w:cs="Calibri"/>
                      <w:color w:val="000000"/>
                    </w:rPr>
                    <w:t>Allita</w:t>
                  </w:r>
                  <w:proofErr w:type="spellEnd"/>
                  <w:r w:rsidRPr="001857E5">
                    <w:rPr>
                      <w:rFonts w:ascii="Calibri" w:hAnsi="Calibri" w:cs="Calibri"/>
                      <w:color w:val="000000"/>
                    </w:rPr>
                    <w:t>-Atocha</w:t>
                  </w:r>
                </w:p>
              </w:tc>
              <w:tc>
                <w:tcPr>
                  <w:tcW w:w="1376" w:type="dxa"/>
                  <w:tcBorders>
                    <w:top w:val="nil"/>
                    <w:left w:val="nil"/>
                    <w:bottom w:val="single" w:sz="4" w:space="0" w:color="auto"/>
                    <w:right w:val="single" w:sz="4" w:space="0" w:color="auto"/>
                  </w:tcBorders>
                  <w:shd w:val="clear" w:color="auto" w:fill="auto"/>
                  <w:vAlign w:val="center"/>
                  <w:hideMark/>
                </w:tcPr>
                <w:p w:rsidR="00CB2441" w:rsidRPr="001857E5" w:rsidRDefault="00CB2441" w:rsidP="007054AD">
                  <w:pPr>
                    <w:jc w:val="center"/>
                    <w:rPr>
                      <w:rFonts w:ascii="Calibri" w:hAnsi="Calibri" w:cs="Calibri"/>
                      <w:color w:val="000000"/>
                    </w:rPr>
                  </w:pPr>
                  <w:r w:rsidRPr="001857E5">
                    <w:rPr>
                      <w:rFonts w:ascii="Calibri" w:hAnsi="Calibri" w:cs="Calibri"/>
                      <w:color w:val="000000"/>
                    </w:rPr>
                    <w:t>Atocha</w:t>
                  </w:r>
                </w:p>
              </w:tc>
              <w:tc>
                <w:tcPr>
                  <w:tcW w:w="1740" w:type="dxa"/>
                  <w:tcBorders>
                    <w:top w:val="nil"/>
                    <w:left w:val="nil"/>
                    <w:bottom w:val="single" w:sz="4" w:space="0" w:color="auto"/>
                    <w:right w:val="single" w:sz="4" w:space="0" w:color="auto"/>
                  </w:tcBorders>
                  <w:shd w:val="clear" w:color="auto" w:fill="auto"/>
                  <w:vAlign w:val="center"/>
                  <w:hideMark/>
                </w:tcPr>
                <w:p w:rsidR="00CB2441" w:rsidRPr="001857E5" w:rsidRDefault="00CB2441" w:rsidP="007054AD">
                  <w:pPr>
                    <w:rPr>
                      <w:rFonts w:ascii="Calibri" w:hAnsi="Calibri" w:cs="Calibri"/>
                      <w:color w:val="000000"/>
                    </w:rPr>
                  </w:pPr>
                  <w:r w:rsidRPr="001857E5">
                    <w:rPr>
                      <w:rFonts w:ascii="Calibri" w:hAnsi="Calibri" w:cs="Calibri"/>
                      <w:color w:val="000000"/>
                    </w:rPr>
                    <w:t xml:space="preserve">Zona </w:t>
                  </w:r>
                  <w:proofErr w:type="spellStart"/>
                  <w:r w:rsidRPr="001857E5">
                    <w:rPr>
                      <w:rFonts w:ascii="Calibri" w:hAnsi="Calibri" w:cs="Calibri"/>
                      <w:color w:val="000000"/>
                    </w:rPr>
                    <w:t>Allita</w:t>
                  </w:r>
                  <w:proofErr w:type="spellEnd"/>
                </w:p>
              </w:tc>
            </w:tr>
            <w:tr w:rsidR="00CB2441" w:rsidRPr="001857E5" w:rsidTr="007054AD">
              <w:trPr>
                <w:trHeight w:val="486"/>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CB2441" w:rsidRPr="001857E5" w:rsidRDefault="00CB2441" w:rsidP="007054AD">
                  <w:pPr>
                    <w:jc w:val="center"/>
                    <w:rPr>
                      <w:rFonts w:ascii="Calibri" w:hAnsi="Calibri" w:cs="Calibri"/>
                      <w:color w:val="000000"/>
                    </w:rPr>
                  </w:pPr>
                  <w:r w:rsidRPr="001857E5">
                    <w:rPr>
                      <w:rFonts w:ascii="Calibri" w:hAnsi="Calibri" w:cs="Calibri"/>
                      <w:color w:val="000000"/>
                    </w:rPr>
                    <w:t>6</w:t>
                  </w:r>
                </w:p>
              </w:tc>
              <w:tc>
                <w:tcPr>
                  <w:tcW w:w="1670" w:type="dxa"/>
                  <w:tcBorders>
                    <w:top w:val="nil"/>
                    <w:left w:val="nil"/>
                    <w:bottom w:val="single" w:sz="4" w:space="0" w:color="auto"/>
                    <w:right w:val="single" w:sz="4" w:space="0" w:color="auto"/>
                  </w:tcBorders>
                  <w:shd w:val="clear" w:color="auto" w:fill="auto"/>
                  <w:vAlign w:val="center"/>
                  <w:hideMark/>
                </w:tcPr>
                <w:p w:rsidR="00CB2441" w:rsidRPr="001857E5" w:rsidRDefault="00CB2441" w:rsidP="007054AD">
                  <w:pPr>
                    <w:rPr>
                      <w:rFonts w:ascii="Calibri" w:hAnsi="Calibri" w:cs="Calibri"/>
                      <w:color w:val="000000"/>
                    </w:rPr>
                  </w:pPr>
                  <w:r w:rsidRPr="001857E5">
                    <w:rPr>
                      <w:rFonts w:ascii="Calibri" w:hAnsi="Calibri" w:cs="Calibri"/>
                      <w:color w:val="000000"/>
                    </w:rPr>
                    <w:t>Planta Logística YPFB Uyuni</w:t>
                  </w:r>
                </w:p>
              </w:tc>
              <w:tc>
                <w:tcPr>
                  <w:tcW w:w="2201" w:type="dxa"/>
                  <w:tcBorders>
                    <w:top w:val="single" w:sz="4" w:space="0" w:color="auto"/>
                    <w:left w:val="nil"/>
                    <w:bottom w:val="single" w:sz="4" w:space="0" w:color="auto"/>
                    <w:right w:val="single" w:sz="4" w:space="0" w:color="auto"/>
                  </w:tcBorders>
                  <w:vAlign w:val="center"/>
                </w:tcPr>
                <w:p w:rsidR="00CB2441" w:rsidRPr="001857E5" w:rsidRDefault="00CB2441" w:rsidP="007054AD">
                  <w:pPr>
                    <w:rPr>
                      <w:rFonts w:ascii="Calibri" w:hAnsi="Calibri" w:cs="Calibri"/>
                      <w:color w:val="000000"/>
                    </w:rPr>
                  </w:pPr>
                  <w:r>
                    <w:rPr>
                      <w:rFonts w:ascii="Calibri" w:hAnsi="Calibri" w:cs="Calibri"/>
                      <w:color w:val="000000"/>
                    </w:rPr>
                    <w:t>Calle Litoral zona Petrolera</w:t>
                  </w:r>
                </w:p>
              </w:tc>
              <w:tc>
                <w:tcPr>
                  <w:tcW w:w="1534" w:type="dxa"/>
                  <w:tcBorders>
                    <w:top w:val="nil"/>
                    <w:left w:val="single" w:sz="4" w:space="0" w:color="auto"/>
                    <w:bottom w:val="single" w:sz="4" w:space="0" w:color="auto"/>
                    <w:right w:val="single" w:sz="4" w:space="0" w:color="auto"/>
                  </w:tcBorders>
                  <w:shd w:val="clear" w:color="auto" w:fill="auto"/>
                  <w:vAlign w:val="center"/>
                  <w:hideMark/>
                </w:tcPr>
                <w:p w:rsidR="00CB2441" w:rsidRPr="001857E5" w:rsidRDefault="00CB2441" w:rsidP="007054AD">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Uyuni  </w:t>
                  </w:r>
                </w:p>
              </w:tc>
              <w:tc>
                <w:tcPr>
                  <w:tcW w:w="1376" w:type="dxa"/>
                  <w:tcBorders>
                    <w:top w:val="nil"/>
                    <w:left w:val="nil"/>
                    <w:bottom w:val="single" w:sz="4" w:space="0" w:color="auto"/>
                    <w:right w:val="single" w:sz="4" w:space="0" w:color="auto"/>
                  </w:tcBorders>
                  <w:shd w:val="clear" w:color="auto" w:fill="auto"/>
                  <w:vAlign w:val="center"/>
                  <w:hideMark/>
                </w:tcPr>
                <w:p w:rsidR="00CB2441" w:rsidRPr="001857E5" w:rsidRDefault="00CB2441" w:rsidP="007054AD">
                  <w:pPr>
                    <w:jc w:val="center"/>
                    <w:rPr>
                      <w:rFonts w:ascii="Calibri" w:hAnsi="Calibri" w:cs="Calibri"/>
                      <w:color w:val="000000"/>
                    </w:rPr>
                  </w:pPr>
                  <w:r w:rsidRPr="001857E5">
                    <w:rPr>
                      <w:rFonts w:ascii="Calibri" w:hAnsi="Calibri" w:cs="Calibri"/>
                      <w:color w:val="000000"/>
                    </w:rPr>
                    <w:t>Uyuni</w:t>
                  </w:r>
                </w:p>
              </w:tc>
              <w:tc>
                <w:tcPr>
                  <w:tcW w:w="1740" w:type="dxa"/>
                  <w:tcBorders>
                    <w:top w:val="nil"/>
                    <w:left w:val="nil"/>
                    <w:bottom w:val="single" w:sz="4" w:space="0" w:color="auto"/>
                    <w:right w:val="single" w:sz="4" w:space="0" w:color="auto"/>
                  </w:tcBorders>
                  <w:shd w:val="clear" w:color="auto" w:fill="auto"/>
                  <w:vAlign w:val="center"/>
                  <w:hideMark/>
                </w:tcPr>
                <w:p w:rsidR="00CB2441" w:rsidRPr="001857E5" w:rsidRDefault="00CB2441" w:rsidP="007054AD">
                  <w:pPr>
                    <w:rPr>
                      <w:rFonts w:ascii="Calibri" w:hAnsi="Calibri" w:cs="Calibri"/>
                      <w:color w:val="000000"/>
                    </w:rPr>
                  </w:pPr>
                  <w:r w:rsidRPr="001857E5">
                    <w:rPr>
                      <w:rFonts w:ascii="Calibri" w:hAnsi="Calibri" w:cs="Calibri"/>
                      <w:color w:val="000000"/>
                    </w:rPr>
                    <w:t>Calle Litoral s/n</w:t>
                  </w:r>
                </w:p>
              </w:tc>
            </w:tr>
          </w:tbl>
          <w:p w:rsidR="00CB2441" w:rsidRPr="00107547" w:rsidRDefault="00CB2441" w:rsidP="007054AD">
            <w:pPr>
              <w:jc w:val="both"/>
              <w:rPr>
                <w:rFonts w:ascii="Calibri" w:hAnsi="Calibri" w:cs="Calibri"/>
                <w:sz w:val="22"/>
                <w:szCs w:val="22"/>
              </w:rPr>
            </w:pPr>
          </w:p>
        </w:tc>
      </w:tr>
      <w:tr w:rsidR="00CB2441" w:rsidRPr="00107547" w:rsidTr="007054AD">
        <w:tc>
          <w:tcPr>
            <w:tcW w:w="9339" w:type="dxa"/>
            <w:shd w:val="clear" w:color="auto" w:fill="8DB3E2"/>
          </w:tcPr>
          <w:p w:rsidR="00CB2441" w:rsidRPr="00107547" w:rsidRDefault="00CB2441" w:rsidP="007054AD">
            <w:pPr>
              <w:autoSpaceDE w:val="0"/>
              <w:autoSpaceDN w:val="0"/>
              <w:adjustRightInd w:val="0"/>
              <w:jc w:val="both"/>
              <w:rPr>
                <w:rFonts w:ascii="Calibri" w:hAnsi="Calibri" w:cs="Calibri"/>
                <w:sz w:val="22"/>
                <w:szCs w:val="22"/>
              </w:rPr>
            </w:pPr>
            <w:r w:rsidRPr="00107547">
              <w:rPr>
                <w:rFonts w:ascii="Calibri" w:hAnsi="Calibri" w:cs="Calibri"/>
                <w:b/>
                <w:bCs/>
                <w:sz w:val="22"/>
                <w:szCs w:val="22"/>
              </w:rPr>
              <w:t xml:space="preserve">FISCAL DEL SERVICIO </w:t>
            </w:r>
          </w:p>
        </w:tc>
      </w:tr>
      <w:tr w:rsidR="00CB2441" w:rsidRPr="00107547" w:rsidTr="007054AD">
        <w:trPr>
          <w:trHeight w:val="989"/>
        </w:trPr>
        <w:tc>
          <w:tcPr>
            <w:tcW w:w="9339" w:type="dxa"/>
            <w:shd w:val="clear" w:color="auto" w:fill="auto"/>
            <w:vAlign w:val="center"/>
          </w:tcPr>
          <w:p w:rsidR="00CB2441" w:rsidRPr="00107547" w:rsidRDefault="00CB2441" w:rsidP="007054AD">
            <w:pPr>
              <w:autoSpaceDE w:val="0"/>
              <w:autoSpaceDN w:val="0"/>
              <w:adjustRightInd w:val="0"/>
              <w:jc w:val="both"/>
              <w:rPr>
                <w:rFonts w:ascii="Calibri" w:hAnsi="Calibri" w:cs="Calibri"/>
                <w:sz w:val="22"/>
                <w:szCs w:val="22"/>
              </w:rPr>
            </w:pPr>
            <w:r>
              <w:rPr>
                <w:rFonts w:ascii="Calibri" w:hAnsi="Calibri" w:cs="Calibri"/>
                <w:sz w:val="22"/>
                <w:szCs w:val="22"/>
              </w:rPr>
              <w:t>Los F</w:t>
            </w:r>
            <w:r w:rsidRPr="00563E8A">
              <w:rPr>
                <w:rFonts w:ascii="Calibri" w:hAnsi="Calibri" w:cs="Calibri"/>
                <w:sz w:val="22"/>
                <w:szCs w:val="22"/>
              </w:rPr>
              <w:t>iscal</w:t>
            </w:r>
            <w:r>
              <w:rPr>
                <w:rFonts w:ascii="Calibri" w:hAnsi="Calibri" w:cs="Calibri"/>
                <w:sz w:val="22"/>
                <w:szCs w:val="22"/>
              </w:rPr>
              <w:t>es</w:t>
            </w:r>
            <w:r w:rsidRPr="00563E8A">
              <w:rPr>
                <w:rFonts w:ascii="Calibri" w:hAnsi="Calibri" w:cs="Calibri"/>
                <w:sz w:val="22"/>
                <w:szCs w:val="22"/>
              </w:rPr>
              <w:t xml:space="preserve"> </w:t>
            </w:r>
            <w:r>
              <w:rPr>
                <w:rFonts w:ascii="Calibri" w:hAnsi="Calibri" w:cs="Calibri"/>
                <w:sz w:val="22"/>
                <w:szCs w:val="22"/>
              </w:rPr>
              <w:t xml:space="preserve">de Servicio </w:t>
            </w:r>
            <w:r w:rsidRPr="00563E8A">
              <w:rPr>
                <w:rFonts w:ascii="Calibri" w:hAnsi="Calibri" w:cs="Calibri"/>
                <w:sz w:val="22"/>
                <w:szCs w:val="22"/>
              </w:rPr>
              <w:t>designado</w:t>
            </w:r>
            <w:r>
              <w:rPr>
                <w:rFonts w:ascii="Calibri" w:hAnsi="Calibri" w:cs="Calibri"/>
                <w:sz w:val="22"/>
                <w:szCs w:val="22"/>
              </w:rPr>
              <w:t>s</w:t>
            </w:r>
            <w:r w:rsidRPr="00563E8A">
              <w:rPr>
                <w:rFonts w:ascii="Calibri" w:hAnsi="Calibri" w:cs="Calibri"/>
                <w:sz w:val="22"/>
                <w:szCs w:val="22"/>
              </w:rPr>
              <w:t xml:space="preserve"> para c</w:t>
            </w:r>
            <w:r>
              <w:rPr>
                <w:rFonts w:ascii="Calibri" w:hAnsi="Calibri" w:cs="Calibri"/>
                <w:sz w:val="22"/>
                <w:szCs w:val="22"/>
              </w:rPr>
              <w:t>ada Tramo serán los administradores de</w:t>
            </w:r>
            <w:r w:rsidRPr="00563E8A">
              <w:rPr>
                <w:rFonts w:ascii="Calibri" w:hAnsi="Calibri" w:cs="Calibri"/>
                <w:sz w:val="22"/>
                <w:szCs w:val="22"/>
              </w:rPr>
              <w:t xml:space="preserve"> cada Estación de Servicio, </w:t>
            </w:r>
            <w:r>
              <w:rPr>
                <w:rFonts w:ascii="Calibri" w:hAnsi="Calibri" w:cs="Calibri"/>
                <w:sz w:val="22"/>
                <w:szCs w:val="22"/>
              </w:rPr>
              <w:t>quienes se encargarán</w:t>
            </w:r>
            <w:r w:rsidRPr="00563E8A">
              <w:rPr>
                <w:rFonts w:ascii="Calibri" w:hAnsi="Calibri" w:cs="Calibri"/>
                <w:sz w:val="22"/>
                <w:szCs w:val="22"/>
              </w:rPr>
              <w:t xml:space="preserve"> de </w:t>
            </w:r>
            <w:r>
              <w:rPr>
                <w:rFonts w:ascii="Calibri" w:hAnsi="Calibri" w:cs="Calibri"/>
                <w:sz w:val="22"/>
                <w:szCs w:val="22"/>
              </w:rPr>
              <w:t>hacer conocer al transportista tiempos y traslado del producto</w:t>
            </w:r>
            <w:r w:rsidRPr="00563E8A">
              <w:rPr>
                <w:rFonts w:ascii="Calibri" w:hAnsi="Calibri" w:cs="Calibri"/>
                <w:sz w:val="22"/>
                <w:szCs w:val="22"/>
              </w:rPr>
              <w:t xml:space="preserve"> </w:t>
            </w:r>
            <w:r>
              <w:rPr>
                <w:rFonts w:ascii="Calibri" w:hAnsi="Calibri" w:cs="Calibri"/>
                <w:sz w:val="22"/>
                <w:szCs w:val="22"/>
              </w:rPr>
              <w:t>y coordinar con el transportista aspectos inherentes a la prestación del servicio</w:t>
            </w:r>
            <w:r w:rsidRPr="00563E8A">
              <w:rPr>
                <w:rFonts w:ascii="Calibri" w:hAnsi="Calibri" w:cs="Calibri"/>
                <w:sz w:val="22"/>
                <w:szCs w:val="22"/>
              </w:rPr>
              <w:t xml:space="preserve"> </w:t>
            </w:r>
            <w:r>
              <w:rPr>
                <w:rFonts w:ascii="Calibri" w:hAnsi="Calibri" w:cs="Calibri"/>
                <w:sz w:val="22"/>
                <w:szCs w:val="22"/>
              </w:rPr>
              <w:t xml:space="preserve">y </w:t>
            </w:r>
            <w:r w:rsidRPr="00563E8A">
              <w:rPr>
                <w:rFonts w:ascii="Calibri" w:hAnsi="Calibri" w:cs="Calibri"/>
                <w:sz w:val="22"/>
                <w:szCs w:val="22"/>
              </w:rPr>
              <w:t xml:space="preserve">hacer </w:t>
            </w:r>
            <w:r>
              <w:rPr>
                <w:rFonts w:ascii="Calibri" w:hAnsi="Calibri" w:cs="Calibri"/>
                <w:sz w:val="22"/>
                <w:szCs w:val="22"/>
              </w:rPr>
              <w:t xml:space="preserve">cumplir las </w:t>
            </w:r>
            <w:r w:rsidRPr="00563E8A">
              <w:rPr>
                <w:rFonts w:ascii="Calibri" w:hAnsi="Calibri" w:cs="Calibri"/>
                <w:sz w:val="22"/>
                <w:szCs w:val="22"/>
              </w:rPr>
              <w:t>especificacion</w:t>
            </w:r>
            <w:r>
              <w:rPr>
                <w:rFonts w:ascii="Calibri" w:hAnsi="Calibri" w:cs="Calibri"/>
                <w:sz w:val="22"/>
                <w:szCs w:val="22"/>
              </w:rPr>
              <w:t>es</w:t>
            </w:r>
            <w:r w:rsidRPr="00563E8A">
              <w:rPr>
                <w:rFonts w:ascii="Calibri" w:hAnsi="Calibri" w:cs="Calibri"/>
                <w:sz w:val="22"/>
                <w:szCs w:val="22"/>
              </w:rPr>
              <w:t xml:space="preserve"> técnicas, </w:t>
            </w:r>
            <w:r>
              <w:rPr>
                <w:rFonts w:ascii="Calibri" w:hAnsi="Calibri" w:cs="Calibri"/>
                <w:sz w:val="22"/>
                <w:szCs w:val="22"/>
              </w:rPr>
              <w:t>y</w:t>
            </w:r>
            <w:r w:rsidRPr="00563E8A">
              <w:rPr>
                <w:rFonts w:ascii="Calibri" w:hAnsi="Calibri" w:cs="Calibri"/>
                <w:sz w:val="22"/>
                <w:szCs w:val="22"/>
              </w:rPr>
              <w:t xml:space="preserve"> dará conformidad de forma mensual según contrato estipulado.</w:t>
            </w:r>
          </w:p>
        </w:tc>
      </w:tr>
      <w:tr w:rsidR="00CB2441" w:rsidRPr="00107547" w:rsidTr="007054AD">
        <w:tc>
          <w:tcPr>
            <w:tcW w:w="9339" w:type="dxa"/>
            <w:shd w:val="clear" w:color="auto" w:fill="8DB3E2"/>
          </w:tcPr>
          <w:p w:rsidR="00CB2441" w:rsidRPr="00107547" w:rsidRDefault="00CB2441" w:rsidP="007054AD">
            <w:pPr>
              <w:rPr>
                <w:rFonts w:ascii="Calibri" w:hAnsi="Calibri" w:cs="Calibri"/>
                <w:sz w:val="22"/>
                <w:szCs w:val="22"/>
              </w:rPr>
            </w:pPr>
            <w:r w:rsidRPr="00107547">
              <w:rPr>
                <w:rFonts w:ascii="Calibri" w:hAnsi="Calibri" w:cs="Calibri"/>
                <w:b/>
                <w:bCs/>
                <w:sz w:val="22"/>
                <w:szCs w:val="22"/>
              </w:rPr>
              <w:t>SERVICIOS CONEXOS</w:t>
            </w:r>
            <w:r>
              <w:rPr>
                <w:rFonts w:ascii="Calibri" w:hAnsi="Calibri" w:cs="Calibri"/>
                <w:b/>
                <w:bCs/>
                <w:sz w:val="22"/>
                <w:szCs w:val="22"/>
              </w:rPr>
              <w:t xml:space="preserve"> </w:t>
            </w:r>
          </w:p>
        </w:tc>
      </w:tr>
      <w:tr w:rsidR="00CB2441" w:rsidRPr="00107547" w:rsidTr="00CB2441">
        <w:trPr>
          <w:trHeight w:val="1983"/>
        </w:trPr>
        <w:tc>
          <w:tcPr>
            <w:tcW w:w="9339" w:type="dxa"/>
            <w:shd w:val="clear" w:color="auto" w:fill="auto"/>
          </w:tcPr>
          <w:p w:rsidR="00CB2441" w:rsidRPr="006E7C6C" w:rsidRDefault="00CB2441" w:rsidP="007054AD">
            <w:pPr>
              <w:autoSpaceDE w:val="0"/>
              <w:autoSpaceDN w:val="0"/>
              <w:adjustRightInd w:val="0"/>
              <w:rPr>
                <w:rFonts w:ascii="Calibri" w:hAnsi="Calibri" w:cs="Calibri"/>
                <w:b/>
                <w:sz w:val="22"/>
                <w:szCs w:val="22"/>
              </w:rPr>
            </w:pPr>
            <w:r>
              <w:rPr>
                <w:rFonts w:ascii="Calibri" w:hAnsi="Calibri" w:cs="Calibri"/>
                <w:b/>
                <w:sz w:val="22"/>
                <w:szCs w:val="22"/>
              </w:rPr>
              <w:t>S</w:t>
            </w:r>
            <w:r w:rsidRPr="006E7C6C">
              <w:rPr>
                <w:rFonts w:ascii="Calibri" w:hAnsi="Calibri" w:cs="Calibri"/>
                <w:b/>
                <w:sz w:val="22"/>
                <w:szCs w:val="22"/>
              </w:rPr>
              <w:t>EGUROS Y GARANTÍAS</w:t>
            </w:r>
          </w:p>
          <w:p w:rsidR="00CB2441" w:rsidRPr="006E7C6C" w:rsidRDefault="00CB2441" w:rsidP="007054AD">
            <w:pPr>
              <w:autoSpaceDE w:val="0"/>
              <w:autoSpaceDN w:val="0"/>
              <w:adjustRightInd w:val="0"/>
              <w:rPr>
                <w:rFonts w:ascii="Calibri" w:hAnsi="Calibri" w:cs="Calibri"/>
                <w:sz w:val="22"/>
                <w:szCs w:val="22"/>
              </w:rPr>
            </w:pPr>
          </w:p>
          <w:p w:rsidR="00CB2441" w:rsidRPr="006E7C6C" w:rsidRDefault="00CB2441" w:rsidP="007054AD">
            <w:pPr>
              <w:jc w:val="both"/>
              <w:rPr>
                <w:rFonts w:ascii="Calibri" w:hAnsi="Calibri" w:cs="Calibri"/>
                <w:sz w:val="22"/>
                <w:szCs w:val="22"/>
                <w:lang w:val="es-ES_tradnl"/>
              </w:rPr>
            </w:pPr>
            <w:r w:rsidRPr="006E7C6C">
              <w:rPr>
                <w:rFonts w:ascii="Calibri" w:hAnsi="Calibri" w:cs="Calibri"/>
                <w:sz w:val="22"/>
                <w:szCs w:val="22"/>
                <w:lang w:val="es-ES_tradnl"/>
              </w:rPr>
              <w:t>En caso de ser adjudicado, el Transportista deberá presentar los siguientes seguros y garantías para la suscripción del Contrato respectivo:</w:t>
            </w:r>
          </w:p>
          <w:p w:rsidR="00CB2441" w:rsidRPr="006E7C6C" w:rsidRDefault="00CB2441" w:rsidP="007054AD">
            <w:pPr>
              <w:jc w:val="both"/>
              <w:rPr>
                <w:rFonts w:ascii="Calibri" w:hAnsi="Calibri" w:cs="Calibri"/>
                <w:sz w:val="22"/>
                <w:szCs w:val="22"/>
                <w:lang w:val="es-ES_tradnl"/>
              </w:rPr>
            </w:pPr>
          </w:p>
          <w:p w:rsidR="00CB2441" w:rsidRPr="009B595C" w:rsidRDefault="00CB2441" w:rsidP="00CB2441">
            <w:pPr>
              <w:numPr>
                <w:ilvl w:val="0"/>
                <w:numId w:val="36"/>
              </w:numPr>
              <w:ind w:left="425" w:hanging="426"/>
              <w:contextualSpacing/>
              <w:jc w:val="both"/>
              <w:rPr>
                <w:rFonts w:ascii="Calibri" w:hAnsi="Calibri" w:cs="Calibri"/>
                <w:sz w:val="22"/>
                <w:szCs w:val="22"/>
                <w:lang w:val="es-BO"/>
              </w:rPr>
            </w:pPr>
            <w:r w:rsidRPr="006E7C6C">
              <w:rPr>
                <w:rFonts w:ascii="Calibri" w:hAnsi="Calibri" w:cs="Calibri"/>
                <w:b/>
                <w:sz w:val="22"/>
                <w:szCs w:val="22"/>
                <w:lang w:val="es-BO"/>
              </w:rPr>
              <w:t>Póliza de Responsabilidad Civil por daños a terceros o bienes de terceros, al medio ambiente y al ecosistema,</w:t>
            </w:r>
            <w:r w:rsidRPr="006E7C6C">
              <w:rPr>
                <w:rFonts w:ascii="Calibri" w:hAnsi="Calibri" w:cs="Calibri"/>
                <w:sz w:val="22"/>
                <w:szCs w:val="22"/>
                <w:lang w:val="es-BO"/>
              </w:rPr>
              <w:t xml:space="preserve">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CB2441" w:rsidRDefault="00CB2441" w:rsidP="007054AD">
            <w:pPr>
              <w:ind w:left="425"/>
              <w:contextualSpacing/>
              <w:jc w:val="both"/>
              <w:rPr>
                <w:rFonts w:ascii="Calibri" w:hAnsi="Calibri" w:cs="Calibri"/>
                <w:sz w:val="22"/>
                <w:szCs w:val="22"/>
                <w:lang w:val="es-BO"/>
              </w:rPr>
            </w:pPr>
          </w:p>
          <w:p w:rsidR="00CB2441" w:rsidRPr="006E7C6C" w:rsidRDefault="00CB2441" w:rsidP="007054AD">
            <w:pPr>
              <w:ind w:left="425"/>
              <w:contextualSpacing/>
              <w:jc w:val="both"/>
              <w:rPr>
                <w:rFonts w:ascii="Calibri" w:hAnsi="Calibri" w:cs="Calibri"/>
                <w:sz w:val="22"/>
                <w:szCs w:val="22"/>
                <w:lang w:val="es-BO"/>
              </w:rPr>
            </w:pPr>
            <w:r w:rsidRPr="006E7C6C">
              <w:rPr>
                <w:rFonts w:ascii="Calibri" w:hAnsi="Calibri" w:cs="Calibri"/>
                <w:sz w:val="22"/>
                <w:szCs w:val="22"/>
                <w:lang w:val="es-BO"/>
              </w:rPr>
              <w:t xml:space="preserve">Con cobertura de indemnización para terceros por lesiones corporales, muerte y/o daños materiales causados por el medio transportador de su propiedad o arrendadas conducidas por el transportista, dentro o fuera del tramo donde preste el servicio. </w:t>
            </w:r>
          </w:p>
          <w:p w:rsidR="00CB2441" w:rsidRDefault="00CB2441" w:rsidP="007054AD">
            <w:pPr>
              <w:ind w:left="425"/>
              <w:contextualSpacing/>
              <w:jc w:val="both"/>
              <w:rPr>
                <w:rFonts w:ascii="Calibri" w:hAnsi="Calibri" w:cs="Calibri"/>
                <w:color w:val="000000"/>
                <w:sz w:val="22"/>
                <w:szCs w:val="22"/>
                <w:lang w:val="es-BO"/>
              </w:rPr>
            </w:pPr>
          </w:p>
          <w:p w:rsidR="00CB2441" w:rsidRPr="009B595C" w:rsidRDefault="00CB2441" w:rsidP="007054AD">
            <w:pPr>
              <w:ind w:left="425"/>
              <w:contextualSpacing/>
              <w:jc w:val="both"/>
              <w:rPr>
                <w:rFonts w:ascii="Calibri" w:hAnsi="Calibri" w:cs="Calibri"/>
                <w:sz w:val="22"/>
                <w:szCs w:val="22"/>
              </w:rPr>
            </w:pPr>
            <w:r w:rsidRPr="009B595C">
              <w:rPr>
                <w:rFonts w:ascii="Calibri" w:hAnsi="Calibri" w:cs="Calibri"/>
                <w:sz w:val="22"/>
                <w:szCs w:val="22"/>
              </w:rPr>
              <w:t>Valor asegurado hasta $</w:t>
            </w:r>
            <w:proofErr w:type="spellStart"/>
            <w:r w:rsidRPr="009B595C">
              <w:rPr>
                <w:rFonts w:ascii="Calibri" w:hAnsi="Calibri" w:cs="Calibri"/>
                <w:sz w:val="22"/>
                <w:szCs w:val="22"/>
              </w:rPr>
              <w:t>us</w:t>
            </w:r>
            <w:proofErr w:type="spellEnd"/>
            <w:r w:rsidRPr="009B595C">
              <w:rPr>
                <w:rFonts w:ascii="Calibri" w:hAnsi="Calibri" w:cs="Calibri"/>
                <w:sz w:val="22"/>
                <w:szCs w:val="22"/>
              </w:rPr>
              <w:t>. 100.000.- (CIEN MIL DÓLARES AMERICANOS), por evento y/o reclamo con agregado; cantidad de $</w:t>
            </w:r>
            <w:proofErr w:type="spellStart"/>
            <w:r w:rsidRPr="009B595C">
              <w:rPr>
                <w:rFonts w:ascii="Calibri" w:hAnsi="Calibri" w:cs="Calibri"/>
                <w:sz w:val="22"/>
                <w:szCs w:val="22"/>
              </w:rPr>
              <w:t>us</w:t>
            </w:r>
            <w:proofErr w:type="spellEnd"/>
            <w:r w:rsidRPr="009B595C">
              <w:rPr>
                <w:rFonts w:ascii="Calibri" w:hAnsi="Calibri" w:cs="Calibri"/>
                <w:sz w:val="22"/>
                <w:szCs w:val="22"/>
              </w:rPr>
              <w:t xml:space="preserve">. 500.000 (QUINIENTOS MIL DÓLARES AMERICANOS), en caso de exceder el límite agregado contractual. </w:t>
            </w:r>
          </w:p>
          <w:p w:rsidR="00CB2441" w:rsidRPr="009B595C" w:rsidRDefault="00CB2441" w:rsidP="007054AD">
            <w:pPr>
              <w:ind w:left="425"/>
              <w:jc w:val="both"/>
              <w:rPr>
                <w:rFonts w:ascii="Calibri" w:hAnsi="Calibri" w:cs="Calibri"/>
                <w:sz w:val="22"/>
                <w:szCs w:val="22"/>
              </w:rPr>
            </w:pPr>
          </w:p>
          <w:p w:rsidR="00CB2441" w:rsidRPr="006E7C6C" w:rsidRDefault="00CB2441" w:rsidP="007054AD">
            <w:pPr>
              <w:ind w:left="425"/>
              <w:jc w:val="both"/>
              <w:rPr>
                <w:rFonts w:ascii="Calibri" w:hAnsi="Calibri" w:cs="Calibri"/>
                <w:color w:val="000000"/>
                <w:sz w:val="22"/>
                <w:szCs w:val="22"/>
              </w:rPr>
            </w:pPr>
            <w:r w:rsidRPr="009B595C">
              <w:rPr>
                <w:rFonts w:ascii="Calibri" w:hAnsi="Calibri" w:cs="Calibri"/>
                <w:sz w:val="22"/>
                <w:szCs w:val="22"/>
              </w:rPr>
              <w:t>En caso de exceder el límite agregado contractual (5 eventos) la empresa transportadora deberá presentar una póliza complementaria que amplíe a cubrir cualquier eventualidad bajo los mismos parámetros indicados</w:t>
            </w:r>
            <w:r w:rsidRPr="006E7C6C">
              <w:rPr>
                <w:rFonts w:ascii="Calibri" w:hAnsi="Calibri" w:cs="Calibri"/>
                <w:color w:val="000000"/>
                <w:sz w:val="22"/>
                <w:szCs w:val="22"/>
              </w:rPr>
              <w:t xml:space="preserve"> y/o asumir la responsabilidad de manera directa.</w:t>
            </w:r>
          </w:p>
          <w:p w:rsidR="00CB2441" w:rsidRPr="006E7C6C" w:rsidRDefault="00CB2441" w:rsidP="007054AD">
            <w:pPr>
              <w:ind w:left="425"/>
              <w:jc w:val="both"/>
              <w:rPr>
                <w:rFonts w:ascii="Calibri" w:hAnsi="Calibri" w:cs="Calibri"/>
                <w:color w:val="000000"/>
                <w:sz w:val="22"/>
                <w:szCs w:val="22"/>
              </w:rPr>
            </w:pPr>
          </w:p>
          <w:p w:rsidR="00CB2441" w:rsidRPr="006E7C6C" w:rsidRDefault="00CB2441" w:rsidP="007054AD">
            <w:pPr>
              <w:ind w:left="425"/>
              <w:jc w:val="both"/>
              <w:rPr>
                <w:rFonts w:ascii="Calibri" w:hAnsi="Calibri" w:cs="Calibri"/>
                <w:color w:val="000000"/>
                <w:sz w:val="22"/>
                <w:szCs w:val="22"/>
              </w:rPr>
            </w:pPr>
            <w:r w:rsidRPr="006E7C6C">
              <w:rPr>
                <w:rFonts w:ascii="Calibri" w:hAnsi="Calibri" w:cs="Calibri"/>
                <w:sz w:val="22"/>
                <w:szCs w:val="22"/>
              </w:rPr>
              <w:t xml:space="preserve">La póliza debe tener Límite Geográfico de acuerdo a los servicios que brindara el  contrato: NACIONAL </w:t>
            </w:r>
          </w:p>
          <w:p w:rsidR="00CB2441" w:rsidRPr="006E7C6C" w:rsidRDefault="00CB2441" w:rsidP="007054AD">
            <w:pPr>
              <w:tabs>
                <w:tab w:val="left" w:pos="993"/>
              </w:tabs>
              <w:contextualSpacing/>
              <w:jc w:val="both"/>
              <w:rPr>
                <w:rFonts w:ascii="Calibri" w:hAnsi="Calibri" w:cs="Calibri"/>
                <w:b/>
                <w:sz w:val="22"/>
                <w:szCs w:val="22"/>
              </w:rPr>
            </w:pPr>
          </w:p>
          <w:p w:rsidR="00CB2441" w:rsidRPr="006E7C6C" w:rsidRDefault="00CB2441" w:rsidP="00CB2441">
            <w:pPr>
              <w:numPr>
                <w:ilvl w:val="0"/>
                <w:numId w:val="36"/>
              </w:numPr>
              <w:tabs>
                <w:tab w:val="left" w:pos="426"/>
              </w:tabs>
              <w:spacing w:after="200"/>
              <w:ind w:left="426" w:hanging="426"/>
              <w:contextualSpacing/>
              <w:jc w:val="both"/>
              <w:rPr>
                <w:rFonts w:ascii="Calibri" w:hAnsi="Calibri" w:cs="Calibri"/>
                <w:sz w:val="22"/>
                <w:szCs w:val="22"/>
              </w:rPr>
            </w:pPr>
            <w:r w:rsidRPr="006E7C6C">
              <w:rPr>
                <w:rFonts w:ascii="Calibri" w:hAnsi="Calibri" w:cs="Calibri"/>
                <w:b/>
                <w:sz w:val="22"/>
                <w:szCs w:val="22"/>
              </w:rPr>
              <w:t xml:space="preserve">Seguro de Transporte contra todo riesgo de Producto Transportado </w:t>
            </w:r>
            <w:r w:rsidRPr="006E7C6C">
              <w:rPr>
                <w:rFonts w:ascii="Calibri" w:hAnsi="Calibri" w:cs="Calibri"/>
                <w:sz w:val="22"/>
                <w:szCs w:val="22"/>
              </w:rPr>
              <w:t xml:space="preserve">con cobertura desde el punto de despacho y/o carguío hasta el punto de recepción y/o </w:t>
            </w:r>
            <w:proofErr w:type="spellStart"/>
            <w:r w:rsidRPr="006E7C6C">
              <w:rPr>
                <w:rFonts w:ascii="Calibri" w:hAnsi="Calibri" w:cs="Calibri"/>
                <w:sz w:val="22"/>
                <w:szCs w:val="22"/>
              </w:rPr>
              <w:t>descarguío</w:t>
            </w:r>
            <w:proofErr w:type="spellEnd"/>
            <w:r w:rsidRPr="006E7C6C">
              <w:rPr>
                <w:rFonts w:ascii="Calibri" w:hAnsi="Calibri" w:cs="Calibri"/>
                <w:sz w:val="22"/>
                <w:szCs w:val="22"/>
              </w:rPr>
              <w:t xml:space="preserve"> (CLÁUSULA A DEL INSTITUTO DE LONDRES) que cubra el Valor Total del producto transportado, ante cualquier eventualidad, considerando un límite por travesía o despacho de acuerdo a la capacidad de cada cisterna y/o vagón declarado en $</w:t>
            </w:r>
            <w:proofErr w:type="spellStart"/>
            <w:r w:rsidRPr="006E7C6C">
              <w:rPr>
                <w:rFonts w:ascii="Calibri" w:hAnsi="Calibri" w:cs="Calibri"/>
                <w:sz w:val="22"/>
                <w:szCs w:val="22"/>
              </w:rPr>
              <w:t>us</w:t>
            </w:r>
            <w:proofErr w:type="spellEnd"/>
            <w:r w:rsidRPr="006E7C6C">
              <w:rPr>
                <w:rFonts w:ascii="Calibri" w:hAnsi="Calibri" w:cs="Calibri"/>
                <w:sz w:val="22"/>
                <w:szCs w:val="22"/>
              </w:rPr>
              <w:t>.  Esta póliza debe estar necesariamente subrogada a favor de YPFB.</w:t>
            </w:r>
          </w:p>
          <w:p w:rsidR="00CB2441" w:rsidRPr="006E7C6C" w:rsidRDefault="00CB2441" w:rsidP="007054AD">
            <w:pPr>
              <w:ind w:left="1068" w:firstLine="348"/>
              <w:jc w:val="both"/>
              <w:rPr>
                <w:rFonts w:ascii="Calibri" w:hAnsi="Calibri" w:cs="Calibri"/>
                <w:sz w:val="22"/>
                <w:szCs w:val="22"/>
              </w:rPr>
            </w:pPr>
          </w:p>
          <w:p w:rsidR="00CB2441" w:rsidRPr="006E7C6C" w:rsidRDefault="00CB2441" w:rsidP="007054AD">
            <w:pPr>
              <w:ind w:left="852" w:firstLine="141"/>
              <w:jc w:val="both"/>
              <w:rPr>
                <w:rFonts w:ascii="Calibri" w:hAnsi="Calibri" w:cs="Calibri"/>
                <w:sz w:val="22"/>
                <w:szCs w:val="22"/>
                <w:lang w:val="es-ES_tradnl"/>
              </w:rPr>
            </w:pPr>
            <w:r w:rsidRPr="006E7C6C">
              <w:rPr>
                <w:rFonts w:ascii="Calibri" w:hAnsi="Calibri" w:cs="Calibri"/>
                <w:b/>
                <w:sz w:val="22"/>
                <w:szCs w:val="22"/>
                <w:lang w:val="es-ES_tradnl"/>
              </w:rPr>
              <w:t>Valor Asegurado:</w:t>
            </w:r>
            <w:r w:rsidRPr="006E7C6C">
              <w:rPr>
                <w:rFonts w:ascii="Calibri" w:hAnsi="Calibri" w:cs="Calibri"/>
                <w:sz w:val="22"/>
                <w:szCs w:val="22"/>
                <w:lang w:val="es-ES_tradnl"/>
              </w:rPr>
              <w:t xml:space="preserve"> En base al costo del producto.</w:t>
            </w:r>
          </w:p>
          <w:p w:rsidR="00CB2441" w:rsidRPr="009E696D" w:rsidRDefault="00CB2441" w:rsidP="007054AD">
            <w:pPr>
              <w:ind w:left="852" w:firstLine="141"/>
              <w:jc w:val="both"/>
              <w:rPr>
                <w:rFonts w:ascii="Cambria" w:hAnsi="Cambria" w:cs="Arial"/>
                <w:sz w:val="18"/>
                <w:szCs w:val="18"/>
                <w:lang w:val="es-ES_tradnl"/>
              </w:rPr>
            </w:pPr>
          </w:p>
          <w:p w:rsidR="00CB2441" w:rsidRPr="009E696D" w:rsidRDefault="00CB2441" w:rsidP="007054AD">
            <w:pPr>
              <w:ind w:left="567"/>
              <w:jc w:val="both"/>
              <w:rPr>
                <w:rFonts w:ascii="Cambria" w:hAnsi="Cambria" w:cs="Arial"/>
                <w:sz w:val="8"/>
                <w:szCs w:val="8"/>
                <w:lang w:val="es-ES_tradnl"/>
              </w:rPr>
            </w:pPr>
          </w:p>
          <w:tbl>
            <w:tblPr>
              <w:tblW w:w="4518" w:type="dxa"/>
              <w:jc w:val="center"/>
              <w:tblCellMar>
                <w:left w:w="70" w:type="dxa"/>
                <w:right w:w="70" w:type="dxa"/>
              </w:tblCellMar>
              <w:tblLook w:val="04A0" w:firstRow="1" w:lastRow="0" w:firstColumn="1" w:lastColumn="0" w:noHBand="0" w:noVBand="1"/>
            </w:tblPr>
            <w:tblGrid>
              <w:gridCol w:w="1160"/>
              <w:gridCol w:w="3358"/>
            </w:tblGrid>
            <w:tr w:rsidR="00CB2441" w:rsidRPr="009E696D" w:rsidTr="007054AD">
              <w:trPr>
                <w:trHeight w:val="82"/>
                <w:jc w:val="center"/>
              </w:trPr>
              <w:tc>
                <w:tcPr>
                  <w:tcW w:w="1160" w:type="dxa"/>
                  <w:tcBorders>
                    <w:top w:val="double" w:sz="6" w:space="0" w:color="auto"/>
                    <w:left w:val="double" w:sz="6" w:space="0" w:color="auto"/>
                    <w:bottom w:val="single" w:sz="4" w:space="0" w:color="auto"/>
                    <w:right w:val="single" w:sz="4" w:space="0" w:color="auto"/>
                  </w:tcBorders>
                  <w:shd w:val="clear" w:color="000000" w:fill="B8CCE4"/>
                  <w:vAlign w:val="center"/>
                </w:tcPr>
                <w:p w:rsidR="00CB2441" w:rsidRPr="009E696D" w:rsidRDefault="00CB2441" w:rsidP="007054AD">
                  <w:pPr>
                    <w:jc w:val="center"/>
                    <w:rPr>
                      <w:rFonts w:ascii="Cambria" w:hAnsi="Cambria"/>
                      <w:b/>
                      <w:bCs/>
                      <w:color w:val="000000"/>
                      <w:sz w:val="16"/>
                      <w:szCs w:val="16"/>
                    </w:rPr>
                  </w:pPr>
                  <w:r w:rsidRPr="009E696D">
                    <w:rPr>
                      <w:rFonts w:ascii="Cambria" w:hAnsi="Cambria"/>
                      <w:b/>
                      <w:bCs/>
                      <w:color w:val="000000"/>
                      <w:sz w:val="16"/>
                      <w:szCs w:val="16"/>
                    </w:rPr>
                    <w:t>Producto</w:t>
                  </w:r>
                </w:p>
              </w:tc>
              <w:tc>
                <w:tcPr>
                  <w:tcW w:w="3358" w:type="dxa"/>
                  <w:tcBorders>
                    <w:top w:val="double" w:sz="6" w:space="0" w:color="auto"/>
                    <w:left w:val="single" w:sz="4" w:space="0" w:color="auto"/>
                    <w:bottom w:val="single" w:sz="4" w:space="0" w:color="auto"/>
                    <w:right w:val="double" w:sz="6" w:space="0" w:color="auto"/>
                  </w:tcBorders>
                  <w:shd w:val="clear" w:color="000000" w:fill="B8CCE4"/>
                  <w:vAlign w:val="center"/>
                </w:tcPr>
                <w:p w:rsidR="00CB2441" w:rsidRPr="009E696D" w:rsidRDefault="00CB2441" w:rsidP="007054AD">
                  <w:pPr>
                    <w:jc w:val="center"/>
                    <w:rPr>
                      <w:rFonts w:ascii="Cambria" w:hAnsi="Cambria"/>
                      <w:b/>
                      <w:bCs/>
                      <w:color w:val="000000"/>
                      <w:sz w:val="16"/>
                      <w:szCs w:val="16"/>
                    </w:rPr>
                  </w:pPr>
                  <w:r w:rsidRPr="009E696D">
                    <w:rPr>
                      <w:rFonts w:ascii="Cambria" w:hAnsi="Cambria"/>
                      <w:b/>
                      <w:bCs/>
                      <w:color w:val="000000"/>
                      <w:sz w:val="16"/>
                      <w:szCs w:val="16"/>
                    </w:rPr>
                    <w:t>Costo de Producto</w:t>
                  </w:r>
                </w:p>
              </w:tc>
            </w:tr>
            <w:tr w:rsidR="00CB2441" w:rsidRPr="009E696D" w:rsidTr="007054AD">
              <w:trPr>
                <w:trHeight w:val="106"/>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CB2441" w:rsidRPr="009E696D" w:rsidRDefault="00CB2441" w:rsidP="007054AD">
                  <w:pPr>
                    <w:jc w:val="center"/>
                    <w:rPr>
                      <w:rFonts w:ascii="Cambria" w:hAnsi="Cambria"/>
                      <w:color w:val="000000"/>
                      <w:sz w:val="16"/>
                      <w:szCs w:val="16"/>
                    </w:rPr>
                  </w:pPr>
                  <w:r w:rsidRPr="009E696D">
                    <w:rPr>
                      <w:rFonts w:ascii="Cambria" w:hAnsi="Cambria"/>
                      <w:color w:val="000000"/>
                      <w:sz w:val="16"/>
                      <w:szCs w:val="16"/>
                    </w:rPr>
                    <w:t>Gasolina</w:t>
                  </w:r>
                </w:p>
              </w:tc>
              <w:tc>
                <w:tcPr>
                  <w:tcW w:w="3358" w:type="dxa"/>
                  <w:tcBorders>
                    <w:top w:val="single" w:sz="4" w:space="0" w:color="auto"/>
                    <w:left w:val="single" w:sz="4" w:space="0" w:color="auto"/>
                    <w:bottom w:val="single" w:sz="4" w:space="0" w:color="auto"/>
                    <w:right w:val="double" w:sz="6" w:space="0" w:color="auto"/>
                  </w:tcBorders>
                  <w:vAlign w:val="bottom"/>
                </w:tcPr>
                <w:p w:rsidR="00CB2441" w:rsidRPr="009E696D" w:rsidRDefault="00CB2441" w:rsidP="007054AD">
                  <w:pPr>
                    <w:jc w:val="center"/>
                    <w:rPr>
                      <w:rFonts w:ascii="Cambria" w:hAnsi="Cambria"/>
                      <w:color w:val="000000"/>
                      <w:sz w:val="16"/>
                      <w:szCs w:val="16"/>
                    </w:rPr>
                  </w:pPr>
                  <w:r w:rsidRPr="009E696D">
                    <w:rPr>
                      <w:rFonts w:ascii="Cambria" w:hAnsi="Cambria"/>
                      <w:color w:val="000000"/>
                      <w:sz w:val="16"/>
                      <w:szCs w:val="16"/>
                    </w:rPr>
                    <w:t>Precio Pre-Terminal</w:t>
                  </w:r>
                </w:p>
              </w:tc>
            </w:tr>
            <w:tr w:rsidR="00CB2441" w:rsidRPr="009E696D" w:rsidTr="007054AD">
              <w:trPr>
                <w:trHeight w:val="184"/>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CB2441" w:rsidRPr="009E696D" w:rsidRDefault="00CB2441" w:rsidP="007054AD">
                  <w:pPr>
                    <w:jc w:val="center"/>
                    <w:rPr>
                      <w:rFonts w:ascii="Cambria" w:hAnsi="Cambria"/>
                      <w:color w:val="000000"/>
                      <w:sz w:val="16"/>
                      <w:szCs w:val="16"/>
                    </w:rPr>
                  </w:pPr>
                  <w:proofErr w:type="spellStart"/>
                  <w:r w:rsidRPr="009E696D">
                    <w:rPr>
                      <w:rFonts w:ascii="Cambria" w:hAnsi="Cambria"/>
                      <w:color w:val="000000"/>
                      <w:sz w:val="16"/>
                      <w:szCs w:val="16"/>
                    </w:rPr>
                    <w:t>Diesel</w:t>
                  </w:r>
                  <w:proofErr w:type="spellEnd"/>
                  <w:r w:rsidRPr="009E696D">
                    <w:rPr>
                      <w:rFonts w:ascii="Cambria" w:hAnsi="Cambria"/>
                      <w:color w:val="000000"/>
                      <w:sz w:val="16"/>
                      <w:szCs w:val="16"/>
                    </w:rPr>
                    <w:t xml:space="preserve"> Oíl </w:t>
                  </w:r>
                </w:p>
              </w:tc>
              <w:tc>
                <w:tcPr>
                  <w:tcW w:w="3358" w:type="dxa"/>
                  <w:tcBorders>
                    <w:top w:val="single" w:sz="4" w:space="0" w:color="auto"/>
                    <w:left w:val="single" w:sz="4" w:space="0" w:color="auto"/>
                    <w:bottom w:val="single" w:sz="4" w:space="0" w:color="auto"/>
                    <w:right w:val="double" w:sz="6" w:space="0" w:color="auto"/>
                  </w:tcBorders>
                  <w:vAlign w:val="bottom"/>
                </w:tcPr>
                <w:p w:rsidR="00CB2441" w:rsidRPr="009E696D" w:rsidRDefault="00CB2441" w:rsidP="007054AD">
                  <w:pPr>
                    <w:jc w:val="center"/>
                    <w:rPr>
                      <w:rFonts w:ascii="Cambria" w:hAnsi="Cambria"/>
                      <w:color w:val="000000"/>
                      <w:sz w:val="16"/>
                      <w:szCs w:val="16"/>
                    </w:rPr>
                  </w:pPr>
                  <w:r w:rsidRPr="009E696D">
                    <w:rPr>
                      <w:rFonts w:ascii="Cambria" w:hAnsi="Cambria"/>
                      <w:color w:val="000000"/>
                      <w:sz w:val="16"/>
                      <w:szCs w:val="16"/>
                    </w:rPr>
                    <w:t>Precio Pre-Terminal</w:t>
                  </w:r>
                </w:p>
              </w:tc>
            </w:tr>
          </w:tbl>
          <w:p w:rsidR="00CB2441" w:rsidRPr="009E696D" w:rsidRDefault="00CB2441" w:rsidP="007054AD">
            <w:pPr>
              <w:ind w:left="426"/>
              <w:jc w:val="both"/>
              <w:rPr>
                <w:rFonts w:ascii="Cambria" w:hAnsi="Cambria"/>
                <w:sz w:val="18"/>
                <w:szCs w:val="18"/>
              </w:rPr>
            </w:pPr>
          </w:p>
          <w:p w:rsidR="00CB2441" w:rsidRPr="006E7C6C" w:rsidRDefault="00CB2441" w:rsidP="007054AD">
            <w:pPr>
              <w:ind w:left="426"/>
              <w:jc w:val="both"/>
              <w:rPr>
                <w:rFonts w:ascii="Calibri" w:hAnsi="Calibri" w:cs="Calibri"/>
                <w:sz w:val="22"/>
                <w:szCs w:val="22"/>
              </w:rPr>
            </w:pPr>
            <w:r w:rsidRPr="006E7C6C">
              <w:rPr>
                <w:rFonts w:ascii="Calibri" w:hAnsi="Calibri" w:cs="Calibri"/>
                <w:sz w:val="22"/>
                <w:szCs w:val="22"/>
              </w:rPr>
              <w:t>YPFB podrá realizar el descuento del valor de productos perdidos y no cancelados por el seguro dentro de un plazo de 60 días después de ocurrido el siniestro, de la facturación por transporte.</w:t>
            </w:r>
          </w:p>
          <w:p w:rsidR="00CB2441" w:rsidRPr="006E7C6C" w:rsidRDefault="00CB2441" w:rsidP="007054AD">
            <w:pPr>
              <w:jc w:val="both"/>
              <w:rPr>
                <w:rFonts w:ascii="Calibri" w:hAnsi="Calibri" w:cs="Calibri"/>
                <w:sz w:val="22"/>
                <w:szCs w:val="22"/>
              </w:rPr>
            </w:pPr>
          </w:p>
          <w:p w:rsidR="00CB2441" w:rsidRPr="009B595C" w:rsidRDefault="00CB2441" w:rsidP="00CB2441">
            <w:pPr>
              <w:numPr>
                <w:ilvl w:val="0"/>
                <w:numId w:val="37"/>
              </w:numPr>
              <w:ind w:left="426" w:hanging="426"/>
              <w:contextualSpacing/>
              <w:jc w:val="both"/>
              <w:rPr>
                <w:rFonts w:ascii="Calibri" w:hAnsi="Calibri" w:cs="Calibri"/>
                <w:sz w:val="22"/>
                <w:szCs w:val="22"/>
              </w:rPr>
            </w:pPr>
            <w:r w:rsidRPr="006E7C6C">
              <w:rPr>
                <w:rFonts w:ascii="Calibri" w:hAnsi="Calibri" w:cs="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CB2441" w:rsidRPr="006E7C6C" w:rsidRDefault="00CB2441" w:rsidP="00CB2441">
            <w:pPr>
              <w:numPr>
                <w:ilvl w:val="0"/>
                <w:numId w:val="37"/>
              </w:numPr>
              <w:ind w:left="426" w:hanging="426"/>
              <w:contextualSpacing/>
              <w:jc w:val="both"/>
              <w:rPr>
                <w:rFonts w:ascii="Calibri" w:hAnsi="Calibri" w:cs="Calibri"/>
                <w:sz w:val="22"/>
                <w:szCs w:val="22"/>
              </w:rPr>
            </w:pPr>
            <w:r w:rsidRPr="006E7C6C">
              <w:rPr>
                <w:rFonts w:ascii="Calibri" w:hAnsi="Calibri" w:cs="Calibri"/>
                <w:sz w:val="22"/>
                <w:szCs w:val="22"/>
              </w:rPr>
              <w:t>El transportista, una vez adjudicado, deberá entregar una copia de las citadas pólizas a YPFB antes de la suscripción del contrato.</w:t>
            </w:r>
          </w:p>
          <w:p w:rsidR="00CB2441" w:rsidRPr="006E7C6C" w:rsidRDefault="00CB2441" w:rsidP="007054AD">
            <w:pPr>
              <w:ind w:left="426" w:hanging="426"/>
              <w:rPr>
                <w:rFonts w:ascii="Calibri" w:hAnsi="Calibri" w:cs="Calibri"/>
                <w:sz w:val="22"/>
                <w:szCs w:val="22"/>
              </w:rPr>
            </w:pPr>
          </w:p>
          <w:p w:rsidR="00CB2441" w:rsidRPr="006E7C6C" w:rsidRDefault="00CB2441" w:rsidP="007054AD">
            <w:pPr>
              <w:autoSpaceDE w:val="0"/>
              <w:autoSpaceDN w:val="0"/>
              <w:adjustRightInd w:val="0"/>
              <w:rPr>
                <w:rFonts w:ascii="Calibri" w:hAnsi="Calibri" w:cs="Calibri"/>
                <w:sz w:val="22"/>
                <w:szCs w:val="22"/>
              </w:rPr>
            </w:pPr>
            <w:r w:rsidRPr="006E7C6C">
              <w:rPr>
                <w:rFonts w:ascii="Calibri" w:hAnsi="Calibri" w:cs="Calibri"/>
                <w:sz w:val="22"/>
                <w:szCs w:val="22"/>
              </w:rPr>
              <w:t>En caso de incumplimiento a la presentación de cualquiera de las pólizas requeridas, el transportista es enteramente responsable de los daños materiales y personales que pueda ocasionar dejando indemne a YPFB</w:t>
            </w:r>
          </w:p>
          <w:p w:rsidR="00CB2441" w:rsidRDefault="00CB2441" w:rsidP="007054AD">
            <w:pPr>
              <w:autoSpaceDE w:val="0"/>
              <w:autoSpaceDN w:val="0"/>
              <w:adjustRightInd w:val="0"/>
              <w:rPr>
                <w:rFonts w:ascii="Calibri" w:hAnsi="Calibri" w:cs="Calibri"/>
                <w:sz w:val="22"/>
                <w:szCs w:val="22"/>
              </w:rPr>
            </w:pPr>
          </w:p>
          <w:p w:rsidR="00CB2441" w:rsidRPr="00A073A8" w:rsidRDefault="00CB2441" w:rsidP="007054AD">
            <w:pPr>
              <w:tabs>
                <w:tab w:val="left" w:pos="567"/>
              </w:tabs>
              <w:rPr>
                <w:rFonts w:ascii="Calibri" w:hAnsi="Calibri" w:cs="Calibri"/>
                <w:b/>
                <w:sz w:val="22"/>
                <w:szCs w:val="22"/>
              </w:rPr>
            </w:pPr>
            <w:r w:rsidRPr="00A073A8">
              <w:rPr>
                <w:rFonts w:ascii="Calibri" w:hAnsi="Calibri" w:cs="Calibri"/>
                <w:b/>
                <w:sz w:val="22"/>
                <w:szCs w:val="22"/>
              </w:rPr>
              <w:t xml:space="preserve">GARANTÍA DE CUMPLIMIENTO DE CONTRATO </w:t>
            </w:r>
          </w:p>
          <w:p w:rsidR="00CB2441" w:rsidRPr="00A073A8" w:rsidRDefault="00CB2441" w:rsidP="007054AD">
            <w:pPr>
              <w:tabs>
                <w:tab w:val="left" w:pos="567"/>
              </w:tabs>
              <w:rPr>
                <w:rFonts w:ascii="Calibri" w:hAnsi="Calibri" w:cs="Calibri"/>
                <w:b/>
                <w:sz w:val="22"/>
                <w:szCs w:val="22"/>
              </w:rPr>
            </w:pPr>
          </w:p>
          <w:p w:rsidR="00CB2441" w:rsidRPr="00A073A8" w:rsidRDefault="00CB2441" w:rsidP="007054AD">
            <w:pPr>
              <w:jc w:val="both"/>
              <w:rPr>
                <w:rFonts w:ascii="Calibri" w:hAnsi="Calibri" w:cs="Calibri"/>
                <w:snapToGrid w:val="0"/>
                <w:sz w:val="22"/>
                <w:szCs w:val="22"/>
              </w:rPr>
            </w:pPr>
            <w:r w:rsidRPr="00A073A8">
              <w:rPr>
                <w:rFonts w:ascii="Calibri" w:hAnsi="Calibri" w:cs="Calibri"/>
                <w:snapToGrid w:val="0"/>
                <w:sz w:val="22"/>
                <w:szCs w:val="22"/>
              </w:rPr>
              <w:t xml:space="preserve">Para la Garantía de Cumplimiento de Contrato el adjudicado deberá presentar </w:t>
            </w:r>
            <w:r w:rsidRPr="00A073A8">
              <w:rPr>
                <w:rFonts w:ascii="Calibri" w:hAnsi="Calibri" w:cs="Calibri"/>
                <w:sz w:val="22"/>
                <w:szCs w:val="22"/>
              </w:rPr>
              <w:t>para la suscripción del contrato</w:t>
            </w:r>
            <w:r w:rsidRPr="00A073A8">
              <w:rPr>
                <w:rFonts w:ascii="Calibri" w:hAnsi="Calibri" w:cs="Calibri"/>
                <w:snapToGrid w:val="0"/>
                <w:sz w:val="22"/>
                <w:szCs w:val="22"/>
              </w:rPr>
              <w:t>, una</w:t>
            </w:r>
            <w:r w:rsidRPr="00A073A8">
              <w:rPr>
                <w:rFonts w:ascii="Calibri" w:hAnsi="Calibri" w:cs="Calibri"/>
                <w:b/>
                <w:snapToGrid w:val="0"/>
                <w:sz w:val="22"/>
                <w:szCs w:val="22"/>
              </w:rPr>
              <w:t xml:space="preserve"> Boleta de Garantía </w:t>
            </w:r>
            <w:r>
              <w:rPr>
                <w:rFonts w:ascii="Calibri" w:hAnsi="Calibri" w:cs="Calibri"/>
                <w:b/>
                <w:snapToGrid w:val="0"/>
                <w:sz w:val="22"/>
                <w:szCs w:val="22"/>
              </w:rPr>
              <w:t xml:space="preserve">o Garantía </w:t>
            </w:r>
            <w:r w:rsidRPr="00A073A8">
              <w:rPr>
                <w:rFonts w:ascii="Calibri" w:hAnsi="Calibri" w:cs="Calibri"/>
                <w:b/>
                <w:snapToGrid w:val="0"/>
                <w:sz w:val="22"/>
                <w:szCs w:val="22"/>
              </w:rPr>
              <w:t xml:space="preserve">a Primer Requerimiento </w:t>
            </w:r>
            <w:r w:rsidRPr="00A073A8">
              <w:rPr>
                <w:rFonts w:ascii="Calibri" w:hAnsi="Calibri" w:cs="Calibri"/>
                <w:sz w:val="22"/>
                <w:szCs w:val="22"/>
                <w:lang w:val="es-ES_tradnl"/>
              </w:rPr>
              <w:t>con las siguientes características: renovable, irrevocable y de ejecución inmediata</w:t>
            </w:r>
            <w:r w:rsidRPr="00A073A8">
              <w:rPr>
                <w:rFonts w:ascii="Calibri" w:hAnsi="Calibri" w:cs="Calibri"/>
                <w:snapToGrid w:val="0"/>
                <w:sz w:val="22"/>
                <w:szCs w:val="22"/>
              </w:rPr>
              <w:t xml:space="preserve"> a simple requerimiento de YPFB, por un valor equivalente al </w:t>
            </w:r>
            <w:r w:rsidRPr="00A073A8">
              <w:rPr>
                <w:rFonts w:ascii="Calibri" w:hAnsi="Calibri" w:cs="Calibri"/>
                <w:b/>
                <w:snapToGrid w:val="0"/>
                <w:sz w:val="22"/>
                <w:szCs w:val="22"/>
              </w:rPr>
              <w:t>siete por ciento (7%) del monto total del contrato,</w:t>
            </w:r>
            <w:r w:rsidRPr="00A073A8">
              <w:rPr>
                <w:rFonts w:ascii="Calibri" w:hAnsi="Calibri" w:cs="Calibri"/>
                <w:sz w:val="22"/>
                <w:szCs w:val="22"/>
                <w:lang w:val="es-ES_tradnl"/>
              </w:rPr>
              <w:t xml:space="preserve"> o</w:t>
            </w:r>
            <w:r w:rsidRPr="00A073A8">
              <w:rPr>
                <w:rFonts w:ascii="Calibri" w:hAnsi="Calibri" w:cs="Calibri"/>
                <w:snapToGrid w:val="0"/>
                <w:sz w:val="22"/>
                <w:szCs w:val="22"/>
              </w:rPr>
              <w:t xml:space="preserve"> en su defecto deberá hacer llegar Nota Expresa autorizando la retención del </w:t>
            </w:r>
            <w:r w:rsidRPr="00A073A8">
              <w:rPr>
                <w:rFonts w:ascii="Calibri" w:hAnsi="Calibri" w:cs="Calibri"/>
                <w:sz w:val="22"/>
                <w:szCs w:val="22"/>
              </w:rPr>
              <w:t>siete por ciento (7%) de cada pago parcial</w:t>
            </w:r>
            <w:r w:rsidRPr="00A073A8">
              <w:rPr>
                <w:rFonts w:ascii="Calibri" w:hAnsi="Calibri" w:cs="Calibri"/>
                <w:snapToGrid w:val="0"/>
                <w:sz w:val="22"/>
                <w:szCs w:val="22"/>
              </w:rPr>
              <w:t xml:space="preserve">. </w:t>
            </w:r>
          </w:p>
          <w:p w:rsidR="00CB2441" w:rsidRPr="00A073A8" w:rsidRDefault="00CB2441" w:rsidP="007054AD">
            <w:pPr>
              <w:ind w:left="567"/>
              <w:jc w:val="both"/>
              <w:rPr>
                <w:rFonts w:ascii="Calibri" w:hAnsi="Calibri" w:cs="Calibri"/>
                <w:snapToGrid w:val="0"/>
                <w:sz w:val="22"/>
                <w:szCs w:val="22"/>
              </w:rPr>
            </w:pPr>
          </w:p>
          <w:p w:rsidR="00CB2441" w:rsidRPr="00A073A8" w:rsidRDefault="00CB2441" w:rsidP="007054AD">
            <w:pPr>
              <w:jc w:val="both"/>
              <w:rPr>
                <w:rFonts w:ascii="Calibri" w:hAnsi="Calibri" w:cs="Calibri"/>
                <w:snapToGrid w:val="0"/>
                <w:sz w:val="22"/>
                <w:szCs w:val="22"/>
              </w:rPr>
            </w:pPr>
            <w:r w:rsidRPr="00A073A8">
              <w:rPr>
                <w:rFonts w:ascii="Calibri" w:hAnsi="Calibri" w:cs="Calibri"/>
                <w:snapToGrid w:val="0"/>
                <w:sz w:val="22"/>
                <w:szCs w:val="22"/>
              </w:rPr>
              <w:t xml:space="preserve">La Garantía de cumplimiento de contrato deberá tener una validez </w:t>
            </w:r>
            <w:r w:rsidRPr="00A073A8">
              <w:rPr>
                <w:rFonts w:ascii="Calibri" w:hAnsi="Calibri" w:cs="Calibri"/>
                <w:sz w:val="22"/>
                <w:szCs w:val="22"/>
              </w:rPr>
              <w:t>de 60 días calendarios adicionales a partir de la finalización del contrato.</w:t>
            </w:r>
            <w:r w:rsidRPr="00A073A8">
              <w:rPr>
                <w:rFonts w:ascii="Calibri" w:hAnsi="Calibri" w:cs="Calibri"/>
                <w:snapToGrid w:val="0"/>
                <w:sz w:val="22"/>
                <w:szCs w:val="22"/>
              </w:rPr>
              <w:t xml:space="preserve"> </w:t>
            </w:r>
          </w:p>
          <w:p w:rsidR="00CB2441" w:rsidRDefault="00CB2441" w:rsidP="007054AD">
            <w:pPr>
              <w:jc w:val="both"/>
              <w:rPr>
                <w:rFonts w:ascii="Calibri" w:hAnsi="Calibri" w:cs="Calibri"/>
                <w:sz w:val="22"/>
                <w:szCs w:val="22"/>
              </w:rPr>
            </w:pPr>
          </w:p>
          <w:p w:rsidR="00CB2441" w:rsidRDefault="00CB2441" w:rsidP="007054AD">
            <w:pPr>
              <w:jc w:val="both"/>
              <w:rPr>
                <w:rFonts w:ascii="Calibri" w:hAnsi="Calibri" w:cs="Calibri"/>
                <w:b/>
                <w:sz w:val="22"/>
                <w:szCs w:val="22"/>
                <w:lang w:val="es-ES_tradnl"/>
              </w:rPr>
            </w:pPr>
            <w:r w:rsidRPr="004D6836">
              <w:rPr>
                <w:rFonts w:ascii="Calibri" w:hAnsi="Calibri" w:cs="Calibri"/>
                <w:b/>
                <w:sz w:val="22"/>
                <w:szCs w:val="22"/>
                <w:lang w:val="es-ES_tradnl"/>
              </w:rPr>
              <w:t xml:space="preserve">LICENCIAS AMBIENTALES PARA EJECUCIÓN DEL SERVICIO </w:t>
            </w:r>
          </w:p>
          <w:p w:rsidR="00CB2441" w:rsidRDefault="00CB2441" w:rsidP="007054AD">
            <w:pPr>
              <w:jc w:val="both"/>
              <w:rPr>
                <w:rFonts w:ascii="Calibri" w:hAnsi="Calibri" w:cs="Calibri"/>
                <w:b/>
                <w:sz w:val="22"/>
                <w:szCs w:val="22"/>
                <w:lang w:val="es-ES_tradnl"/>
              </w:rPr>
            </w:pPr>
          </w:p>
          <w:p w:rsidR="00CB2441" w:rsidRDefault="00CB2441" w:rsidP="007054AD">
            <w:pPr>
              <w:jc w:val="both"/>
              <w:rPr>
                <w:rFonts w:ascii="Calibri" w:hAnsi="Calibri" w:cs="Calibri"/>
                <w:sz w:val="22"/>
                <w:szCs w:val="22"/>
                <w:lang w:val="es-ES_tradnl"/>
              </w:rPr>
            </w:pPr>
            <w:r w:rsidRPr="008D5466">
              <w:rPr>
                <w:rFonts w:ascii="Calibri" w:hAnsi="Calibri" w:cs="Calibri"/>
                <w:sz w:val="22"/>
                <w:szCs w:val="22"/>
                <w:lang w:val="es-ES_tradnl"/>
              </w:rPr>
              <w:t xml:space="preserve">Para la Presentación de Propuestas, el Oferente deberá presentar su Licencia Ambiental y la Licencia para Actividades con Sustancias Peligrosas (LASP) vigentes, que cubra los tramos establecidos para el presente servicio, y la sustancia peligrosa </w:t>
            </w:r>
            <w:r w:rsidRPr="006E0AB8">
              <w:rPr>
                <w:rFonts w:ascii="Calibri" w:hAnsi="Calibri" w:cs="Calibri"/>
                <w:sz w:val="22"/>
                <w:szCs w:val="22"/>
                <w:lang w:val="es-ES_tradnl"/>
              </w:rPr>
              <w:t>(</w:t>
            </w:r>
            <w:proofErr w:type="spellStart"/>
            <w:r w:rsidRPr="006E0AB8">
              <w:rPr>
                <w:rFonts w:ascii="Calibri" w:hAnsi="Calibri" w:cs="Calibri"/>
                <w:sz w:val="22"/>
                <w:szCs w:val="22"/>
                <w:lang w:val="es-ES_tradnl"/>
              </w:rPr>
              <w:t>diesel</w:t>
            </w:r>
            <w:proofErr w:type="spellEnd"/>
            <w:r w:rsidRPr="006E0AB8">
              <w:rPr>
                <w:rFonts w:ascii="Calibri" w:hAnsi="Calibri" w:cs="Calibri"/>
                <w:sz w:val="22"/>
                <w:szCs w:val="22"/>
                <w:lang w:val="es-ES_tradnl"/>
              </w:rPr>
              <w:t xml:space="preserve"> </w:t>
            </w:r>
            <w:proofErr w:type="spellStart"/>
            <w:r w:rsidRPr="006E0AB8">
              <w:rPr>
                <w:rFonts w:ascii="Calibri" w:hAnsi="Calibri" w:cs="Calibri"/>
                <w:sz w:val="22"/>
                <w:szCs w:val="22"/>
                <w:lang w:val="es-ES_tradnl"/>
              </w:rPr>
              <w:t>oil</w:t>
            </w:r>
            <w:proofErr w:type="spellEnd"/>
            <w:r w:rsidRPr="006E0AB8">
              <w:rPr>
                <w:rFonts w:ascii="Calibri" w:hAnsi="Calibri" w:cs="Calibri"/>
                <w:sz w:val="22"/>
                <w:szCs w:val="22"/>
                <w:lang w:val="es-ES_tradnl"/>
              </w:rPr>
              <w:t xml:space="preserve"> y gasolina especial)</w:t>
            </w:r>
            <w:r>
              <w:rPr>
                <w:rFonts w:ascii="Calibri" w:hAnsi="Calibri" w:cs="Calibri"/>
                <w:sz w:val="22"/>
                <w:szCs w:val="22"/>
                <w:lang w:val="es-ES_tradnl"/>
              </w:rPr>
              <w:t xml:space="preserve"> </w:t>
            </w:r>
            <w:r w:rsidRPr="008D5466">
              <w:rPr>
                <w:rFonts w:ascii="Calibri" w:hAnsi="Calibri" w:cs="Calibri"/>
                <w:sz w:val="22"/>
                <w:szCs w:val="22"/>
                <w:lang w:val="es-ES_tradnl"/>
              </w:rPr>
              <w:t xml:space="preserve">establecidas para su transporte; </w:t>
            </w:r>
            <w:proofErr w:type="spellStart"/>
            <w:r w:rsidRPr="008D5466">
              <w:rPr>
                <w:rFonts w:ascii="Calibri" w:hAnsi="Calibri" w:cs="Calibri"/>
                <w:sz w:val="22"/>
                <w:szCs w:val="22"/>
                <w:lang w:val="es-ES_tradnl"/>
              </w:rPr>
              <w:t>ó</w:t>
            </w:r>
            <w:proofErr w:type="spellEnd"/>
            <w:r w:rsidRPr="008D5466">
              <w:rPr>
                <w:rFonts w:ascii="Calibri" w:hAnsi="Calibri" w:cs="Calibri"/>
                <w:sz w:val="22"/>
                <w:szCs w:val="22"/>
                <w:lang w:val="es-ES_tradnl"/>
              </w:rPr>
              <w:t xml:space="preserve"> en su defecto, documentos cursados con las instancias ambientales correspondientes que demuestren el estado actual del trámite de obtención de dichas licencias.</w:t>
            </w:r>
          </w:p>
          <w:p w:rsidR="00CB2441" w:rsidRPr="008D5466" w:rsidRDefault="00CB2441" w:rsidP="007054AD">
            <w:pPr>
              <w:jc w:val="both"/>
              <w:rPr>
                <w:rFonts w:ascii="Calibri" w:hAnsi="Calibri" w:cs="Calibri"/>
                <w:sz w:val="22"/>
                <w:szCs w:val="22"/>
                <w:lang w:val="es-ES_tradnl"/>
              </w:rPr>
            </w:pPr>
          </w:p>
          <w:p w:rsidR="00CB2441" w:rsidRDefault="00CB2441" w:rsidP="007054AD">
            <w:pPr>
              <w:tabs>
                <w:tab w:val="left" w:pos="284"/>
                <w:tab w:val="left" w:pos="747"/>
              </w:tabs>
              <w:jc w:val="both"/>
              <w:rPr>
                <w:rFonts w:ascii="Calibri" w:hAnsi="Calibri" w:cs="Calibri"/>
                <w:sz w:val="22"/>
                <w:szCs w:val="22"/>
                <w:lang w:val="es-ES_tradnl"/>
              </w:rPr>
            </w:pPr>
            <w:r w:rsidRPr="008D5466">
              <w:rPr>
                <w:rFonts w:ascii="Calibri" w:hAnsi="Calibri" w:cs="Calibri"/>
                <w:sz w:val="22"/>
                <w:szCs w:val="22"/>
                <w:lang w:val="es-ES_tradnl"/>
              </w:rPr>
              <w:t>•</w:t>
            </w:r>
            <w:r w:rsidRPr="008D5466">
              <w:rPr>
                <w:rFonts w:ascii="Calibri" w:hAnsi="Calibri" w:cs="Calibri"/>
                <w:sz w:val="22"/>
                <w:szCs w:val="22"/>
                <w:lang w:val="es-ES_tradnl"/>
              </w:rPr>
              <w:tab/>
              <w:t>La documentación a ser presentada a YPFB, a efectos de la verificación del estado del trámite deberá constar de lo siguiente según sea el caso: Las notas de ingreso a las autoridades ambientales competentes, respuestas del Oferente a las observaciones a los Instrumentos de Regulación de Alcance Particular (Ficha Ambiental, PPM-PASA y/o Manifiesto Ambiental), las notas generadas por las autoridades ambientales respecto a la solicitud del Oferente. En todos los casos, una nota firmada por el Representante Legal de la empresa de transporte, con carácter de Declaración Jurada, indicando el estado del trámite.</w:t>
            </w:r>
          </w:p>
          <w:p w:rsidR="00CB2441" w:rsidRPr="008D5466" w:rsidRDefault="00CB2441" w:rsidP="007054AD">
            <w:pPr>
              <w:tabs>
                <w:tab w:val="left" w:pos="284"/>
                <w:tab w:val="left" w:pos="747"/>
              </w:tabs>
              <w:jc w:val="both"/>
              <w:rPr>
                <w:rFonts w:ascii="Calibri" w:hAnsi="Calibri" w:cs="Calibri"/>
                <w:sz w:val="22"/>
                <w:szCs w:val="22"/>
                <w:lang w:val="es-ES_tradnl"/>
              </w:rPr>
            </w:pPr>
          </w:p>
          <w:p w:rsidR="00CB2441" w:rsidRDefault="00CB2441" w:rsidP="007054AD">
            <w:pPr>
              <w:tabs>
                <w:tab w:val="left" w:pos="284"/>
                <w:tab w:val="left" w:pos="747"/>
              </w:tabs>
              <w:jc w:val="both"/>
              <w:rPr>
                <w:rFonts w:ascii="Calibri" w:hAnsi="Calibri" w:cs="Calibri"/>
                <w:sz w:val="22"/>
                <w:szCs w:val="22"/>
                <w:lang w:val="es-ES_tradnl"/>
              </w:rPr>
            </w:pPr>
            <w:r w:rsidRPr="008D5466">
              <w:rPr>
                <w:rFonts w:ascii="Calibri" w:hAnsi="Calibri" w:cs="Calibri"/>
                <w:sz w:val="22"/>
                <w:szCs w:val="22"/>
                <w:lang w:val="es-ES_tradnl"/>
              </w:rPr>
              <w:t>•</w:t>
            </w:r>
            <w:r w:rsidRPr="008D5466">
              <w:rPr>
                <w:rFonts w:ascii="Calibri" w:hAnsi="Calibri" w:cs="Calibri"/>
                <w:sz w:val="22"/>
                <w:szCs w:val="22"/>
                <w:lang w:val="es-ES_tradnl"/>
              </w:rPr>
              <w:tab/>
              <w:t xml:space="preserve">En el caso de Asociaciones, es necesario que cada empresa que la conforme, presente su propia Licencia Ambiental y LASP vigentes, (que cubra los tramos establecidos para el presente servicio, y la sustancia </w:t>
            </w:r>
            <w:r w:rsidRPr="006E0AB8">
              <w:rPr>
                <w:rFonts w:ascii="Calibri" w:hAnsi="Calibri" w:cs="Calibri"/>
                <w:sz w:val="22"/>
                <w:szCs w:val="22"/>
                <w:lang w:val="es-ES_tradnl"/>
              </w:rPr>
              <w:t>peligrosa (</w:t>
            </w:r>
            <w:proofErr w:type="spellStart"/>
            <w:r w:rsidRPr="006E0AB8">
              <w:rPr>
                <w:rFonts w:ascii="Calibri" w:hAnsi="Calibri" w:cs="Calibri"/>
                <w:sz w:val="22"/>
                <w:szCs w:val="22"/>
                <w:lang w:val="es-ES_tradnl"/>
              </w:rPr>
              <w:t>diesel</w:t>
            </w:r>
            <w:proofErr w:type="spellEnd"/>
            <w:r w:rsidRPr="006E0AB8">
              <w:rPr>
                <w:rFonts w:ascii="Calibri" w:hAnsi="Calibri" w:cs="Calibri"/>
                <w:sz w:val="22"/>
                <w:szCs w:val="22"/>
                <w:lang w:val="es-ES_tradnl"/>
              </w:rPr>
              <w:t xml:space="preserve"> </w:t>
            </w:r>
            <w:proofErr w:type="spellStart"/>
            <w:r w:rsidRPr="006E0AB8">
              <w:rPr>
                <w:rFonts w:ascii="Calibri" w:hAnsi="Calibri" w:cs="Calibri"/>
                <w:sz w:val="22"/>
                <w:szCs w:val="22"/>
                <w:lang w:val="es-ES_tradnl"/>
              </w:rPr>
              <w:t>oil</w:t>
            </w:r>
            <w:proofErr w:type="spellEnd"/>
            <w:r w:rsidRPr="006E0AB8">
              <w:rPr>
                <w:rFonts w:ascii="Calibri" w:hAnsi="Calibri" w:cs="Calibri"/>
                <w:sz w:val="22"/>
                <w:szCs w:val="22"/>
                <w:lang w:val="es-ES_tradnl"/>
              </w:rPr>
              <w:t xml:space="preserve"> y gasolina especial)</w:t>
            </w:r>
            <w:r>
              <w:rPr>
                <w:rFonts w:ascii="Calibri" w:hAnsi="Calibri" w:cs="Calibri"/>
                <w:sz w:val="22"/>
                <w:szCs w:val="22"/>
                <w:lang w:val="es-ES_tradnl"/>
              </w:rPr>
              <w:t xml:space="preserve"> </w:t>
            </w:r>
            <w:r w:rsidRPr="008D5466">
              <w:rPr>
                <w:rFonts w:ascii="Calibri" w:hAnsi="Calibri" w:cs="Calibri"/>
                <w:sz w:val="22"/>
                <w:szCs w:val="22"/>
                <w:lang w:val="es-ES_tradnl"/>
              </w:rPr>
              <w:t xml:space="preserve">establecidas para su transporte) </w:t>
            </w:r>
            <w:proofErr w:type="spellStart"/>
            <w:r w:rsidRPr="008D5466">
              <w:rPr>
                <w:rFonts w:ascii="Calibri" w:hAnsi="Calibri" w:cs="Calibri"/>
                <w:sz w:val="22"/>
                <w:szCs w:val="22"/>
                <w:lang w:val="es-ES_tradnl"/>
              </w:rPr>
              <w:t>ó</w:t>
            </w:r>
            <w:proofErr w:type="spellEnd"/>
            <w:r w:rsidRPr="008D5466">
              <w:rPr>
                <w:rFonts w:ascii="Calibri" w:hAnsi="Calibri" w:cs="Calibri"/>
                <w:sz w:val="22"/>
                <w:szCs w:val="22"/>
                <w:lang w:val="es-ES_tradnl"/>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CB2441" w:rsidRPr="008D5466" w:rsidRDefault="00CB2441" w:rsidP="007054AD">
            <w:pPr>
              <w:tabs>
                <w:tab w:val="left" w:pos="284"/>
                <w:tab w:val="left" w:pos="747"/>
              </w:tabs>
              <w:jc w:val="both"/>
              <w:rPr>
                <w:rFonts w:ascii="Calibri" w:hAnsi="Calibri" w:cs="Calibri"/>
                <w:sz w:val="22"/>
                <w:szCs w:val="22"/>
                <w:lang w:val="es-ES_tradnl"/>
              </w:rPr>
            </w:pPr>
          </w:p>
          <w:p w:rsidR="00CB2441" w:rsidRPr="008D5466" w:rsidRDefault="00CB2441" w:rsidP="007054AD">
            <w:pPr>
              <w:tabs>
                <w:tab w:val="left" w:pos="284"/>
                <w:tab w:val="left" w:pos="747"/>
              </w:tabs>
              <w:jc w:val="both"/>
              <w:rPr>
                <w:rFonts w:ascii="Calibri" w:hAnsi="Calibri" w:cs="Calibri"/>
                <w:sz w:val="22"/>
                <w:szCs w:val="22"/>
                <w:lang w:val="es-ES_tradnl"/>
              </w:rPr>
            </w:pPr>
            <w:r w:rsidRPr="008D5466">
              <w:rPr>
                <w:rFonts w:ascii="Calibri" w:hAnsi="Calibri" w:cs="Calibri"/>
                <w:sz w:val="22"/>
                <w:szCs w:val="22"/>
                <w:lang w:val="es-ES_tradnl"/>
              </w:rPr>
              <w:t>•</w:t>
            </w:r>
            <w:r w:rsidRPr="008D5466">
              <w:rPr>
                <w:rFonts w:ascii="Calibri" w:hAnsi="Calibri" w:cs="Calibri"/>
                <w:sz w:val="22"/>
                <w:szCs w:val="22"/>
                <w:lang w:val="es-ES_tradnl"/>
              </w:rPr>
              <w:tab/>
              <w:t>En el caso que un Oferente que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w:t>
            </w:r>
          </w:p>
          <w:p w:rsidR="00CB2441" w:rsidRDefault="00CB2441" w:rsidP="007054AD">
            <w:pPr>
              <w:jc w:val="both"/>
              <w:rPr>
                <w:rFonts w:ascii="Calibri" w:hAnsi="Calibri" w:cs="Calibri"/>
                <w:b/>
                <w:sz w:val="22"/>
                <w:szCs w:val="22"/>
                <w:lang w:val="es-ES_tradnl"/>
              </w:rPr>
            </w:pPr>
          </w:p>
          <w:p w:rsidR="00CB2441" w:rsidRDefault="00CB2441" w:rsidP="00CB2441">
            <w:pPr>
              <w:numPr>
                <w:ilvl w:val="0"/>
                <w:numId w:val="38"/>
              </w:numPr>
              <w:tabs>
                <w:tab w:val="left" w:pos="284"/>
                <w:tab w:val="left" w:pos="747"/>
              </w:tabs>
              <w:jc w:val="both"/>
              <w:rPr>
                <w:rFonts w:ascii="Calibri" w:hAnsi="Calibri" w:cs="Calibri"/>
                <w:sz w:val="22"/>
                <w:szCs w:val="22"/>
                <w:lang w:val="es-ES_tradnl"/>
              </w:rPr>
            </w:pPr>
            <w:r w:rsidRPr="006E7C6C">
              <w:rPr>
                <w:rFonts w:ascii="Calibri" w:hAnsi="Calibri" w:cs="Calibri"/>
                <w:sz w:val="22"/>
                <w:szCs w:val="22"/>
                <w:lang w:val="es-ES_tradnl"/>
              </w:rPr>
              <w:t>EL TRANSPORTISTA tomará todas las medidas y precaucion</w:t>
            </w:r>
            <w:r>
              <w:rPr>
                <w:rFonts w:ascii="Calibri" w:hAnsi="Calibri" w:cs="Calibri"/>
                <w:sz w:val="22"/>
                <w:szCs w:val="22"/>
                <w:lang w:val="es-ES_tradnl"/>
              </w:rPr>
              <w:t xml:space="preserve">es requeridas para minimizar el </w:t>
            </w:r>
            <w:r w:rsidRPr="006E7C6C">
              <w:rPr>
                <w:rFonts w:ascii="Calibri" w:hAnsi="Calibri" w:cs="Calibri"/>
                <w:sz w:val="22"/>
                <w:szCs w:val="22"/>
                <w:lang w:val="es-ES_tradnl"/>
              </w:rPr>
              <w:t>impacto ambiental y evitar la contaminación del suelo, agua y aire próximos a las áreas y zonas de ejecución del servicio.</w:t>
            </w:r>
          </w:p>
          <w:p w:rsidR="00CB2441" w:rsidRPr="006E7C6C" w:rsidRDefault="00CB2441" w:rsidP="007054AD">
            <w:pPr>
              <w:tabs>
                <w:tab w:val="left" w:pos="284"/>
                <w:tab w:val="left" w:pos="747"/>
              </w:tabs>
              <w:ind w:left="360"/>
              <w:jc w:val="both"/>
              <w:rPr>
                <w:rFonts w:ascii="Calibri" w:hAnsi="Calibri" w:cs="Calibri"/>
                <w:sz w:val="22"/>
                <w:szCs w:val="22"/>
                <w:lang w:val="es-ES_tradnl"/>
              </w:rPr>
            </w:pPr>
          </w:p>
          <w:p w:rsidR="00CB2441" w:rsidRPr="006E7C6C" w:rsidRDefault="00CB2441" w:rsidP="00CB2441">
            <w:pPr>
              <w:numPr>
                <w:ilvl w:val="0"/>
                <w:numId w:val="38"/>
              </w:numPr>
              <w:tabs>
                <w:tab w:val="left" w:pos="284"/>
                <w:tab w:val="left" w:pos="747"/>
              </w:tabs>
              <w:jc w:val="both"/>
              <w:rPr>
                <w:rFonts w:ascii="Calibri" w:hAnsi="Calibri" w:cs="Calibri"/>
                <w:sz w:val="22"/>
                <w:szCs w:val="22"/>
                <w:lang w:val="es-ES_tradnl"/>
              </w:rPr>
            </w:pPr>
            <w:r w:rsidRPr="006E7C6C">
              <w:rPr>
                <w:rFonts w:ascii="Calibri" w:hAnsi="Calibri" w:cs="Calibri"/>
                <w:sz w:val="22"/>
                <w:szCs w:val="22"/>
                <w:lang w:val="es-ES_tradnl"/>
              </w:rPr>
              <w:t>EL TRANSPORTISTA deberá poner inmediatamente en conocimiento de YPFB cualquier caso de derrame, contaminación, accidente o siniestro de cualquier tipo que se produjera durante el desarrollo del servicio de transporte de combustible y asumir tanto las acciones como responsabilidades que le sean inherentes.</w:t>
            </w:r>
          </w:p>
          <w:p w:rsidR="00CB2441" w:rsidRDefault="00CB2441" w:rsidP="007054AD">
            <w:pPr>
              <w:jc w:val="both"/>
              <w:rPr>
                <w:rFonts w:ascii="Calibri" w:hAnsi="Calibri" w:cs="Calibri"/>
                <w:sz w:val="22"/>
                <w:szCs w:val="22"/>
                <w:lang w:val="es-ES_tradnl"/>
              </w:rPr>
            </w:pPr>
          </w:p>
          <w:p w:rsidR="00CB2441" w:rsidRPr="006E7C6C" w:rsidRDefault="00CB2441" w:rsidP="007054AD">
            <w:pPr>
              <w:jc w:val="both"/>
              <w:rPr>
                <w:rFonts w:ascii="Calibri" w:hAnsi="Calibri" w:cs="Calibri"/>
                <w:b/>
                <w:sz w:val="22"/>
                <w:szCs w:val="22"/>
                <w:lang w:val="es-ES_tradnl"/>
              </w:rPr>
            </w:pPr>
            <w:r w:rsidRPr="006E7C6C">
              <w:rPr>
                <w:rFonts w:ascii="Calibri" w:hAnsi="Calibri" w:cs="Calibri"/>
                <w:b/>
                <w:sz w:val="22"/>
                <w:szCs w:val="22"/>
                <w:lang w:val="es-ES_tradnl"/>
              </w:rPr>
              <w:t xml:space="preserve">GESTIÓN ADMINISTRATIVA </w:t>
            </w:r>
          </w:p>
          <w:p w:rsidR="00CB2441" w:rsidRPr="006E7C6C" w:rsidRDefault="00CB2441" w:rsidP="007054AD">
            <w:pPr>
              <w:ind w:left="450"/>
              <w:jc w:val="both"/>
              <w:rPr>
                <w:rFonts w:ascii="Calibri" w:hAnsi="Calibri" w:cs="Calibri"/>
                <w:b/>
                <w:sz w:val="22"/>
                <w:szCs w:val="22"/>
                <w:lang w:val="es-ES_tradnl"/>
              </w:rPr>
            </w:pPr>
          </w:p>
          <w:p w:rsidR="00CB2441" w:rsidRPr="006E7C6C" w:rsidRDefault="00CB2441" w:rsidP="00CB2441">
            <w:pPr>
              <w:numPr>
                <w:ilvl w:val="0"/>
                <w:numId w:val="39"/>
              </w:numPr>
              <w:ind w:left="360"/>
              <w:jc w:val="both"/>
              <w:rPr>
                <w:rFonts w:ascii="Calibri" w:hAnsi="Calibri" w:cs="Calibri"/>
                <w:sz w:val="22"/>
                <w:szCs w:val="22"/>
                <w:lang w:val="es-ES_tradnl"/>
              </w:rPr>
            </w:pPr>
            <w:r w:rsidRPr="006E7C6C">
              <w:rPr>
                <w:rFonts w:ascii="Calibri" w:hAnsi="Calibri" w:cs="Calibri"/>
                <w:sz w:val="22"/>
                <w:szCs w:val="22"/>
                <w:lang w:val="es-ES_tradnl"/>
              </w:rPr>
              <w:t>Instalaciones (oficinas).</w:t>
            </w:r>
          </w:p>
          <w:p w:rsidR="00CB2441" w:rsidRPr="006E7C6C" w:rsidRDefault="00CB2441" w:rsidP="007054AD">
            <w:pPr>
              <w:jc w:val="both"/>
              <w:rPr>
                <w:rFonts w:ascii="Calibri" w:hAnsi="Calibri" w:cs="Calibri"/>
                <w:sz w:val="22"/>
                <w:szCs w:val="22"/>
                <w:lang w:val="es-ES_tradnl"/>
              </w:rPr>
            </w:pPr>
          </w:p>
          <w:p w:rsidR="00CB2441" w:rsidRPr="006E7C6C" w:rsidRDefault="00CB2441" w:rsidP="007054AD">
            <w:pPr>
              <w:ind w:left="196" w:firstLine="142"/>
              <w:jc w:val="both"/>
              <w:rPr>
                <w:rFonts w:ascii="Calibri" w:hAnsi="Calibri" w:cs="Calibri"/>
                <w:sz w:val="22"/>
                <w:szCs w:val="22"/>
                <w:lang w:val="es-ES_tradnl"/>
              </w:rPr>
            </w:pPr>
            <w:r w:rsidRPr="006E7C6C">
              <w:rPr>
                <w:rFonts w:ascii="Calibri" w:hAnsi="Calibri" w:cs="Calibri"/>
                <w:sz w:val="22"/>
                <w:szCs w:val="22"/>
                <w:lang w:val="es-ES_tradnl"/>
              </w:rPr>
              <w:t>Describir las instalaciones donde desarrollan sus actividades, son propias o alquiladas, ubicación,         teléfonos, fax, e-mail, radio, etc.</w:t>
            </w:r>
          </w:p>
          <w:p w:rsidR="00CB2441" w:rsidRPr="006E7C6C" w:rsidRDefault="00CB2441" w:rsidP="007054AD">
            <w:pPr>
              <w:jc w:val="both"/>
              <w:rPr>
                <w:rFonts w:ascii="Calibri" w:hAnsi="Calibri" w:cs="Calibri"/>
                <w:sz w:val="22"/>
                <w:szCs w:val="22"/>
                <w:lang w:val="es-ES_tradnl"/>
              </w:rPr>
            </w:pPr>
          </w:p>
          <w:p w:rsidR="00CB2441" w:rsidRPr="006E7C6C" w:rsidRDefault="00CB2441" w:rsidP="00CB2441">
            <w:pPr>
              <w:numPr>
                <w:ilvl w:val="0"/>
                <w:numId w:val="39"/>
              </w:numPr>
              <w:ind w:left="360"/>
              <w:jc w:val="both"/>
              <w:rPr>
                <w:rFonts w:ascii="Calibri" w:hAnsi="Calibri" w:cs="Calibri"/>
                <w:sz w:val="22"/>
                <w:szCs w:val="22"/>
                <w:lang w:val="es-ES_tradnl"/>
              </w:rPr>
            </w:pPr>
            <w:r w:rsidRPr="006E7C6C">
              <w:rPr>
                <w:rFonts w:ascii="Calibri" w:hAnsi="Calibri" w:cs="Calibri"/>
                <w:sz w:val="22"/>
                <w:szCs w:val="22"/>
                <w:lang w:val="es-ES_tradnl"/>
              </w:rPr>
              <w:t>Taller / Garaje</w:t>
            </w:r>
          </w:p>
          <w:p w:rsidR="00CB2441" w:rsidRPr="006E7C6C" w:rsidRDefault="00CB2441" w:rsidP="007054AD">
            <w:pPr>
              <w:ind w:left="54"/>
              <w:jc w:val="both"/>
              <w:rPr>
                <w:rFonts w:ascii="Calibri" w:hAnsi="Calibri" w:cs="Calibri"/>
                <w:sz w:val="22"/>
                <w:szCs w:val="22"/>
                <w:lang w:val="es-ES_tradnl"/>
              </w:rPr>
            </w:pPr>
            <w:r w:rsidRPr="006E7C6C">
              <w:rPr>
                <w:rFonts w:ascii="Calibri" w:hAnsi="Calibri" w:cs="Calibri"/>
                <w:sz w:val="22"/>
                <w:szCs w:val="22"/>
                <w:lang w:val="es-ES_tradnl"/>
              </w:rPr>
              <w:t xml:space="preserve">       Especificar donde se realizan los mantenimientos de los camiones. </w:t>
            </w:r>
          </w:p>
          <w:p w:rsidR="00CB2441" w:rsidRPr="006E7C6C" w:rsidRDefault="00CB2441" w:rsidP="007054AD">
            <w:pPr>
              <w:ind w:left="54"/>
              <w:jc w:val="both"/>
              <w:rPr>
                <w:rFonts w:ascii="Calibri" w:hAnsi="Calibri" w:cs="Calibri"/>
                <w:sz w:val="22"/>
                <w:szCs w:val="22"/>
                <w:lang w:val="es-ES_tradnl"/>
              </w:rPr>
            </w:pPr>
          </w:p>
          <w:p w:rsidR="00CB2441" w:rsidRPr="006E7C6C" w:rsidRDefault="00CB2441" w:rsidP="00CB2441">
            <w:pPr>
              <w:numPr>
                <w:ilvl w:val="0"/>
                <w:numId w:val="39"/>
              </w:numPr>
              <w:tabs>
                <w:tab w:val="left" w:pos="539"/>
              </w:tabs>
              <w:ind w:left="360"/>
              <w:jc w:val="both"/>
              <w:rPr>
                <w:rFonts w:ascii="Calibri" w:hAnsi="Calibri" w:cs="Calibri"/>
                <w:sz w:val="22"/>
                <w:szCs w:val="22"/>
                <w:lang w:val="es-ES_tradnl"/>
              </w:rPr>
            </w:pPr>
            <w:r w:rsidRPr="006E7C6C">
              <w:rPr>
                <w:rFonts w:ascii="Calibri" w:hAnsi="Calibri" w:cs="Calibri"/>
                <w:sz w:val="22"/>
                <w:szCs w:val="22"/>
                <w:lang w:val="es-ES_tradnl"/>
              </w:rPr>
              <w:t>Comunicación</w:t>
            </w:r>
          </w:p>
          <w:p w:rsidR="00CB2441" w:rsidRPr="006E7C6C" w:rsidRDefault="00CB2441" w:rsidP="007054AD">
            <w:pPr>
              <w:ind w:left="338"/>
              <w:jc w:val="both"/>
              <w:rPr>
                <w:rFonts w:ascii="Calibri" w:hAnsi="Calibri" w:cs="Calibri"/>
                <w:sz w:val="22"/>
                <w:szCs w:val="22"/>
                <w:lang w:val="es-ES_tradnl"/>
              </w:rPr>
            </w:pPr>
            <w:r w:rsidRPr="006E7C6C">
              <w:rPr>
                <w:rFonts w:ascii="Calibri" w:hAnsi="Calibri" w:cs="Calibri"/>
                <w:sz w:val="22"/>
                <w:szCs w:val="22"/>
                <w:lang w:val="es-ES_tradnl"/>
              </w:rPr>
              <w:t xml:space="preserve">Los oferentes deberán presentar, un procedimiento de comunicación entre su oficina central y los conductores durante el transporte de combustibles, presentar un sistema de monitoreo satelital así como de la comunicación que debe haber con YPFB. </w:t>
            </w:r>
          </w:p>
          <w:p w:rsidR="00CB2441" w:rsidRPr="006E7C6C" w:rsidRDefault="00CB2441" w:rsidP="007054AD">
            <w:pPr>
              <w:autoSpaceDE w:val="0"/>
              <w:autoSpaceDN w:val="0"/>
              <w:adjustRightInd w:val="0"/>
              <w:rPr>
                <w:rFonts w:ascii="Calibri" w:hAnsi="Calibri" w:cs="Calibri"/>
                <w:sz w:val="22"/>
                <w:szCs w:val="22"/>
                <w:lang w:val="es-ES_tradnl"/>
              </w:rPr>
            </w:pPr>
          </w:p>
          <w:p w:rsidR="00CB2441" w:rsidRPr="00F747BF" w:rsidRDefault="00CB2441" w:rsidP="007054AD">
            <w:pPr>
              <w:autoSpaceDE w:val="0"/>
              <w:autoSpaceDN w:val="0"/>
              <w:adjustRightInd w:val="0"/>
              <w:rPr>
                <w:rFonts w:ascii="Calibri" w:hAnsi="Calibri" w:cs="Calibri"/>
                <w:b/>
                <w:sz w:val="22"/>
                <w:szCs w:val="22"/>
                <w:u w:val="single"/>
              </w:rPr>
            </w:pPr>
            <w:r w:rsidRPr="00F747BF">
              <w:rPr>
                <w:rFonts w:ascii="Calibri" w:hAnsi="Calibri" w:cs="Calibri"/>
                <w:b/>
                <w:sz w:val="22"/>
                <w:szCs w:val="22"/>
                <w:u w:val="single"/>
              </w:rPr>
              <w:t>PLAN DE MEDIDAS DE PREVENCION Y MITIGACION</w:t>
            </w:r>
          </w:p>
          <w:p w:rsidR="00CB2441" w:rsidRPr="00563E8A" w:rsidRDefault="00CB2441" w:rsidP="007054AD">
            <w:pPr>
              <w:autoSpaceDE w:val="0"/>
              <w:autoSpaceDN w:val="0"/>
              <w:adjustRightInd w:val="0"/>
              <w:rPr>
                <w:rFonts w:ascii="Calibri" w:hAnsi="Calibri" w:cs="Calibri"/>
                <w:sz w:val="22"/>
                <w:szCs w:val="22"/>
              </w:rPr>
            </w:pPr>
          </w:p>
          <w:p w:rsidR="00CB2441" w:rsidRPr="00563E8A" w:rsidRDefault="00CB2441" w:rsidP="007054AD">
            <w:pPr>
              <w:autoSpaceDE w:val="0"/>
              <w:autoSpaceDN w:val="0"/>
              <w:adjustRightInd w:val="0"/>
              <w:jc w:val="both"/>
              <w:rPr>
                <w:rFonts w:ascii="Calibri" w:hAnsi="Calibri" w:cs="Calibri"/>
                <w:sz w:val="22"/>
                <w:szCs w:val="22"/>
              </w:rPr>
            </w:pPr>
            <w:r w:rsidRPr="00563E8A">
              <w:rPr>
                <w:rFonts w:ascii="Calibri" w:hAnsi="Calibri" w:cs="Calibri"/>
                <w:sz w:val="22"/>
                <w:szCs w:val="22"/>
              </w:rPr>
              <w:t xml:space="preserve">En función del comportamiento de la siniestralidad en el transporte terrestre de hidrocarburos importados, la misma que reporto altos costos, es imprescindible que los proponentes presenten un adecuado “Plan de Medidas de Prevención y Mitigación”, a fin de bajar la frecuencia, el efecto y la intensidad que ocasiona los derrames.  </w:t>
            </w:r>
          </w:p>
          <w:p w:rsidR="00CB2441" w:rsidRPr="00563E8A" w:rsidRDefault="00CB2441" w:rsidP="007054AD">
            <w:pPr>
              <w:autoSpaceDE w:val="0"/>
              <w:autoSpaceDN w:val="0"/>
              <w:adjustRightInd w:val="0"/>
              <w:jc w:val="both"/>
              <w:rPr>
                <w:rFonts w:ascii="Calibri" w:hAnsi="Calibri" w:cs="Calibri"/>
                <w:sz w:val="22"/>
                <w:szCs w:val="22"/>
              </w:rPr>
            </w:pPr>
          </w:p>
          <w:p w:rsidR="00CB2441" w:rsidRPr="00563E8A" w:rsidRDefault="00CB2441" w:rsidP="007054AD">
            <w:pPr>
              <w:autoSpaceDE w:val="0"/>
              <w:autoSpaceDN w:val="0"/>
              <w:adjustRightInd w:val="0"/>
              <w:jc w:val="both"/>
              <w:rPr>
                <w:rFonts w:ascii="Calibri" w:hAnsi="Calibri" w:cs="Calibri"/>
                <w:sz w:val="22"/>
                <w:szCs w:val="22"/>
              </w:rPr>
            </w:pPr>
            <w:r w:rsidRPr="00563E8A">
              <w:rPr>
                <w:rFonts w:ascii="Calibri" w:hAnsi="Calibri" w:cs="Calibri"/>
                <w:sz w:val="22"/>
                <w:szCs w:val="22"/>
              </w:rPr>
              <w:t>Este Plan de Medidas de Prevención y Mitigación debe considerar las diferentes áreas y acciones que se deben realizar para evitar, reducir, mitigar  y/o remediar los impactos que se generen en los derrames en el transporte:</w:t>
            </w:r>
          </w:p>
          <w:p w:rsidR="00CB2441" w:rsidRPr="00563E8A" w:rsidRDefault="00CB2441" w:rsidP="007054AD">
            <w:pPr>
              <w:autoSpaceDE w:val="0"/>
              <w:autoSpaceDN w:val="0"/>
              <w:adjustRightInd w:val="0"/>
              <w:jc w:val="both"/>
              <w:rPr>
                <w:rFonts w:ascii="Calibri" w:hAnsi="Calibri" w:cs="Calibri"/>
                <w:sz w:val="22"/>
                <w:szCs w:val="22"/>
              </w:rPr>
            </w:pPr>
          </w:p>
          <w:p w:rsidR="00CB2441" w:rsidRPr="00563E8A" w:rsidRDefault="00CB2441" w:rsidP="007054AD">
            <w:pPr>
              <w:autoSpaceDE w:val="0"/>
              <w:autoSpaceDN w:val="0"/>
              <w:adjustRightInd w:val="0"/>
              <w:jc w:val="both"/>
              <w:rPr>
                <w:rFonts w:ascii="Calibri" w:hAnsi="Calibri" w:cs="Calibri"/>
                <w:sz w:val="22"/>
                <w:szCs w:val="22"/>
              </w:rPr>
            </w:pPr>
            <w:r w:rsidRPr="00BE135A">
              <w:rPr>
                <w:rFonts w:ascii="Calibri" w:hAnsi="Calibri" w:cs="Calibri"/>
                <w:b/>
                <w:sz w:val="22"/>
                <w:szCs w:val="22"/>
              </w:rPr>
              <w:t>Prevención</w:t>
            </w:r>
            <w:r w:rsidRPr="00563E8A">
              <w:rPr>
                <w:rFonts w:ascii="Calibri" w:hAnsi="Calibri" w:cs="Calibri"/>
                <w:sz w:val="22"/>
                <w:szCs w:val="22"/>
              </w:rPr>
              <w:t>: introducir medidas preventivas y/o correctoras en el desarrollo del servicio a fin de anular, atenuar, evitar o corregir las acciones que podrían ocasionar un derrame de hidrocarburos.</w:t>
            </w:r>
          </w:p>
          <w:p w:rsidR="00CB2441" w:rsidRPr="00563E8A" w:rsidRDefault="00CB2441" w:rsidP="007054AD">
            <w:pPr>
              <w:autoSpaceDE w:val="0"/>
              <w:autoSpaceDN w:val="0"/>
              <w:adjustRightInd w:val="0"/>
              <w:jc w:val="both"/>
              <w:rPr>
                <w:rFonts w:ascii="Calibri" w:hAnsi="Calibri" w:cs="Calibri"/>
                <w:sz w:val="22"/>
                <w:szCs w:val="22"/>
              </w:rPr>
            </w:pPr>
          </w:p>
          <w:p w:rsidR="00CB2441" w:rsidRPr="00563E8A" w:rsidRDefault="00CB2441" w:rsidP="007054AD">
            <w:pPr>
              <w:autoSpaceDE w:val="0"/>
              <w:autoSpaceDN w:val="0"/>
              <w:adjustRightInd w:val="0"/>
              <w:jc w:val="both"/>
              <w:rPr>
                <w:rFonts w:ascii="Calibri" w:hAnsi="Calibri" w:cs="Calibri"/>
                <w:sz w:val="22"/>
                <w:szCs w:val="22"/>
              </w:rPr>
            </w:pPr>
            <w:r w:rsidRPr="00BE135A">
              <w:rPr>
                <w:rFonts w:ascii="Calibri" w:hAnsi="Calibri" w:cs="Calibri"/>
                <w:b/>
                <w:sz w:val="22"/>
                <w:szCs w:val="22"/>
              </w:rPr>
              <w:t>Mitigación</w:t>
            </w:r>
            <w:r w:rsidRPr="00563E8A">
              <w:rPr>
                <w:rFonts w:ascii="Calibri" w:hAnsi="Calibri" w:cs="Calibri"/>
                <w:sz w:val="22"/>
                <w:szCs w:val="22"/>
              </w:rPr>
              <w:t>: establecer un conjunto de medidas específicas para moderar, atenuar y/o reducir de manera inmediata los efectos que pueden generar los derrames en el transporte terrestre de hidrocarburos importados, a fin de que la contaminación o su impacto se reduzcan.</w:t>
            </w:r>
            <w:r>
              <w:rPr>
                <w:rFonts w:ascii="Calibri" w:hAnsi="Calibri" w:cs="Calibri"/>
                <w:sz w:val="22"/>
                <w:szCs w:val="22"/>
              </w:rPr>
              <w:t xml:space="preserve"> </w:t>
            </w:r>
            <w:r w:rsidRPr="006E0AB8">
              <w:rPr>
                <w:rFonts w:ascii="Calibri" w:hAnsi="Calibri" w:cs="Calibri"/>
                <w:sz w:val="22"/>
                <w:szCs w:val="22"/>
              </w:rPr>
              <w:t>Este debe presentar los requerimientos mínimos establecidos para el Plan de Contingencias de acuerdo al Art. 118 del Reglamento Ambiental del sector Hidrocarburos aprobado mediante Decreto Supremo N° 24335.</w:t>
            </w:r>
          </w:p>
          <w:p w:rsidR="00CB2441" w:rsidRPr="00563E8A" w:rsidRDefault="00CB2441" w:rsidP="007054AD">
            <w:pPr>
              <w:autoSpaceDE w:val="0"/>
              <w:autoSpaceDN w:val="0"/>
              <w:adjustRightInd w:val="0"/>
              <w:jc w:val="both"/>
              <w:rPr>
                <w:rFonts w:ascii="Calibri" w:hAnsi="Calibri" w:cs="Calibri"/>
                <w:sz w:val="22"/>
                <w:szCs w:val="22"/>
              </w:rPr>
            </w:pPr>
          </w:p>
          <w:p w:rsidR="00CB2441" w:rsidRDefault="00CB2441" w:rsidP="007054AD">
            <w:pPr>
              <w:autoSpaceDE w:val="0"/>
              <w:autoSpaceDN w:val="0"/>
              <w:adjustRightInd w:val="0"/>
              <w:jc w:val="both"/>
              <w:rPr>
                <w:rFonts w:ascii="Calibri" w:hAnsi="Calibri" w:cs="Calibri"/>
                <w:sz w:val="22"/>
                <w:szCs w:val="22"/>
              </w:rPr>
            </w:pPr>
            <w:r w:rsidRPr="00563E8A">
              <w:rPr>
                <w:rFonts w:ascii="Calibri" w:hAnsi="Calibri" w:cs="Calibri"/>
                <w:sz w:val="22"/>
                <w:szCs w:val="22"/>
              </w:rPr>
              <w:t>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terrestre de hidrocarburos importados.</w:t>
            </w:r>
          </w:p>
          <w:p w:rsidR="00CB2441" w:rsidRPr="00563E8A" w:rsidRDefault="00CB2441" w:rsidP="007054AD">
            <w:pPr>
              <w:autoSpaceDE w:val="0"/>
              <w:autoSpaceDN w:val="0"/>
              <w:adjustRightInd w:val="0"/>
              <w:jc w:val="both"/>
              <w:rPr>
                <w:rFonts w:ascii="Calibri" w:hAnsi="Calibri" w:cs="Calibri"/>
                <w:sz w:val="22"/>
                <w:szCs w:val="22"/>
              </w:rPr>
            </w:pPr>
          </w:p>
          <w:p w:rsidR="00CB2441" w:rsidRPr="00563E8A" w:rsidRDefault="00CB2441" w:rsidP="007054AD">
            <w:pPr>
              <w:autoSpaceDE w:val="0"/>
              <w:autoSpaceDN w:val="0"/>
              <w:adjustRightInd w:val="0"/>
              <w:jc w:val="both"/>
              <w:rPr>
                <w:rFonts w:ascii="Calibri" w:hAnsi="Calibri" w:cs="Calibri"/>
                <w:sz w:val="22"/>
                <w:szCs w:val="22"/>
              </w:rPr>
            </w:pPr>
            <w:r w:rsidRPr="00563E8A">
              <w:rPr>
                <w:rFonts w:ascii="Calibri" w:hAnsi="Calibri" w:cs="Calibri"/>
                <w:sz w:val="22"/>
                <w:szCs w:val="22"/>
              </w:rPr>
              <w:t>Este Plan debe abarcar los siguientes aspectos:</w:t>
            </w:r>
            <w:r w:rsidRPr="00563E8A">
              <w:rPr>
                <w:rFonts w:ascii="Calibri" w:hAnsi="Calibri" w:cs="Calibri"/>
                <w:sz w:val="22"/>
                <w:szCs w:val="22"/>
              </w:rPr>
              <w:tab/>
            </w:r>
          </w:p>
          <w:p w:rsidR="00CB2441" w:rsidRPr="00563E8A" w:rsidRDefault="00CB2441" w:rsidP="007054AD">
            <w:pPr>
              <w:autoSpaceDE w:val="0"/>
              <w:autoSpaceDN w:val="0"/>
              <w:adjustRightInd w:val="0"/>
              <w:rPr>
                <w:rFonts w:ascii="Calibri" w:hAnsi="Calibri" w:cs="Calibri"/>
                <w:sz w:val="22"/>
                <w:szCs w:val="22"/>
              </w:rPr>
            </w:pPr>
          </w:p>
          <w:p w:rsidR="00CB2441" w:rsidRPr="00A02397" w:rsidRDefault="00CB2441" w:rsidP="007054AD">
            <w:pPr>
              <w:autoSpaceDE w:val="0"/>
              <w:autoSpaceDN w:val="0"/>
              <w:adjustRightInd w:val="0"/>
              <w:rPr>
                <w:rFonts w:ascii="Calibri" w:hAnsi="Calibri" w:cs="Calibri"/>
                <w:b/>
                <w:sz w:val="22"/>
                <w:szCs w:val="22"/>
                <w:u w:val="single"/>
              </w:rPr>
            </w:pPr>
            <w:r w:rsidRPr="00A02397">
              <w:rPr>
                <w:rFonts w:ascii="Calibri" w:hAnsi="Calibri" w:cs="Calibri"/>
                <w:b/>
                <w:sz w:val="22"/>
                <w:szCs w:val="22"/>
                <w:u w:val="single"/>
              </w:rPr>
              <w:t xml:space="preserve">LOGÍSTICAS DE OPERACIÓN PARA RIESGOS EN EL TRANSPORTE DE HIDROCARBUROS  </w:t>
            </w:r>
          </w:p>
          <w:p w:rsidR="00CB2441" w:rsidRPr="00AE7AAF" w:rsidRDefault="00CB2441" w:rsidP="007054AD">
            <w:pPr>
              <w:autoSpaceDE w:val="0"/>
              <w:autoSpaceDN w:val="0"/>
              <w:adjustRightInd w:val="0"/>
              <w:rPr>
                <w:rFonts w:ascii="Calibri" w:hAnsi="Calibri" w:cs="Calibri"/>
                <w:b/>
                <w:szCs w:val="22"/>
                <w:u w:val="single"/>
              </w:rPr>
            </w:pPr>
          </w:p>
          <w:p w:rsidR="00CB2441" w:rsidRPr="00563E8A" w:rsidRDefault="00CB2441" w:rsidP="007054AD">
            <w:pPr>
              <w:autoSpaceDE w:val="0"/>
              <w:autoSpaceDN w:val="0"/>
              <w:adjustRightInd w:val="0"/>
              <w:rPr>
                <w:rFonts w:ascii="Calibri" w:hAnsi="Calibri" w:cs="Calibri"/>
                <w:sz w:val="22"/>
                <w:szCs w:val="22"/>
              </w:rPr>
            </w:pPr>
            <w:r w:rsidRPr="00563E8A">
              <w:rPr>
                <w:rFonts w:ascii="Calibri" w:hAnsi="Calibri" w:cs="Calibri"/>
                <w:sz w:val="22"/>
                <w:szCs w:val="22"/>
              </w:rPr>
              <w:t>Plan de Operación del Transporte</w:t>
            </w:r>
          </w:p>
          <w:p w:rsidR="00CB2441" w:rsidRPr="00563E8A" w:rsidRDefault="00CB2441" w:rsidP="007054AD">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Convoy</w:t>
            </w:r>
          </w:p>
          <w:p w:rsidR="00CB2441" w:rsidRPr="00563E8A" w:rsidRDefault="00CB2441" w:rsidP="007054AD">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Monitoreo</w:t>
            </w:r>
          </w:p>
          <w:p w:rsidR="00CB2441" w:rsidRPr="00563E8A" w:rsidRDefault="00CB2441" w:rsidP="007054AD">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Procedimiento Zonal de Contingencias</w:t>
            </w:r>
          </w:p>
          <w:p w:rsidR="00CB2441" w:rsidRDefault="00CB2441" w:rsidP="007054AD">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Permisos y Licencias Ambientales</w:t>
            </w:r>
          </w:p>
          <w:p w:rsidR="00CB2441" w:rsidRPr="00563E8A" w:rsidRDefault="00CB2441" w:rsidP="007054AD">
            <w:pPr>
              <w:autoSpaceDE w:val="0"/>
              <w:autoSpaceDN w:val="0"/>
              <w:adjustRightInd w:val="0"/>
              <w:rPr>
                <w:rFonts w:ascii="Calibri" w:hAnsi="Calibri" w:cs="Calibri"/>
                <w:sz w:val="22"/>
                <w:szCs w:val="22"/>
              </w:rPr>
            </w:pPr>
          </w:p>
          <w:p w:rsidR="00CB2441" w:rsidRPr="00563E8A" w:rsidRDefault="00CB2441" w:rsidP="007054AD">
            <w:pPr>
              <w:autoSpaceDE w:val="0"/>
              <w:autoSpaceDN w:val="0"/>
              <w:adjustRightInd w:val="0"/>
              <w:rPr>
                <w:rFonts w:ascii="Calibri" w:hAnsi="Calibri" w:cs="Calibri"/>
                <w:sz w:val="22"/>
                <w:szCs w:val="22"/>
              </w:rPr>
            </w:pPr>
            <w:r w:rsidRPr="00563E8A">
              <w:rPr>
                <w:rFonts w:ascii="Calibri" w:hAnsi="Calibri" w:cs="Calibri"/>
                <w:sz w:val="22"/>
                <w:szCs w:val="22"/>
              </w:rPr>
              <w:t>Plan de Prevención</w:t>
            </w:r>
          </w:p>
          <w:p w:rsidR="00CB2441" w:rsidRPr="00563E8A" w:rsidRDefault="00CB2441" w:rsidP="007054AD">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Selección del conductor y el vehículo</w:t>
            </w:r>
          </w:p>
          <w:p w:rsidR="00CB2441" w:rsidRPr="00563E8A" w:rsidRDefault="00CB2441" w:rsidP="007054AD">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Manejo Defensivo</w:t>
            </w:r>
          </w:p>
          <w:p w:rsidR="00CB2441" w:rsidRPr="00563E8A" w:rsidRDefault="00CB2441" w:rsidP="007054AD">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Carga horaria de conducción</w:t>
            </w:r>
          </w:p>
          <w:p w:rsidR="00CB2441" w:rsidRPr="00563E8A" w:rsidRDefault="00CB2441" w:rsidP="007054AD">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Charlas de Inducción</w:t>
            </w:r>
          </w:p>
          <w:p w:rsidR="00CB2441" w:rsidRPr="00563E8A" w:rsidRDefault="00CB2441" w:rsidP="007054AD">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Condiciones Técnicas del Vehículo</w:t>
            </w:r>
          </w:p>
          <w:p w:rsidR="00CB2441" w:rsidRPr="00563E8A" w:rsidRDefault="00CB2441" w:rsidP="007054AD">
            <w:pPr>
              <w:autoSpaceDE w:val="0"/>
              <w:autoSpaceDN w:val="0"/>
              <w:adjustRightInd w:val="0"/>
              <w:rPr>
                <w:rFonts w:ascii="Calibri" w:hAnsi="Calibri" w:cs="Calibri"/>
                <w:sz w:val="22"/>
                <w:szCs w:val="22"/>
              </w:rPr>
            </w:pPr>
          </w:p>
          <w:p w:rsidR="00CB2441" w:rsidRPr="00563E8A" w:rsidRDefault="00CB2441" w:rsidP="007054AD">
            <w:pPr>
              <w:autoSpaceDE w:val="0"/>
              <w:autoSpaceDN w:val="0"/>
              <w:adjustRightInd w:val="0"/>
              <w:rPr>
                <w:rFonts w:ascii="Calibri" w:hAnsi="Calibri" w:cs="Calibri"/>
                <w:sz w:val="22"/>
                <w:szCs w:val="22"/>
              </w:rPr>
            </w:pPr>
            <w:r w:rsidRPr="00563E8A">
              <w:rPr>
                <w:rFonts w:ascii="Calibri" w:hAnsi="Calibri" w:cs="Calibri"/>
                <w:sz w:val="22"/>
                <w:szCs w:val="22"/>
              </w:rPr>
              <w:t>Plan de Mitigación</w:t>
            </w:r>
          </w:p>
          <w:p w:rsidR="00CB2441" w:rsidRPr="00563E8A" w:rsidRDefault="00CB2441" w:rsidP="007054AD">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Reacción Inmediata a emergencias</w:t>
            </w:r>
          </w:p>
          <w:p w:rsidR="00CB2441" w:rsidRPr="00563E8A" w:rsidRDefault="00CB2441" w:rsidP="007054AD">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Contención de Derrame</w:t>
            </w:r>
          </w:p>
          <w:p w:rsidR="00CB2441" w:rsidRPr="00563E8A" w:rsidRDefault="00CB2441" w:rsidP="007054AD">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Recuperación de Productos</w:t>
            </w:r>
          </w:p>
          <w:p w:rsidR="00CB2441" w:rsidRPr="00563E8A" w:rsidRDefault="00CB2441" w:rsidP="007054AD">
            <w:pPr>
              <w:autoSpaceDE w:val="0"/>
              <w:autoSpaceDN w:val="0"/>
              <w:adjustRightInd w:val="0"/>
              <w:rPr>
                <w:rFonts w:ascii="Calibri" w:hAnsi="Calibri" w:cs="Calibri"/>
                <w:sz w:val="22"/>
                <w:szCs w:val="22"/>
              </w:rPr>
            </w:pPr>
          </w:p>
          <w:p w:rsidR="00CB2441" w:rsidRDefault="00CB2441" w:rsidP="007054AD">
            <w:pPr>
              <w:autoSpaceDE w:val="0"/>
              <w:autoSpaceDN w:val="0"/>
              <w:adjustRightInd w:val="0"/>
              <w:jc w:val="both"/>
              <w:rPr>
                <w:rFonts w:ascii="Calibri" w:hAnsi="Calibri" w:cs="Calibri"/>
                <w:sz w:val="22"/>
                <w:szCs w:val="22"/>
              </w:rPr>
            </w:pPr>
            <w:r w:rsidRPr="00563E8A">
              <w:rPr>
                <w:rFonts w:ascii="Calibri" w:hAnsi="Calibri" w:cs="Calibri"/>
                <w:sz w:val="22"/>
                <w:szCs w:val="22"/>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CB2441" w:rsidRDefault="00CB2441" w:rsidP="007054AD">
            <w:pPr>
              <w:autoSpaceDE w:val="0"/>
              <w:autoSpaceDN w:val="0"/>
              <w:adjustRightInd w:val="0"/>
              <w:jc w:val="both"/>
              <w:rPr>
                <w:rFonts w:ascii="Calibri" w:hAnsi="Calibri" w:cs="Calibri"/>
                <w:sz w:val="22"/>
                <w:szCs w:val="22"/>
              </w:rPr>
            </w:pPr>
          </w:p>
          <w:p w:rsidR="00CB2441" w:rsidRPr="00563E8A" w:rsidRDefault="00CB2441" w:rsidP="007054AD">
            <w:pPr>
              <w:autoSpaceDE w:val="0"/>
              <w:autoSpaceDN w:val="0"/>
              <w:adjustRightInd w:val="0"/>
              <w:jc w:val="both"/>
              <w:rPr>
                <w:rFonts w:ascii="Calibri" w:hAnsi="Calibri" w:cs="Calibri"/>
                <w:sz w:val="22"/>
                <w:szCs w:val="22"/>
              </w:rPr>
            </w:pPr>
            <w:r w:rsidRPr="00563E8A">
              <w:rPr>
                <w:rFonts w:ascii="Calibri" w:hAnsi="Calibri" w:cs="Calibri"/>
                <w:sz w:val="22"/>
                <w:szCs w:val="22"/>
              </w:rPr>
              <w:t>El transportista, una vez adjudicado, debe entregar el Plan debidamente documentado, antes de la suscripción del contrato</w:t>
            </w:r>
            <w:r>
              <w:rPr>
                <w:rFonts w:ascii="Calibri" w:hAnsi="Calibri" w:cs="Calibri"/>
                <w:sz w:val="22"/>
                <w:szCs w:val="22"/>
              </w:rPr>
              <w:t>.</w:t>
            </w:r>
          </w:p>
          <w:p w:rsidR="00CB2441" w:rsidRPr="00563E8A" w:rsidRDefault="00CB2441" w:rsidP="007054AD">
            <w:pPr>
              <w:autoSpaceDE w:val="0"/>
              <w:autoSpaceDN w:val="0"/>
              <w:adjustRightInd w:val="0"/>
              <w:jc w:val="both"/>
              <w:rPr>
                <w:rFonts w:ascii="Calibri" w:hAnsi="Calibri" w:cs="Calibri"/>
                <w:sz w:val="22"/>
                <w:szCs w:val="22"/>
              </w:rPr>
            </w:pPr>
          </w:p>
          <w:p w:rsidR="00CB2441" w:rsidRDefault="00CB2441" w:rsidP="007054AD">
            <w:pPr>
              <w:autoSpaceDE w:val="0"/>
              <w:autoSpaceDN w:val="0"/>
              <w:adjustRightInd w:val="0"/>
              <w:jc w:val="both"/>
              <w:rPr>
                <w:rFonts w:ascii="Calibri" w:hAnsi="Calibri" w:cs="Calibri"/>
                <w:sz w:val="22"/>
                <w:szCs w:val="22"/>
              </w:rPr>
            </w:pPr>
            <w:r w:rsidRPr="00563E8A">
              <w:rPr>
                <w:rFonts w:ascii="Calibri" w:hAnsi="Calibri" w:cs="Calibri"/>
                <w:sz w:val="22"/>
                <w:szCs w:val="22"/>
              </w:rPr>
              <w:t>El transportista debe prever que todas sus operaciones se realicen respetando y preservando los principios Básicos y seguridad industrial y ocupacional como la integridad del medio ambiente y personas que puedan ser afectadas por algún accidente.</w:t>
            </w:r>
          </w:p>
          <w:p w:rsidR="00CB2441" w:rsidRDefault="00CB2441" w:rsidP="007054AD">
            <w:pPr>
              <w:autoSpaceDE w:val="0"/>
              <w:autoSpaceDN w:val="0"/>
              <w:adjustRightInd w:val="0"/>
              <w:jc w:val="both"/>
              <w:rPr>
                <w:rFonts w:ascii="Calibri" w:hAnsi="Calibri" w:cs="Calibri"/>
                <w:sz w:val="22"/>
                <w:szCs w:val="22"/>
              </w:rPr>
            </w:pPr>
          </w:p>
          <w:p w:rsidR="00CB2441" w:rsidRPr="00563E8A" w:rsidRDefault="00CB2441" w:rsidP="007054AD">
            <w:pPr>
              <w:autoSpaceDE w:val="0"/>
              <w:autoSpaceDN w:val="0"/>
              <w:adjustRightInd w:val="0"/>
              <w:jc w:val="both"/>
              <w:rPr>
                <w:rFonts w:ascii="Calibri" w:hAnsi="Calibri" w:cs="Calibri"/>
                <w:sz w:val="22"/>
                <w:szCs w:val="22"/>
              </w:rPr>
            </w:pPr>
            <w:r w:rsidRPr="006E0AB8">
              <w:rPr>
                <w:rFonts w:ascii="Calibri" w:hAnsi="Calibri" w:cs="Calibri"/>
                <w:sz w:val="22"/>
                <w:szCs w:val="22"/>
              </w:rPr>
              <w:t>El Oferente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p w:rsidR="00CB2441" w:rsidRDefault="00CB2441" w:rsidP="007054AD">
            <w:pPr>
              <w:autoSpaceDE w:val="0"/>
              <w:autoSpaceDN w:val="0"/>
              <w:adjustRightInd w:val="0"/>
              <w:rPr>
                <w:rFonts w:ascii="Calibri" w:hAnsi="Calibri" w:cs="Calibri"/>
                <w:sz w:val="22"/>
                <w:szCs w:val="22"/>
              </w:rPr>
            </w:pPr>
          </w:p>
          <w:p w:rsidR="00CB2441" w:rsidRPr="008A2CBD" w:rsidRDefault="00CB2441" w:rsidP="007054AD">
            <w:pPr>
              <w:autoSpaceDE w:val="0"/>
              <w:autoSpaceDN w:val="0"/>
              <w:adjustRightInd w:val="0"/>
              <w:jc w:val="both"/>
              <w:rPr>
                <w:rFonts w:ascii="Calibri" w:hAnsi="Calibri" w:cs="Calibri"/>
                <w:b/>
                <w:sz w:val="22"/>
                <w:szCs w:val="22"/>
              </w:rPr>
            </w:pPr>
            <w:r>
              <w:rPr>
                <w:rFonts w:ascii="Calibri" w:hAnsi="Calibri" w:cs="Calibri"/>
                <w:b/>
                <w:sz w:val="22"/>
                <w:szCs w:val="22"/>
              </w:rPr>
              <w:t>RESPONSABILIDAD Y RIES</w:t>
            </w:r>
            <w:r w:rsidRPr="008A2CBD">
              <w:rPr>
                <w:rFonts w:ascii="Calibri" w:hAnsi="Calibri" w:cs="Calibri"/>
                <w:b/>
                <w:sz w:val="22"/>
                <w:szCs w:val="22"/>
              </w:rPr>
              <w:t xml:space="preserve">GO </w:t>
            </w:r>
          </w:p>
          <w:p w:rsidR="00CB2441" w:rsidRDefault="00CB2441" w:rsidP="007054AD">
            <w:pPr>
              <w:autoSpaceDE w:val="0"/>
              <w:autoSpaceDN w:val="0"/>
              <w:adjustRightInd w:val="0"/>
              <w:rPr>
                <w:rFonts w:ascii="Calibri" w:hAnsi="Calibri" w:cs="Calibri"/>
                <w:sz w:val="22"/>
                <w:szCs w:val="22"/>
              </w:rPr>
            </w:pPr>
          </w:p>
          <w:p w:rsidR="00CB2441" w:rsidRPr="00A27AA6" w:rsidRDefault="00CB2441" w:rsidP="007054AD">
            <w:pPr>
              <w:autoSpaceDE w:val="0"/>
              <w:autoSpaceDN w:val="0"/>
              <w:adjustRightInd w:val="0"/>
              <w:jc w:val="both"/>
              <w:rPr>
                <w:rFonts w:ascii="Calibri" w:hAnsi="Calibri" w:cs="Calibri"/>
                <w:sz w:val="22"/>
                <w:szCs w:val="22"/>
              </w:rPr>
            </w:pPr>
            <w:r w:rsidRPr="00A27AA6">
              <w:rPr>
                <w:rFonts w:ascii="Calibri" w:hAnsi="Calibri" w:cs="Calibri"/>
                <w:sz w:val="22"/>
                <w:szCs w:val="22"/>
              </w:rPr>
              <w:t>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que el Producto sea totalmente descargado en las mismas condiciones en el Punto de Entrega. Siendo responsabilidad del conductor de la cisterna verificar el colocado de la manguera en la boca de tanque correcta</w:t>
            </w:r>
            <w:r>
              <w:rPr>
                <w:rFonts w:ascii="Calibri" w:hAnsi="Calibri" w:cs="Calibri"/>
                <w:sz w:val="22"/>
                <w:szCs w:val="22"/>
              </w:rPr>
              <w:t>mente</w:t>
            </w:r>
            <w:r w:rsidRPr="00A27AA6">
              <w:rPr>
                <w:rFonts w:ascii="Calibri" w:hAnsi="Calibri" w:cs="Calibri"/>
                <w:sz w:val="22"/>
                <w:szCs w:val="22"/>
              </w:rPr>
              <w:t xml:space="preserve">, en coordinación con el </w:t>
            </w:r>
            <w:r>
              <w:rPr>
                <w:rFonts w:ascii="Calibri" w:hAnsi="Calibri" w:cs="Calibri"/>
                <w:sz w:val="22"/>
                <w:szCs w:val="22"/>
              </w:rPr>
              <w:t xml:space="preserve">Administrador </w:t>
            </w:r>
            <w:r w:rsidRPr="00A27AA6">
              <w:rPr>
                <w:rFonts w:ascii="Calibri" w:hAnsi="Calibri" w:cs="Calibri"/>
                <w:sz w:val="22"/>
                <w:szCs w:val="22"/>
              </w:rPr>
              <w:t>de</w:t>
            </w:r>
            <w:r>
              <w:rPr>
                <w:rFonts w:ascii="Calibri" w:hAnsi="Calibri" w:cs="Calibri"/>
                <w:sz w:val="22"/>
                <w:szCs w:val="22"/>
              </w:rPr>
              <w:t xml:space="preserve"> </w:t>
            </w:r>
            <w:r w:rsidRPr="00A27AA6">
              <w:rPr>
                <w:rFonts w:ascii="Calibri" w:hAnsi="Calibri" w:cs="Calibri"/>
                <w:sz w:val="22"/>
                <w:szCs w:val="22"/>
              </w:rPr>
              <w:t>l</w:t>
            </w:r>
            <w:r>
              <w:rPr>
                <w:rFonts w:ascii="Calibri" w:hAnsi="Calibri" w:cs="Calibri"/>
                <w:sz w:val="22"/>
                <w:szCs w:val="22"/>
              </w:rPr>
              <w:t>a Estación de Servicio</w:t>
            </w:r>
            <w:r w:rsidRPr="00A27AA6">
              <w:rPr>
                <w:rFonts w:ascii="Calibri" w:hAnsi="Calibri" w:cs="Calibri"/>
                <w:sz w:val="22"/>
                <w:szCs w:val="22"/>
              </w:rPr>
              <w:t>.</w:t>
            </w:r>
          </w:p>
          <w:p w:rsidR="00CB2441" w:rsidRPr="00A27AA6" w:rsidRDefault="00CB2441" w:rsidP="007054AD">
            <w:pPr>
              <w:autoSpaceDE w:val="0"/>
              <w:autoSpaceDN w:val="0"/>
              <w:adjustRightInd w:val="0"/>
              <w:jc w:val="both"/>
              <w:rPr>
                <w:rFonts w:ascii="Calibri" w:hAnsi="Calibri" w:cs="Calibri"/>
                <w:sz w:val="22"/>
                <w:szCs w:val="22"/>
              </w:rPr>
            </w:pPr>
          </w:p>
          <w:p w:rsidR="00CB2441" w:rsidRPr="00A27AA6" w:rsidRDefault="00CB2441" w:rsidP="007054AD">
            <w:pPr>
              <w:autoSpaceDE w:val="0"/>
              <w:autoSpaceDN w:val="0"/>
              <w:adjustRightInd w:val="0"/>
              <w:jc w:val="both"/>
              <w:rPr>
                <w:rFonts w:ascii="Calibri" w:hAnsi="Calibri" w:cs="Calibri"/>
                <w:bCs/>
                <w:iCs/>
                <w:sz w:val="22"/>
                <w:szCs w:val="22"/>
              </w:rPr>
            </w:pPr>
            <w:r w:rsidRPr="00A27AA6">
              <w:rPr>
                <w:rFonts w:ascii="Calibri" w:hAnsi="Calibri" w:cs="Calibri"/>
                <w:bCs/>
                <w:iCs/>
                <w:sz w:val="22"/>
                <w:szCs w:val="22"/>
              </w:rPr>
              <w:t>Por otro lado, si por algún motivo por responsabilidad de la empresa prestadora del servicio no se llegara a entregar los viajes de traslado programados, será de entera responsabilidad de la empresa responder por el daño económico ocasionado por la NO venta de producto, prorrateado por el tiempo sin despacho en la estación de servicio.</w:t>
            </w:r>
          </w:p>
          <w:p w:rsidR="00CB2441" w:rsidRPr="00A27AA6" w:rsidRDefault="00CB2441" w:rsidP="007054AD">
            <w:pPr>
              <w:autoSpaceDE w:val="0"/>
              <w:autoSpaceDN w:val="0"/>
              <w:adjustRightInd w:val="0"/>
              <w:jc w:val="both"/>
              <w:rPr>
                <w:rFonts w:ascii="Calibri" w:hAnsi="Calibri" w:cs="Calibri"/>
                <w:bCs/>
                <w:iCs/>
                <w:sz w:val="22"/>
                <w:szCs w:val="22"/>
              </w:rPr>
            </w:pPr>
          </w:p>
          <w:p w:rsidR="00CB2441" w:rsidRPr="00A27AA6" w:rsidRDefault="00CB2441" w:rsidP="007054AD">
            <w:pPr>
              <w:autoSpaceDE w:val="0"/>
              <w:autoSpaceDN w:val="0"/>
              <w:adjustRightInd w:val="0"/>
              <w:jc w:val="both"/>
              <w:rPr>
                <w:rFonts w:ascii="Calibri" w:hAnsi="Calibri" w:cs="Calibri"/>
                <w:bCs/>
                <w:iCs/>
                <w:sz w:val="22"/>
                <w:szCs w:val="22"/>
              </w:rPr>
            </w:pPr>
            <w:r w:rsidRPr="00A27AA6">
              <w:rPr>
                <w:rFonts w:ascii="Calibri" w:hAnsi="Calibri" w:cs="Calibri"/>
                <w:bCs/>
                <w:iCs/>
                <w:sz w:val="22"/>
                <w:szCs w:val="22"/>
              </w:rPr>
              <w:t>YPFB tiene la libertad de realizar inspecciones al vehículo para determinar si se encuentra apto para el transporte antes de cada carga. En caso de no autorizar la carga, el adjudicado proveerá otro vehículo de similares características.</w:t>
            </w:r>
          </w:p>
          <w:p w:rsidR="00CB2441" w:rsidRPr="00563E8A" w:rsidRDefault="00CB2441" w:rsidP="007054AD">
            <w:pPr>
              <w:autoSpaceDE w:val="0"/>
              <w:autoSpaceDN w:val="0"/>
              <w:adjustRightInd w:val="0"/>
              <w:rPr>
                <w:rFonts w:ascii="Calibri" w:hAnsi="Calibri" w:cs="Calibri"/>
                <w:sz w:val="22"/>
                <w:szCs w:val="22"/>
              </w:rPr>
            </w:pPr>
          </w:p>
          <w:p w:rsidR="00CB2441" w:rsidRPr="003D69BB" w:rsidRDefault="00CB2441" w:rsidP="007054AD">
            <w:pPr>
              <w:autoSpaceDE w:val="0"/>
              <w:autoSpaceDN w:val="0"/>
              <w:adjustRightInd w:val="0"/>
              <w:jc w:val="both"/>
              <w:rPr>
                <w:rFonts w:ascii="Calibri" w:hAnsi="Calibri" w:cs="Calibri"/>
                <w:b/>
                <w:sz w:val="22"/>
                <w:szCs w:val="22"/>
              </w:rPr>
            </w:pPr>
            <w:r w:rsidRPr="003D69BB">
              <w:rPr>
                <w:rFonts w:ascii="Calibri" w:hAnsi="Calibri" w:cs="Calibri"/>
                <w:b/>
                <w:sz w:val="22"/>
                <w:szCs w:val="22"/>
              </w:rPr>
              <w:t>MERMAS</w:t>
            </w:r>
          </w:p>
          <w:p w:rsidR="00CB2441" w:rsidRDefault="00CB2441" w:rsidP="007054AD">
            <w:pPr>
              <w:autoSpaceDE w:val="0"/>
              <w:autoSpaceDN w:val="0"/>
              <w:adjustRightInd w:val="0"/>
              <w:jc w:val="both"/>
              <w:rPr>
                <w:rFonts w:ascii="Calibri" w:hAnsi="Calibri" w:cs="Arial"/>
                <w:sz w:val="22"/>
                <w:szCs w:val="22"/>
              </w:rPr>
            </w:pPr>
          </w:p>
          <w:p w:rsidR="00CB2441" w:rsidRDefault="00CB2441" w:rsidP="007054AD">
            <w:pPr>
              <w:autoSpaceDE w:val="0"/>
              <w:autoSpaceDN w:val="0"/>
              <w:adjustRightInd w:val="0"/>
              <w:jc w:val="both"/>
              <w:rPr>
                <w:rFonts w:ascii="Calibri" w:hAnsi="Calibri" w:cs="Arial"/>
                <w:sz w:val="22"/>
                <w:szCs w:val="22"/>
              </w:rPr>
            </w:pPr>
            <w:r w:rsidRPr="003D69BB">
              <w:rPr>
                <w:rFonts w:ascii="Calibri" w:hAnsi="Calibri" w:cs="Arial"/>
                <w:sz w:val="22"/>
                <w:szCs w:val="22"/>
              </w:rPr>
              <w:t>De acuerdo a las condiciones establecidas para el transporte de Hidrocarburos por camiones cisternas y considerando la volatilidad de este producto a transportar, los porcentajes de merma permisible son los siguientes</w:t>
            </w:r>
            <w:r>
              <w:rPr>
                <w:rFonts w:ascii="Calibri" w:hAnsi="Calibri" w:cs="Arial"/>
                <w:sz w:val="22"/>
                <w:szCs w:val="22"/>
              </w:rPr>
              <w:t>:</w:t>
            </w:r>
          </w:p>
          <w:p w:rsidR="00CB2441" w:rsidRDefault="00CB2441" w:rsidP="007054AD">
            <w:pPr>
              <w:autoSpaceDE w:val="0"/>
              <w:autoSpaceDN w:val="0"/>
              <w:adjustRightInd w:val="0"/>
              <w:jc w:val="both"/>
              <w:rPr>
                <w:rFonts w:ascii="Calibri" w:hAnsi="Calibri" w:cs="Arial"/>
                <w:sz w:val="22"/>
                <w:szCs w:val="22"/>
              </w:rPr>
            </w:pPr>
          </w:p>
          <w:p w:rsidR="00CB2441" w:rsidRDefault="00CB2441" w:rsidP="007054AD">
            <w:pPr>
              <w:autoSpaceDE w:val="0"/>
              <w:autoSpaceDN w:val="0"/>
              <w:adjustRightInd w:val="0"/>
              <w:jc w:val="both"/>
              <w:rPr>
                <w:rFonts w:ascii="Calibri" w:hAnsi="Calibri" w:cs="Calibri"/>
                <w:sz w:val="22"/>
                <w:szCs w:val="22"/>
              </w:rPr>
            </w:pPr>
          </w:p>
          <w:tbl>
            <w:tblPr>
              <w:tblpPr w:leftFromText="141" w:rightFromText="141" w:vertAnchor="text" w:horzAnchor="margin" w:tblpXSpec="center" w:tblpY="-166"/>
              <w:tblOverlap w:val="never"/>
              <w:tblW w:w="7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6"/>
              <w:gridCol w:w="2582"/>
              <w:gridCol w:w="2692"/>
            </w:tblGrid>
            <w:tr w:rsidR="00CB2441" w:rsidRPr="00D44226" w:rsidTr="007054AD">
              <w:trPr>
                <w:trHeight w:val="227"/>
              </w:trPr>
              <w:tc>
                <w:tcPr>
                  <w:tcW w:w="1786" w:type="dxa"/>
                  <w:shd w:val="clear" w:color="000000" w:fill="B8CCE4"/>
                  <w:vAlign w:val="center"/>
                </w:tcPr>
                <w:p w:rsidR="00CB2441" w:rsidRPr="00D44226" w:rsidRDefault="00CB2441" w:rsidP="007054AD">
                  <w:pPr>
                    <w:jc w:val="center"/>
                    <w:rPr>
                      <w:rFonts w:ascii="Calibri" w:hAnsi="Calibri"/>
                      <w:b/>
                      <w:bCs/>
                      <w:color w:val="000000"/>
                      <w:sz w:val="18"/>
                      <w:szCs w:val="18"/>
                    </w:rPr>
                  </w:pPr>
                  <w:r w:rsidRPr="00D44226">
                    <w:rPr>
                      <w:rFonts w:ascii="Calibri" w:hAnsi="Calibri"/>
                      <w:b/>
                      <w:bCs/>
                      <w:color w:val="000000"/>
                      <w:sz w:val="18"/>
                      <w:szCs w:val="18"/>
                    </w:rPr>
                    <w:t>Producto</w:t>
                  </w:r>
                </w:p>
              </w:tc>
              <w:tc>
                <w:tcPr>
                  <w:tcW w:w="2582" w:type="dxa"/>
                  <w:shd w:val="clear" w:color="000000" w:fill="B8CCE4"/>
                  <w:vAlign w:val="center"/>
                </w:tcPr>
                <w:p w:rsidR="00CB2441" w:rsidRPr="003D69BB" w:rsidRDefault="00CB2441" w:rsidP="007054AD">
                  <w:pPr>
                    <w:jc w:val="center"/>
                    <w:rPr>
                      <w:rFonts w:ascii="Calibri" w:hAnsi="Calibri"/>
                      <w:b/>
                      <w:bCs/>
                      <w:color w:val="000000"/>
                      <w:sz w:val="18"/>
                      <w:szCs w:val="18"/>
                    </w:rPr>
                  </w:pPr>
                  <w:r w:rsidRPr="003D69BB">
                    <w:rPr>
                      <w:rFonts w:ascii="Calibri" w:hAnsi="Calibri"/>
                      <w:b/>
                      <w:bCs/>
                      <w:color w:val="000000"/>
                      <w:sz w:val="18"/>
                      <w:szCs w:val="18"/>
                    </w:rPr>
                    <w:t>Merma Máxima Permisible</w:t>
                  </w:r>
                </w:p>
              </w:tc>
              <w:tc>
                <w:tcPr>
                  <w:tcW w:w="2692" w:type="dxa"/>
                  <w:shd w:val="clear" w:color="000000" w:fill="B8CCE4"/>
                  <w:vAlign w:val="center"/>
                </w:tcPr>
                <w:p w:rsidR="00CB2441" w:rsidRPr="00D44226" w:rsidRDefault="00CB2441" w:rsidP="007054AD">
                  <w:pPr>
                    <w:jc w:val="center"/>
                    <w:rPr>
                      <w:rFonts w:ascii="Calibri" w:hAnsi="Calibri"/>
                      <w:b/>
                      <w:bCs/>
                      <w:color w:val="000000"/>
                      <w:sz w:val="18"/>
                      <w:szCs w:val="18"/>
                    </w:rPr>
                  </w:pPr>
                  <w:r w:rsidRPr="00D44226">
                    <w:rPr>
                      <w:rFonts w:ascii="Calibri" w:hAnsi="Calibri"/>
                      <w:b/>
                      <w:bCs/>
                      <w:color w:val="000000"/>
                      <w:sz w:val="18"/>
                      <w:szCs w:val="18"/>
                    </w:rPr>
                    <w:t>Costo Merma</w:t>
                  </w:r>
                </w:p>
              </w:tc>
            </w:tr>
            <w:tr w:rsidR="00CB2441" w:rsidRPr="00D44226" w:rsidTr="007054AD">
              <w:trPr>
                <w:trHeight w:val="138"/>
              </w:trPr>
              <w:tc>
                <w:tcPr>
                  <w:tcW w:w="1786" w:type="dxa"/>
                  <w:shd w:val="clear" w:color="auto" w:fill="auto"/>
                </w:tcPr>
                <w:p w:rsidR="00CB2441" w:rsidRPr="00DD3ADF" w:rsidRDefault="00CB2441" w:rsidP="007054AD">
                  <w:pPr>
                    <w:autoSpaceDE w:val="0"/>
                    <w:autoSpaceDN w:val="0"/>
                    <w:adjustRightInd w:val="0"/>
                    <w:jc w:val="both"/>
                    <w:rPr>
                      <w:rFonts w:ascii="Calibri" w:hAnsi="Calibri" w:cs="Calibri"/>
                      <w:sz w:val="22"/>
                      <w:szCs w:val="22"/>
                    </w:rPr>
                  </w:pPr>
                  <w:r w:rsidRPr="00DD3ADF">
                    <w:rPr>
                      <w:rFonts w:ascii="Calibri" w:hAnsi="Calibri" w:cs="Calibri"/>
                      <w:sz w:val="22"/>
                      <w:szCs w:val="22"/>
                    </w:rPr>
                    <w:t>Gasolina Especial</w:t>
                  </w:r>
                </w:p>
              </w:tc>
              <w:tc>
                <w:tcPr>
                  <w:tcW w:w="2582" w:type="dxa"/>
                  <w:shd w:val="clear" w:color="auto" w:fill="auto"/>
                </w:tcPr>
                <w:p w:rsidR="00CB2441" w:rsidRPr="00DD3ADF" w:rsidRDefault="00CB2441" w:rsidP="007054AD">
                  <w:pPr>
                    <w:autoSpaceDE w:val="0"/>
                    <w:autoSpaceDN w:val="0"/>
                    <w:adjustRightInd w:val="0"/>
                    <w:jc w:val="center"/>
                    <w:rPr>
                      <w:rFonts w:ascii="Calibri" w:hAnsi="Calibri" w:cs="Calibri"/>
                      <w:sz w:val="22"/>
                      <w:szCs w:val="22"/>
                    </w:rPr>
                  </w:pPr>
                  <w:r>
                    <w:rPr>
                      <w:rFonts w:ascii="Calibri" w:hAnsi="Calibri" w:cs="Calibri"/>
                      <w:sz w:val="22"/>
                      <w:szCs w:val="22"/>
                    </w:rPr>
                    <w:t>0.</w:t>
                  </w:r>
                  <w:r w:rsidRPr="00DD3ADF">
                    <w:rPr>
                      <w:rFonts w:ascii="Calibri" w:hAnsi="Calibri" w:cs="Calibri"/>
                      <w:sz w:val="22"/>
                      <w:szCs w:val="22"/>
                    </w:rPr>
                    <w:t>5</w:t>
                  </w:r>
                  <w:r>
                    <w:rPr>
                      <w:rFonts w:ascii="Calibri" w:hAnsi="Calibri" w:cs="Calibri"/>
                      <w:sz w:val="22"/>
                      <w:szCs w:val="22"/>
                    </w:rPr>
                    <w:t>0</w:t>
                  </w:r>
                  <w:r w:rsidRPr="00DD3ADF">
                    <w:rPr>
                      <w:rFonts w:ascii="Calibri" w:hAnsi="Calibri" w:cs="Calibri"/>
                      <w:sz w:val="22"/>
                      <w:szCs w:val="22"/>
                    </w:rPr>
                    <w:t>%</w:t>
                  </w:r>
                </w:p>
              </w:tc>
              <w:tc>
                <w:tcPr>
                  <w:tcW w:w="2692" w:type="dxa"/>
                  <w:vAlign w:val="center"/>
                </w:tcPr>
                <w:p w:rsidR="00CB2441" w:rsidRPr="00D44226" w:rsidRDefault="00CB2441" w:rsidP="007054AD">
                  <w:pPr>
                    <w:jc w:val="both"/>
                    <w:rPr>
                      <w:rFonts w:ascii="Calibri" w:hAnsi="Calibri"/>
                      <w:color w:val="000000"/>
                      <w:sz w:val="18"/>
                      <w:szCs w:val="18"/>
                    </w:rPr>
                  </w:pPr>
                  <w:r w:rsidRPr="00D44226">
                    <w:rPr>
                      <w:rFonts w:ascii="Calibri" w:hAnsi="Calibri"/>
                      <w:color w:val="000000"/>
                      <w:sz w:val="18"/>
                      <w:szCs w:val="18"/>
                    </w:rPr>
                    <w:t>Del Precio Pre-Terminal</w:t>
                  </w:r>
                </w:p>
              </w:tc>
            </w:tr>
            <w:tr w:rsidR="00CB2441" w:rsidRPr="00D44226" w:rsidTr="007054AD">
              <w:trPr>
                <w:trHeight w:val="184"/>
              </w:trPr>
              <w:tc>
                <w:tcPr>
                  <w:tcW w:w="1786" w:type="dxa"/>
                  <w:shd w:val="clear" w:color="auto" w:fill="auto"/>
                </w:tcPr>
                <w:p w:rsidR="00CB2441" w:rsidRPr="00DD3ADF" w:rsidRDefault="00CB2441" w:rsidP="007054AD">
                  <w:pPr>
                    <w:autoSpaceDE w:val="0"/>
                    <w:autoSpaceDN w:val="0"/>
                    <w:adjustRightInd w:val="0"/>
                    <w:jc w:val="both"/>
                    <w:rPr>
                      <w:rFonts w:ascii="Calibri" w:hAnsi="Calibri" w:cs="Calibri"/>
                      <w:sz w:val="22"/>
                      <w:szCs w:val="22"/>
                    </w:rPr>
                  </w:pPr>
                  <w:proofErr w:type="spellStart"/>
                  <w:r w:rsidRPr="00DD3ADF">
                    <w:rPr>
                      <w:rFonts w:ascii="Calibri" w:hAnsi="Calibri" w:cs="Calibri"/>
                      <w:sz w:val="22"/>
                      <w:szCs w:val="22"/>
                    </w:rPr>
                    <w:t>Diesel</w:t>
                  </w:r>
                  <w:proofErr w:type="spellEnd"/>
                  <w:r w:rsidRPr="00DD3ADF">
                    <w:rPr>
                      <w:rFonts w:ascii="Calibri" w:hAnsi="Calibri" w:cs="Calibri"/>
                      <w:sz w:val="22"/>
                      <w:szCs w:val="22"/>
                    </w:rPr>
                    <w:t xml:space="preserve"> Oíl</w:t>
                  </w:r>
                </w:p>
              </w:tc>
              <w:tc>
                <w:tcPr>
                  <w:tcW w:w="2582" w:type="dxa"/>
                  <w:shd w:val="clear" w:color="auto" w:fill="auto"/>
                </w:tcPr>
                <w:p w:rsidR="00CB2441" w:rsidRPr="00DD3ADF" w:rsidRDefault="00CB2441" w:rsidP="007054AD">
                  <w:pPr>
                    <w:autoSpaceDE w:val="0"/>
                    <w:autoSpaceDN w:val="0"/>
                    <w:adjustRightInd w:val="0"/>
                    <w:jc w:val="center"/>
                    <w:rPr>
                      <w:rFonts w:ascii="Calibri" w:hAnsi="Calibri" w:cs="Calibri"/>
                      <w:sz w:val="22"/>
                      <w:szCs w:val="22"/>
                    </w:rPr>
                  </w:pPr>
                  <w:r>
                    <w:rPr>
                      <w:rFonts w:ascii="Calibri" w:hAnsi="Calibri" w:cs="Calibri"/>
                      <w:sz w:val="22"/>
                      <w:szCs w:val="22"/>
                    </w:rPr>
                    <w:t>0.25</w:t>
                  </w:r>
                  <w:r w:rsidRPr="00DD3ADF">
                    <w:rPr>
                      <w:rFonts w:ascii="Calibri" w:hAnsi="Calibri" w:cs="Calibri"/>
                      <w:sz w:val="22"/>
                      <w:szCs w:val="22"/>
                    </w:rPr>
                    <w:t>%</w:t>
                  </w:r>
                </w:p>
              </w:tc>
              <w:tc>
                <w:tcPr>
                  <w:tcW w:w="2692" w:type="dxa"/>
                  <w:vAlign w:val="center"/>
                </w:tcPr>
                <w:p w:rsidR="00CB2441" w:rsidRPr="00D44226" w:rsidRDefault="00CB2441" w:rsidP="007054AD">
                  <w:pPr>
                    <w:jc w:val="both"/>
                    <w:rPr>
                      <w:rFonts w:ascii="Calibri" w:hAnsi="Calibri"/>
                      <w:color w:val="000000"/>
                      <w:sz w:val="18"/>
                      <w:szCs w:val="18"/>
                    </w:rPr>
                  </w:pPr>
                  <w:r w:rsidRPr="00D44226">
                    <w:rPr>
                      <w:rFonts w:ascii="Calibri" w:hAnsi="Calibri"/>
                      <w:color w:val="000000"/>
                      <w:sz w:val="18"/>
                      <w:szCs w:val="18"/>
                    </w:rPr>
                    <w:t>Del Precio Pre-Terminal</w:t>
                  </w:r>
                </w:p>
              </w:tc>
            </w:tr>
          </w:tbl>
          <w:p w:rsidR="00CB2441" w:rsidRDefault="00CB2441" w:rsidP="007054AD">
            <w:pPr>
              <w:autoSpaceDE w:val="0"/>
              <w:autoSpaceDN w:val="0"/>
              <w:adjustRightInd w:val="0"/>
              <w:jc w:val="both"/>
              <w:rPr>
                <w:rFonts w:ascii="Calibri" w:hAnsi="Calibri" w:cs="Calibri"/>
                <w:sz w:val="22"/>
                <w:szCs w:val="22"/>
              </w:rPr>
            </w:pPr>
          </w:p>
          <w:p w:rsidR="00CB2441" w:rsidRDefault="00CB2441" w:rsidP="007054AD">
            <w:pPr>
              <w:autoSpaceDE w:val="0"/>
              <w:autoSpaceDN w:val="0"/>
              <w:adjustRightInd w:val="0"/>
              <w:jc w:val="both"/>
              <w:rPr>
                <w:rFonts w:ascii="Calibri" w:hAnsi="Calibri" w:cs="Calibri"/>
                <w:sz w:val="22"/>
                <w:szCs w:val="22"/>
              </w:rPr>
            </w:pPr>
          </w:p>
          <w:p w:rsidR="00CB2441" w:rsidRDefault="00CB2441" w:rsidP="007054AD">
            <w:pPr>
              <w:autoSpaceDE w:val="0"/>
              <w:autoSpaceDN w:val="0"/>
              <w:adjustRightInd w:val="0"/>
              <w:jc w:val="both"/>
              <w:rPr>
                <w:rFonts w:ascii="Calibri" w:hAnsi="Calibri" w:cs="Arial"/>
                <w:sz w:val="22"/>
                <w:szCs w:val="22"/>
              </w:rPr>
            </w:pPr>
          </w:p>
          <w:p w:rsidR="00CB2441" w:rsidRDefault="00CB2441" w:rsidP="007054AD">
            <w:pPr>
              <w:autoSpaceDE w:val="0"/>
              <w:autoSpaceDN w:val="0"/>
              <w:adjustRightInd w:val="0"/>
              <w:jc w:val="both"/>
              <w:rPr>
                <w:rFonts w:ascii="Calibri" w:hAnsi="Calibri" w:cs="Calibri"/>
                <w:sz w:val="22"/>
                <w:szCs w:val="22"/>
              </w:rPr>
            </w:pPr>
            <w:r w:rsidRPr="003D69BB">
              <w:rPr>
                <w:rFonts w:ascii="Calibri" w:hAnsi="Calibri" w:cs="Arial"/>
                <w:sz w:val="22"/>
                <w:szCs w:val="22"/>
              </w:rPr>
              <w:t>El Porcentaje de Merma Permisible se calcula sobre el volumen total cargado en Planta de Origen</w:t>
            </w:r>
            <w:r>
              <w:rPr>
                <w:rFonts w:ascii="Calibri" w:hAnsi="Calibri" w:cs="Arial"/>
                <w:sz w:val="22"/>
                <w:szCs w:val="22"/>
              </w:rPr>
              <w:t xml:space="preserve">. </w:t>
            </w:r>
            <w:r>
              <w:rPr>
                <w:rFonts w:ascii="Calibri" w:hAnsi="Calibri" w:cs="Calibri"/>
                <w:sz w:val="22"/>
                <w:szCs w:val="22"/>
              </w:rPr>
              <w:t xml:space="preserve">En caso de detectarse una merma mayor </w:t>
            </w:r>
            <w:r w:rsidRPr="00563E8A">
              <w:rPr>
                <w:rFonts w:ascii="Calibri" w:hAnsi="Calibri" w:cs="Calibri"/>
                <w:sz w:val="22"/>
                <w:szCs w:val="22"/>
              </w:rPr>
              <w:t xml:space="preserve">se le aplicara el 1% de total </w:t>
            </w:r>
            <w:r>
              <w:rPr>
                <w:rFonts w:ascii="Calibri" w:hAnsi="Calibri" w:cs="Calibri"/>
                <w:sz w:val="22"/>
                <w:szCs w:val="22"/>
              </w:rPr>
              <w:t xml:space="preserve">faltante </w:t>
            </w:r>
            <w:r w:rsidRPr="00563E8A">
              <w:rPr>
                <w:rFonts w:ascii="Calibri" w:hAnsi="Calibri" w:cs="Calibri"/>
                <w:sz w:val="22"/>
                <w:szCs w:val="22"/>
              </w:rPr>
              <w:t>de la factura emitid</w:t>
            </w:r>
            <w:r>
              <w:rPr>
                <w:rFonts w:ascii="Calibri" w:hAnsi="Calibri" w:cs="Calibri"/>
                <w:sz w:val="22"/>
                <w:szCs w:val="22"/>
              </w:rPr>
              <w:t>a en el mes.</w:t>
            </w:r>
          </w:p>
          <w:p w:rsidR="00CB2441" w:rsidRPr="00563E8A" w:rsidRDefault="00CB2441" w:rsidP="007054AD">
            <w:pPr>
              <w:autoSpaceDE w:val="0"/>
              <w:autoSpaceDN w:val="0"/>
              <w:adjustRightInd w:val="0"/>
              <w:jc w:val="both"/>
              <w:rPr>
                <w:rFonts w:ascii="Calibri" w:hAnsi="Calibri" w:cs="Calibri"/>
                <w:sz w:val="22"/>
                <w:szCs w:val="22"/>
              </w:rPr>
            </w:pPr>
          </w:p>
          <w:p w:rsidR="00CB2441" w:rsidRPr="00563E8A" w:rsidRDefault="00CB2441" w:rsidP="007054AD">
            <w:pPr>
              <w:autoSpaceDE w:val="0"/>
              <w:autoSpaceDN w:val="0"/>
              <w:adjustRightInd w:val="0"/>
              <w:jc w:val="both"/>
              <w:rPr>
                <w:rFonts w:ascii="Calibri" w:hAnsi="Calibri" w:cs="Calibri"/>
                <w:sz w:val="22"/>
                <w:szCs w:val="22"/>
              </w:rPr>
            </w:pPr>
            <w:r w:rsidRPr="00563E8A">
              <w:rPr>
                <w:rFonts w:ascii="Calibri" w:hAnsi="Calibri" w:cs="Calibri"/>
                <w:sz w:val="22"/>
                <w:szCs w:val="22"/>
              </w:rPr>
              <w:t>Los montos por concepto de multas serán descontados del pago del mes en que ocurrió el incumplimiento.</w:t>
            </w:r>
          </w:p>
          <w:p w:rsidR="00CB2441" w:rsidRDefault="00CB2441" w:rsidP="007054AD">
            <w:pPr>
              <w:autoSpaceDE w:val="0"/>
              <w:autoSpaceDN w:val="0"/>
              <w:adjustRightInd w:val="0"/>
              <w:rPr>
                <w:rFonts w:ascii="Calibri" w:hAnsi="Calibri" w:cs="Calibri"/>
                <w:b/>
                <w:sz w:val="22"/>
                <w:szCs w:val="22"/>
                <w:u w:val="single"/>
              </w:rPr>
            </w:pPr>
          </w:p>
          <w:p w:rsidR="00CB2441" w:rsidRDefault="00CB2441" w:rsidP="007054AD">
            <w:pPr>
              <w:autoSpaceDE w:val="0"/>
              <w:autoSpaceDN w:val="0"/>
              <w:adjustRightInd w:val="0"/>
              <w:rPr>
                <w:rFonts w:ascii="Calibri" w:hAnsi="Calibri" w:cs="Calibri"/>
                <w:b/>
                <w:sz w:val="22"/>
                <w:szCs w:val="22"/>
                <w:u w:val="single"/>
              </w:rPr>
            </w:pPr>
            <w:r>
              <w:rPr>
                <w:rFonts w:ascii="Calibri" w:hAnsi="Calibri" w:cs="Calibri"/>
                <w:b/>
                <w:sz w:val="22"/>
                <w:szCs w:val="22"/>
                <w:u w:val="single"/>
              </w:rPr>
              <w:t>PRECIO REFERENCIAL</w:t>
            </w:r>
          </w:p>
          <w:tbl>
            <w:tblPr>
              <w:tblW w:w="9062" w:type="dxa"/>
              <w:tblCellMar>
                <w:left w:w="70" w:type="dxa"/>
                <w:right w:w="70" w:type="dxa"/>
              </w:tblCellMar>
              <w:tblLook w:val="04A0" w:firstRow="1" w:lastRow="0" w:firstColumn="1" w:lastColumn="0" w:noHBand="0" w:noVBand="1"/>
            </w:tblPr>
            <w:tblGrid>
              <w:gridCol w:w="1200"/>
              <w:gridCol w:w="1909"/>
              <w:gridCol w:w="1559"/>
              <w:gridCol w:w="1134"/>
              <w:gridCol w:w="992"/>
              <w:gridCol w:w="1134"/>
              <w:gridCol w:w="1134"/>
            </w:tblGrid>
            <w:tr w:rsidR="00CB2441" w:rsidTr="007054AD">
              <w:trPr>
                <w:trHeight w:val="495"/>
              </w:trPr>
              <w:tc>
                <w:tcPr>
                  <w:tcW w:w="1200"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rsidR="00CB2441" w:rsidRDefault="00CB2441" w:rsidP="007054AD">
                  <w:pPr>
                    <w:jc w:val="center"/>
                    <w:rPr>
                      <w:rFonts w:ascii="Calibri" w:hAnsi="Calibri"/>
                      <w:b/>
                      <w:bCs/>
                      <w:color w:val="000000"/>
                      <w:sz w:val="18"/>
                      <w:szCs w:val="18"/>
                      <w:u w:val="single"/>
                    </w:rPr>
                  </w:pPr>
                  <w:r>
                    <w:rPr>
                      <w:rFonts w:ascii="Calibri" w:hAnsi="Calibri"/>
                      <w:b/>
                      <w:bCs/>
                      <w:color w:val="000000"/>
                      <w:sz w:val="18"/>
                      <w:szCs w:val="18"/>
                      <w:u w:val="single"/>
                    </w:rPr>
                    <w:t>Nº</w:t>
                  </w:r>
                </w:p>
              </w:tc>
              <w:tc>
                <w:tcPr>
                  <w:tcW w:w="3468" w:type="dxa"/>
                  <w:gridSpan w:val="2"/>
                  <w:tcBorders>
                    <w:top w:val="single" w:sz="8" w:space="0" w:color="auto"/>
                    <w:left w:val="nil"/>
                    <w:bottom w:val="single" w:sz="8" w:space="0" w:color="auto"/>
                    <w:right w:val="single" w:sz="8" w:space="0" w:color="000000"/>
                  </w:tcBorders>
                  <w:shd w:val="clear" w:color="000000" w:fill="FFFF00"/>
                  <w:vAlign w:val="center"/>
                  <w:hideMark/>
                </w:tcPr>
                <w:p w:rsidR="00CB2441" w:rsidRDefault="00CB2441" w:rsidP="007054AD">
                  <w:pPr>
                    <w:jc w:val="center"/>
                    <w:rPr>
                      <w:rFonts w:ascii="Calibri" w:hAnsi="Calibri"/>
                      <w:b/>
                      <w:bCs/>
                      <w:color w:val="000000"/>
                      <w:sz w:val="18"/>
                      <w:szCs w:val="18"/>
                      <w:u w:val="single"/>
                    </w:rPr>
                  </w:pPr>
                  <w:r>
                    <w:rPr>
                      <w:rFonts w:ascii="Calibri" w:hAnsi="Calibri"/>
                      <w:b/>
                      <w:bCs/>
                      <w:color w:val="000000"/>
                      <w:sz w:val="18"/>
                      <w:szCs w:val="18"/>
                      <w:u w:val="single"/>
                    </w:rPr>
                    <w:t>TRAMO</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rsidR="00CB2441" w:rsidRDefault="00CB2441" w:rsidP="007054AD">
                  <w:pPr>
                    <w:jc w:val="center"/>
                    <w:rPr>
                      <w:rFonts w:ascii="Calibri" w:hAnsi="Calibri"/>
                      <w:b/>
                      <w:bCs/>
                      <w:color w:val="000000"/>
                      <w:sz w:val="18"/>
                      <w:szCs w:val="18"/>
                      <w:u w:val="single"/>
                    </w:rPr>
                  </w:pPr>
                  <w:r>
                    <w:rPr>
                      <w:rFonts w:ascii="Calibri" w:hAnsi="Calibri"/>
                      <w:b/>
                      <w:bCs/>
                      <w:color w:val="000000"/>
                      <w:sz w:val="18"/>
                      <w:szCs w:val="18"/>
                      <w:u w:val="single"/>
                    </w:rPr>
                    <w:t>UNIDAD DE MEDIDA</w:t>
                  </w:r>
                </w:p>
              </w:tc>
              <w:tc>
                <w:tcPr>
                  <w:tcW w:w="992" w:type="dxa"/>
                  <w:tcBorders>
                    <w:top w:val="single" w:sz="8" w:space="0" w:color="auto"/>
                    <w:left w:val="nil"/>
                    <w:bottom w:val="nil"/>
                    <w:right w:val="single" w:sz="8" w:space="0" w:color="auto"/>
                  </w:tcBorders>
                  <w:shd w:val="clear" w:color="000000" w:fill="FFFF00"/>
                  <w:vAlign w:val="center"/>
                  <w:hideMark/>
                </w:tcPr>
                <w:p w:rsidR="00CB2441" w:rsidRDefault="00CB2441" w:rsidP="007054AD">
                  <w:pPr>
                    <w:jc w:val="center"/>
                    <w:rPr>
                      <w:rFonts w:ascii="Calibri" w:hAnsi="Calibri"/>
                      <w:b/>
                      <w:bCs/>
                      <w:color w:val="000000"/>
                      <w:sz w:val="18"/>
                      <w:szCs w:val="18"/>
                      <w:u w:val="single"/>
                    </w:rPr>
                  </w:pPr>
                  <w:r>
                    <w:rPr>
                      <w:rFonts w:ascii="Calibri" w:hAnsi="Calibri"/>
                      <w:b/>
                      <w:bCs/>
                      <w:color w:val="000000"/>
                      <w:sz w:val="18"/>
                      <w:szCs w:val="18"/>
                      <w:u w:val="single"/>
                    </w:rPr>
                    <w:t>CANTIDAD ANUAL</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rsidR="00CB2441" w:rsidRDefault="00CB2441" w:rsidP="007054AD">
                  <w:pPr>
                    <w:jc w:val="center"/>
                    <w:rPr>
                      <w:rFonts w:ascii="Calibri" w:hAnsi="Calibri"/>
                      <w:b/>
                      <w:bCs/>
                      <w:color w:val="000000"/>
                      <w:sz w:val="18"/>
                      <w:szCs w:val="18"/>
                      <w:u w:val="single"/>
                    </w:rPr>
                  </w:pPr>
                  <w:r>
                    <w:rPr>
                      <w:rFonts w:ascii="Calibri" w:hAnsi="Calibri"/>
                      <w:b/>
                      <w:bCs/>
                      <w:color w:val="000000"/>
                      <w:sz w:val="18"/>
                      <w:szCs w:val="18"/>
                      <w:u w:val="single"/>
                    </w:rPr>
                    <w:t>PRECIO UNITARIO POR VIAJE</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rsidR="00CB2441" w:rsidRDefault="00CB2441" w:rsidP="007054AD">
                  <w:pPr>
                    <w:jc w:val="center"/>
                    <w:rPr>
                      <w:rFonts w:ascii="Calibri" w:hAnsi="Calibri"/>
                      <w:b/>
                      <w:bCs/>
                      <w:color w:val="000000"/>
                      <w:sz w:val="18"/>
                      <w:szCs w:val="18"/>
                      <w:u w:val="single"/>
                    </w:rPr>
                  </w:pPr>
                  <w:r>
                    <w:rPr>
                      <w:rFonts w:ascii="Calibri" w:hAnsi="Calibri"/>
                      <w:b/>
                      <w:bCs/>
                      <w:color w:val="000000"/>
                      <w:sz w:val="18"/>
                      <w:szCs w:val="18"/>
                      <w:u w:val="single"/>
                    </w:rPr>
                    <w:t>PRECIO ANUAL</w:t>
                  </w:r>
                </w:p>
              </w:tc>
            </w:tr>
            <w:tr w:rsidR="00CB2441" w:rsidTr="007054AD">
              <w:trPr>
                <w:trHeight w:val="315"/>
              </w:trPr>
              <w:tc>
                <w:tcPr>
                  <w:tcW w:w="1200" w:type="dxa"/>
                  <w:vMerge/>
                  <w:tcBorders>
                    <w:top w:val="single" w:sz="8" w:space="0" w:color="auto"/>
                    <w:left w:val="single" w:sz="8" w:space="0" w:color="auto"/>
                    <w:bottom w:val="single" w:sz="8" w:space="0" w:color="000000"/>
                    <w:right w:val="single" w:sz="8" w:space="0" w:color="auto"/>
                  </w:tcBorders>
                  <w:vAlign w:val="center"/>
                  <w:hideMark/>
                </w:tcPr>
                <w:p w:rsidR="00CB2441" w:rsidRDefault="00CB2441" w:rsidP="007054AD">
                  <w:pPr>
                    <w:rPr>
                      <w:rFonts w:ascii="Calibri" w:hAnsi="Calibri"/>
                      <w:b/>
                      <w:bCs/>
                      <w:color w:val="000000"/>
                      <w:sz w:val="18"/>
                      <w:szCs w:val="18"/>
                      <w:u w:val="single"/>
                    </w:rPr>
                  </w:pPr>
                </w:p>
              </w:tc>
              <w:tc>
                <w:tcPr>
                  <w:tcW w:w="1909" w:type="dxa"/>
                  <w:tcBorders>
                    <w:top w:val="nil"/>
                    <w:left w:val="nil"/>
                    <w:bottom w:val="single" w:sz="8" w:space="0" w:color="auto"/>
                    <w:right w:val="single" w:sz="8" w:space="0" w:color="auto"/>
                  </w:tcBorders>
                  <w:shd w:val="clear" w:color="000000" w:fill="FFFF00"/>
                  <w:vAlign w:val="center"/>
                  <w:hideMark/>
                </w:tcPr>
                <w:p w:rsidR="00CB2441" w:rsidRDefault="00CB2441" w:rsidP="007054AD">
                  <w:pPr>
                    <w:jc w:val="center"/>
                    <w:rPr>
                      <w:rFonts w:ascii="Calibri" w:hAnsi="Calibri"/>
                      <w:b/>
                      <w:bCs/>
                      <w:color w:val="000000"/>
                      <w:sz w:val="18"/>
                      <w:szCs w:val="18"/>
                      <w:u w:val="single"/>
                    </w:rPr>
                  </w:pPr>
                  <w:r>
                    <w:rPr>
                      <w:rFonts w:ascii="Calibri" w:hAnsi="Calibri"/>
                      <w:b/>
                      <w:bCs/>
                      <w:color w:val="000000"/>
                      <w:sz w:val="18"/>
                      <w:szCs w:val="18"/>
                      <w:u w:val="single"/>
                    </w:rPr>
                    <w:t>DE:</w:t>
                  </w:r>
                </w:p>
              </w:tc>
              <w:tc>
                <w:tcPr>
                  <w:tcW w:w="1559" w:type="dxa"/>
                  <w:tcBorders>
                    <w:top w:val="nil"/>
                    <w:left w:val="nil"/>
                    <w:bottom w:val="single" w:sz="8" w:space="0" w:color="auto"/>
                    <w:right w:val="single" w:sz="8" w:space="0" w:color="auto"/>
                  </w:tcBorders>
                  <w:shd w:val="clear" w:color="000000" w:fill="FFFF00"/>
                  <w:vAlign w:val="center"/>
                  <w:hideMark/>
                </w:tcPr>
                <w:p w:rsidR="00CB2441" w:rsidRDefault="00CB2441" w:rsidP="007054AD">
                  <w:pPr>
                    <w:jc w:val="center"/>
                    <w:rPr>
                      <w:rFonts w:ascii="Calibri" w:hAnsi="Calibri"/>
                      <w:b/>
                      <w:bCs/>
                      <w:color w:val="000000"/>
                      <w:sz w:val="18"/>
                      <w:szCs w:val="18"/>
                      <w:u w:val="single"/>
                    </w:rPr>
                  </w:pPr>
                  <w:r>
                    <w:rPr>
                      <w:rFonts w:ascii="Calibri" w:hAnsi="Calibri"/>
                      <w:b/>
                      <w:bCs/>
                      <w:color w:val="000000"/>
                      <w:sz w:val="18"/>
                      <w:szCs w:val="18"/>
                      <w:u w:val="single"/>
                    </w:rPr>
                    <w:t>A:</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CB2441" w:rsidRDefault="00CB2441" w:rsidP="007054AD">
                  <w:pPr>
                    <w:rPr>
                      <w:rFonts w:ascii="Calibri" w:hAnsi="Calibri"/>
                      <w:b/>
                      <w:bCs/>
                      <w:color w:val="000000"/>
                      <w:sz w:val="18"/>
                      <w:szCs w:val="18"/>
                      <w:u w:val="single"/>
                    </w:rPr>
                  </w:pPr>
                </w:p>
              </w:tc>
              <w:tc>
                <w:tcPr>
                  <w:tcW w:w="992" w:type="dxa"/>
                  <w:tcBorders>
                    <w:top w:val="nil"/>
                    <w:left w:val="nil"/>
                    <w:bottom w:val="single" w:sz="8" w:space="0" w:color="auto"/>
                    <w:right w:val="single" w:sz="8" w:space="0" w:color="auto"/>
                  </w:tcBorders>
                  <w:shd w:val="clear" w:color="000000" w:fill="FFFF00"/>
                  <w:vAlign w:val="center"/>
                  <w:hideMark/>
                </w:tcPr>
                <w:p w:rsidR="00CB2441" w:rsidRDefault="00CB2441" w:rsidP="007054AD">
                  <w:pPr>
                    <w:jc w:val="center"/>
                    <w:rPr>
                      <w:rFonts w:ascii="Calibri" w:hAnsi="Calibri"/>
                      <w:b/>
                      <w:bCs/>
                      <w:color w:val="000000"/>
                      <w:sz w:val="18"/>
                      <w:szCs w:val="18"/>
                      <w:u w:val="single"/>
                    </w:rPr>
                  </w:pPr>
                  <w:r>
                    <w:rPr>
                      <w:rFonts w:ascii="Calibri" w:hAnsi="Calibri"/>
                      <w:b/>
                      <w:bCs/>
                      <w:color w:val="000000"/>
                      <w:sz w:val="18"/>
                      <w:szCs w:val="18"/>
                      <w:u w:val="single"/>
                    </w:rPr>
                    <w:t>ESTIMADO</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CB2441" w:rsidRDefault="00CB2441" w:rsidP="007054AD">
                  <w:pPr>
                    <w:rPr>
                      <w:rFonts w:ascii="Calibri" w:hAnsi="Calibri"/>
                      <w:b/>
                      <w:bCs/>
                      <w:color w:val="000000"/>
                      <w:sz w:val="18"/>
                      <w:szCs w:val="18"/>
                      <w:u w:val="single"/>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CB2441" w:rsidRDefault="00CB2441" w:rsidP="007054AD">
                  <w:pPr>
                    <w:rPr>
                      <w:rFonts w:ascii="Calibri" w:hAnsi="Calibri"/>
                      <w:b/>
                      <w:bCs/>
                      <w:color w:val="000000"/>
                      <w:sz w:val="18"/>
                      <w:szCs w:val="18"/>
                      <w:u w:val="single"/>
                    </w:rPr>
                  </w:pPr>
                </w:p>
              </w:tc>
            </w:tr>
            <w:tr w:rsidR="00CB2441" w:rsidTr="007054AD">
              <w:trPr>
                <w:trHeight w:val="634"/>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CB2441" w:rsidRDefault="00CB2441" w:rsidP="007054AD">
                  <w:pPr>
                    <w:jc w:val="center"/>
                    <w:rPr>
                      <w:rFonts w:ascii="Calibri" w:hAnsi="Calibri"/>
                      <w:color w:val="000000"/>
                      <w:sz w:val="18"/>
                      <w:szCs w:val="18"/>
                    </w:rPr>
                  </w:pPr>
                  <w:r>
                    <w:rPr>
                      <w:rFonts w:ascii="Calibri" w:hAnsi="Calibri"/>
                      <w:color w:val="000000"/>
                      <w:sz w:val="18"/>
                      <w:szCs w:val="18"/>
                    </w:rPr>
                    <w:t>1</w:t>
                  </w:r>
                </w:p>
              </w:tc>
              <w:tc>
                <w:tcPr>
                  <w:tcW w:w="1909" w:type="dxa"/>
                  <w:tcBorders>
                    <w:top w:val="nil"/>
                    <w:left w:val="nil"/>
                    <w:bottom w:val="single" w:sz="8" w:space="0" w:color="auto"/>
                    <w:right w:val="single" w:sz="8" w:space="0" w:color="auto"/>
                  </w:tcBorders>
                  <w:shd w:val="clear" w:color="auto" w:fill="auto"/>
                  <w:vAlign w:val="center"/>
                  <w:hideMark/>
                </w:tcPr>
                <w:p w:rsidR="00CB2441" w:rsidRDefault="00CB2441" w:rsidP="007054AD">
                  <w:pPr>
                    <w:rPr>
                      <w:rFonts w:ascii="Calibri" w:hAnsi="Calibri"/>
                      <w:color w:val="000000"/>
                    </w:rPr>
                  </w:pPr>
                  <w:r>
                    <w:rPr>
                      <w:rFonts w:ascii="Calibri" w:hAnsi="Calibri"/>
                      <w:color w:val="000000"/>
                    </w:rPr>
                    <w:t>Planta Logística YPFB Potosí</w:t>
                  </w:r>
                </w:p>
              </w:tc>
              <w:tc>
                <w:tcPr>
                  <w:tcW w:w="1559" w:type="dxa"/>
                  <w:tcBorders>
                    <w:top w:val="nil"/>
                    <w:left w:val="nil"/>
                    <w:bottom w:val="single" w:sz="8" w:space="0" w:color="auto"/>
                    <w:right w:val="single" w:sz="8" w:space="0" w:color="auto"/>
                  </w:tcBorders>
                  <w:shd w:val="clear" w:color="auto" w:fill="auto"/>
                  <w:vAlign w:val="center"/>
                  <w:hideMark/>
                </w:tcPr>
                <w:p w:rsidR="00CB2441" w:rsidRDefault="00CB2441" w:rsidP="007054AD">
                  <w:pPr>
                    <w:rPr>
                      <w:rFonts w:ascii="Calibri" w:hAnsi="Calibri"/>
                      <w:color w:val="000000"/>
                    </w:rPr>
                  </w:pPr>
                  <w:proofErr w:type="spellStart"/>
                  <w:r>
                    <w:rPr>
                      <w:rFonts w:ascii="Calibri" w:hAnsi="Calibri"/>
                      <w:color w:val="000000"/>
                    </w:rPr>
                    <w:t>EºSº</w:t>
                  </w:r>
                  <w:proofErr w:type="spellEnd"/>
                  <w:r>
                    <w:rPr>
                      <w:rFonts w:ascii="Calibri" w:hAnsi="Calibri"/>
                      <w:color w:val="000000"/>
                    </w:rPr>
                    <w:t xml:space="preserve"> Villa Imperial</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center"/>
                    <w:rPr>
                      <w:rFonts w:ascii="Calibri" w:hAnsi="Calibri"/>
                      <w:color w:val="000000"/>
                      <w:sz w:val="18"/>
                      <w:szCs w:val="18"/>
                    </w:rPr>
                  </w:pPr>
                  <w:r>
                    <w:rPr>
                      <w:rFonts w:ascii="Calibri" w:hAnsi="Calibri"/>
                      <w:color w:val="000000"/>
                      <w:sz w:val="18"/>
                      <w:szCs w:val="18"/>
                    </w:rPr>
                    <w:t>VIAJE</w:t>
                  </w:r>
                </w:p>
              </w:tc>
              <w:tc>
                <w:tcPr>
                  <w:tcW w:w="992"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center"/>
                    <w:rPr>
                      <w:rFonts w:ascii="Calibri" w:hAnsi="Calibri"/>
                      <w:color w:val="000000"/>
                      <w:sz w:val="18"/>
                      <w:szCs w:val="18"/>
                    </w:rPr>
                  </w:pPr>
                  <w:r>
                    <w:rPr>
                      <w:rFonts w:ascii="Calibri" w:hAnsi="Calibri"/>
                      <w:color w:val="000000"/>
                      <w:sz w:val="18"/>
                      <w:szCs w:val="18"/>
                    </w:rPr>
                    <w:t>384</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right"/>
                    <w:rPr>
                      <w:rFonts w:ascii="Calibri" w:hAnsi="Calibri"/>
                      <w:color w:val="000000"/>
                      <w:sz w:val="18"/>
                      <w:szCs w:val="18"/>
                    </w:rPr>
                  </w:pPr>
                  <w:r>
                    <w:rPr>
                      <w:rFonts w:ascii="Calibri" w:hAnsi="Calibri"/>
                      <w:color w:val="000000"/>
                      <w:sz w:val="18"/>
                      <w:szCs w:val="18"/>
                    </w:rPr>
                    <w:t>450</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right"/>
                    <w:rPr>
                      <w:rFonts w:ascii="Calibri" w:hAnsi="Calibri"/>
                      <w:color w:val="000000"/>
                      <w:sz w:val="18"/>
                      <w:szCs w:val="18"/>
                    </w:rPr>
                  </w:pPr>
                  <w:r>
                    <w:rPr>
                      <w:rFonts w:ascii="Calibri" w:hAnsi="Calibri"/>
                      <w:color w:val="000000"/>
                      <w:sz w:val="18"/>
                      <w:szCs w:val="18"/>
                    </w:rPr>
                    <w:t>172800</w:t>
                  </w:r>
                </w:p>
              </w:tc>
            </w:tr>
            <w:tr w:rsidR="00CB2441" w:rsidTr="007054AD">
              <w:trPr>
                <w:trHeight w:val="544"/>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CB2441" w:rsidRDefault="00CB2441" w:rsidP="007054AD">
                  <w:pPr>
                    <w:jc w:val="center"/>
                    <w:rPr>
                      <w:rFonts w:ascii="Calibri" w:hAnsi="Calibri"/>
                      <w:color w:val="000000"/>
                      <w:sz w:val="18"/>
                      <w:szCs w:val="18"/>
                    </w:rPr>
                  </w:pPr>
                  <w:r>
                    <w:rPr>
                      <w:rFonts w:ascii="Calibri" w:hAnsi="Calibri"/>
                      <w:color w:val="000000"/>
                      <w:sz w:val="18"/>
                      <w:szCs w:val="18"/>
                    </w:rPr>
                    <w:t>2</w:t>
                  </w:r>
                </w:p>
              </w:tc>
              <w:tc>
                <w:tcPr>
                  <w:tcW w:w="1909" w:type="dxa"/>
                  <w:tcBorders>
                    <w:top w:val="nil"/>
                    <w:left w:val="nil"/>
                    <w:bottom w:val="single" w:sz="8" w:space="0" w:color="auto"/>
                    <w:right w:val="single" w:sz="8" w:space="0" w:color="auto"/>
                  </w:tcBorders>
                  <w:shd w:val="clear" w:color="auto" w:fill="auto"/>
                  <w:vAlign w:val="center"/>
                  <w:hideMark/>
                </w:tcPr>
                <w:p w:rsidR="00CB2441" w:rsidRDefault="00CB2441" w:rsidP="007054AD">
                  <w:pPr>
                    <w:rPr>
                      <w:rFonts w:ascii="Calibri" w:hAnsi="Calibri"/>
                      <w:color w:val="000000"/>
                    </w:rPr>
                  </w:pPr>
                  <w:r>
                    <w:rPr>
                      <w:rFonts w:ascii="Calibri" w:hAnsi="Calibri"/>
                      <w:color w:val="000000"/>
                    </w:rPr>
                    <w:t>Planta Logística YPFB Potosí</w:t>
                  </w:r>
                </w:p>
              </w:tc>
              <w:tc>
                <w:tcPr>
                  <w:tcW w:w="1559" w:type="dxa"/>
                  <w:tcBorders>
                    <w:top w:val="nil"/>
                    <w:left w:val="nil"/>
                    <w:bottom w:val="single" w:sz="8" w:space="0" w:color="auto"/>
                    <w:right w:val="single" w:sz="8" w:space="0" w:color="auto"/>
                  </w:tcBorders>
                  <w:shd w:val="clear" w:color="auto" w:fill="auto"/>
                  <w:vAlign w:val="center"/>
                  <w:hideMark/>
                </w:tcPr>
                <w:p w:rsidR="00CB2441" w:rsidRDefault="00CB2441" w:rsidP="007054AD">
                  <w:pPr>
                    <w:rPr>
                      <w:rFonts w:ascii="Calibri" w:hAnsi="Calibri"/>
                      <w:color w:val="000000"/>
                    </w:rPr>
                  </w:pPr>
                  <w:proofErr w:type="spellStart"/>
                  <w:r>
                    <w:rPr>
                      <w:rFonts w:ascii="Calibri" w:hAnsi="Calibri"/>
                      <w:color w:val="000000"/>
                    </w:rPr>
                    <w:t>EºSº</w:t>
                  </w:r>
                  <w:proofErr w:type="spellEnd"/>
                  <w:r>
                    <w:rPr>
                      <w:rFonts w:ascii="Calibri" w:hAnsi="Calibri"/>
                      <w:color w:val="000000"/>
                    </w:rPr>
                    <w:t xml:space="preserve"> Terminal de Buses</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center"/>
                    <w:rPr>
                      <w:rFonts w:ascii="Calibri" w:hAnsi="Calibri"/>
                      <w:color w:val="000000"/>
                      <w:sz w:val="18"/>
                      <w:szCs w:val="18"/>
                    </w:rPr>
                  </w:pPr>
                  <w:r>
                    <w:rPr>
                      <w:rFonts w:ascii="Calibri" w:hAnsi="Calibri"/>
                      <w:color w:val="000000"/>
                      <w:sz w:val="18"/>
                      <w:szCs w:val="18"/>
                    </w:rPr>
                    <w:t>VIAJE</w:t>
                  </w:r>
                </w:p>
              </w:tc>
              <w:tc>
                <w:tcPr>
                  <w:tcW w:w="992"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center"/>
                    <w:rPr>
                      <w:rFonts w:ascii="Calibri" w:hAnsi="Calibri"/>
                      <w:color w:val="000000"/>
                      <w:sz w:val="18"/>
                      <w:szCs w:val="18"/>
                    </w:rPr>
                  </w:pPr>
                  <w:r>
                    <w:rPr>
                      <w:rFonts w:ascii="Calibri" w:hAnsi="Calibri"/>
                      <w:color w:val="000000"/>
                      <w:sz w:val="18"/>
                      <w:szCs w:val="18"/>
                    </w:rPr>
                    <w:t>459</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right"/>
                    <w:rPr>
                      <w:rFonts w:ascii="Calibri" w:hAnsi="Calibri"/>
                      <w:color w:val="000000"/>
                      <w:sz w:val="18"/>
                      <w:szCs w:val="18"/>
                    </w:rPr>
                  </w:pPr>
                  <w:r>
                    <w:rPr>
                      <w:rFonts w:ascii="Calibri" w:hAnsi="Calibri"/>
                      <w:color w:val="000000"/>
                      <w:sz w:val="18"/>
                      <w:szCs w:val="18"/>
                    </w:rPr>
                    <w:t>450</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right"/>
                    <w:rPr>
                      <w:rFonts w:ascii="Calibri" w:hAnsi="Calibri"/>
                      <w:color w:val="000000"/>
                      <w:sz w:val="18"/>
                      <w:szCs w:val="18"/>
                    </w:rPr>
                  </w:pPr>
                  <w:r>
                    <w:rPr>
                      <w:rFonts w:ascii="Calibri" w:hAnsi="Calibri"/>
                      <w:color w:val="000000"/>
                      <w:sz w:val="18"/>
                      <w:szCs w:val="18"/>
                    </w:rPr>
                    <w:t>206550</w:t>
                  </w:r>
                </w:p>
              </w:tc>
            </w:tr>
            <w:tr w:rsidR="00CB2441" w:rsidTr="007054AD">
              <w:trPr>
                <w:trHeight w:val="538"/>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CB2441" w:rsidRDefault="00CB2441" w:rsidP="007054AD">
                  <w:pPr>
                    <w:jc w:val="center"/>
                    <w:rPr>
                      <w:rFonts w:ascii="Calibri" w:hAnsi="Calibri"/>
                      <w:color w:val="000000"/>
                      <w:sz w:val="18"/>
                      <w:szCs w:val="18"/>
                    </w:rPr>
                  </w:pPr>
                  <w:r>
                    <w:rPr>
                      <w:rFonts w:ascii="Calibri" w:hAnsi="Calibri"/>
                      <w:color w:val="000000"/>
                      <w:sz w:val="18"/>
                      <w:szCs w:val="18"/>
                    </w:rPr>
                    <w:t>3</w:t>
                  </w:r>
                </w:p>
              </w:tc>
              <w:tc>
                <w:tcPr>
                  <w:tcW w:w="1909" w:type="dxa"/>
                  <w:tcBorders>
                    <w:top w:val="nil"/>
                    <w:left w:val="nil"/>
                    <w:bottom w:val="single" w:sz="8" w:space="0" w:color="auto"/>
                    <w:right w:val="single" w:sz="8" w:space="0" w:color="auto"/>
                  </w:tcBorders>
                  <w:shd w:val="clear" w:color="auto" w:fill="auto"/>
                  <w:vAlign w:val="center"/>
                  <w:hideMark/>
                </w:tcPr>
                <w:p w:rsidR="00CB2441" w:rsidRDefault="00CB2441" w:rsidP="007054AD">
                  <w:pPr>
                    <w:rPr>
                      <w:rFonts w:ascii="Calibri" w:hAnsi="Calibri"/>
                      <w:color w:val="000000"/>
                    </w:rPr>
                  </w:pPr>
                  <w:r>
                    <w:rPr>
                      <w:rFonts w:ascii="Calibri" w:hAnsi="Calibri"/>
                      <w:color w:val="000000"/>
                    </w:rPr>
                    <w:t>Planta Logística YPFB Potosí</w:t>
                  </w:r>
                </w:p>
              </w:tc>
              <w:tc>
                <w:tcPr>
                  <w:tcW w:w="1559" w:type="dxa"/>
                  <w:tcBorders>
                    <w:top w:val="nil"/>
                    <w:left w:val="nil"/>
                    <w:bottom w:val="single" w:sz="8" w:space="0" w:color="auto"/>
                    <w:right w:val="single" w:sz="8" w:space="0" w:color="auto"/>
                  </w:tcBorders>
                  <w:shd w:val="clear" w:color="auto" w:fill="auto"/>
                  <w:vAlign w:val="center"/>
                  <w:hideMark/>
                </w:tcPr>
                <w:p w:rsidR="00CB2441" w:rsidRDefault="00CB2441" w:rsidP="007054AD">
                  <w:pPr>
                    <w:rPr>
                      <w:rFonts w:ascii="Calibri" w:hAnsi="Calibri"/>
                      <w:color w:val="000000"/>
                    </w:rPr>
                  </w:pPr>
                  <w:proofErr w:type="spellStart"/>
                  <w:r>
                    <w:rPr>
                      <w:rFonts w:ascii="Calibri" w:hAnsi="Calibri"/>
                      <w:color w:val="000000"/>
                    </w:rPr>
                    <w:t>EºSº</w:t>
                  </w:r>
                  <w:proofErr w:type="spellEnd"/>
                  <w:r>
                    <w:rPr>
                      <w:rFonts w:ascii="Calibri" w:hAnsi="Calibri"/>
                      <w:color w:val="000000"/>
                    </w:rPr>
                    <w:t xml:space="preserve"> Betanzos</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center"/>
                    <w:rPr>
                      <w:rFonts w:ascii="Calibri" w:hAnsi="Calibri"/>
                      <w:color w:val="000000"/>
                      <w:sz w:val="18"/>
                      <w:szCs w:val="18"/>
                    </w:rPr>
                  </w:pPr>
                  <w:r>
                    <w:rPr>
                      <w:rFonts w:ascii="Calibri" w:hAnsi="Calibri"/>
                      <w:color w:val="000000"/>
                      <w:sz w:val="18"/>
                      <w:szCs w:val="18"/>
                    </w:rPr>
                    <w:t>VIAJE</w:t>
                  </w:r>
                </w:p>
              </w:tc>
              <w:tc>
                <w:tcPr>
                  <w:tcW w:w="992"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center"/>
                    <w:rPr>
                      <w:rFonts w:ascii="Calibri" w:hAnsi="Calibri"/>
                      <w:color w:val="000000"/>
                      <w:sz w:val="18"/>
                      <w:szCs w:val="18"/>
                    </w:rPr>
                  </w:pPr>
                  <w:r>
                    <w:rPr>
                      <w:rFonts w:ascii="Calibri" w:hAnsi="Calibri"/>
                      <w:color w:val="000000"/>
                      <w:sz w:val="18"/>
                      <w:szCs w:val="18"/>
                    </w:rPr>
                    <w:t>84</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right"/>
                    <w:rPr>
                      <w:rFonts w:ascii="Calibri" w:hAnsi="Calibri"/>
                      <w:color w:val="000000"/>
                      <w:sz w:val="18"/>
                      <w:szCs w:val="18"/>
                    </w:rPr>
                  </w:pPr>
                  <w:r>
                    <w:rPr>
                      <w:rFonts w:ascii="Calibri" w:hAnsi="Calibri"/>
                      <w:color w:val="000000"/>
                      <w:sz w:val="18"/>
                      <w:szCs w:val="18"/>
                    </w:rPr>
                    <w:t>940</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right"/>
                    <w:rPr>
                      <w:rFonts w:ascii="Calibri" w:hAnsi="Calibri"/>
                      <w:color w:val="000000"/>
                      <w:sz w:val="18"/>
                      <w:szCs w:val="18"/>
                    </w:rPr>
                  </w:pPr>
                  <w:r>
                    <w:rPr>
                      <w:rFonts w:ascii="Calibri" w:hAnsi="Calibri"/>
                      <w:color w:val="000000"/>
                      <w:sz w:val="18"/>
                      <w:szCs w:val="18"/>
                    </w:rPr>
                    <w:t>78960</w:t>
                  </w:r>
                </w:p>
              </w:tc>
            </w:tr>
            <w:tr w:rsidR="00CB2441" w:rsidTr="007054AD">
              <w:trPr>
                <w:trHeight w:val="687"/>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CB2441" w:rsidRDefault="00CB2441" w:rsidP="007054AD">
                  <w:pPr>
                    <w:jc w:val="center"/>
                    <w:rPr>
                      <w:rFonts w:ascii="Calibri" w:hAnsi="Calibri"/>
                      <w:color w:val="000000"/>
                      <w:sz w:val="18"/>
                      <w:szCs w:val="18"/>
                    </w:rPr>
                  </w:pPr>
                  <w:r>
                    <w:rPr>
                      <w:rFonts w:ascii="Calibri" w:hAnsi="Calibri"/>
                      <w:color w:val="000000"/>
                      <w:sz w:val="18"/>
                      <w:szCs w:val="18"/>
                    </w:rPr>
                    <w:t>4</w:t>
                  </w:r>
                </w:p>
              </w:tc>
              <w:tc>
                <w:tcPr>
                  <w:tcW w:w="1909" w:type="dxa"/>
                  <w:tcBorders>
                    <w:top w:val="nil"/>
                    <w:left w:val="nil"/>
                    <w:bottom w:val="single" w:sz="8" w:space="0" w:color="auto"/>
                    <w:right w:val="single" w:sz="8" w:space="0" w:color="auto"/>
                  </w:tcBorders>
                  <w:shd w:val="clear" w:color="auto" w:fill="auto"/>
                  <w:vAlign w:val="center"/>
                  <w:hideMark/>
                </w:tcPr>
                <w:p w:rsidR="00CB2441" w:rsidRDefault="00CB2441" w:rsidP="007054AD">
                  <w:pPr>
                    <w:rPr>
                      <w:rFonts w:ascii="Calibri" w:hAnsi="Calibri"/>
                      <w:color w:val="000000"/>
                    </w:rPr>
                  </w:pPr>
                  <w:r>
                    <w:rPr>
                      <w:rFonts w:ascii="Calibri" w:hAnsi="Calibri"/>
                      <w:color w:val="000000"/>
                    </w:rPr>
                    <w:t xml:space="preserve">Planta Logística YPFB </w:t>
                  </w:r>
                  <w:proofErr w:type="spellStart"/>
                  <w:r>
                    <w:rPr>
                      <w:rFonts w:ascii="Calibri" w:hAnsi="Calibri"/>
                      <w:color w:val="000000"/>
                    </w:rPr>
                    <w:t>Villazón</w:t>
                  </w:r>
                  <w:proofErr w:type="spellEnd"/>
                </w:p>
              </w:tc>
              <w:tc>
                <w:tcPr>
                  <w:tcW w:w="1559" w:type="dxa"/>
                  <w:tcBorders>
                    <w:top w:val="nil"/>
                    <w:left w:val="nil"/>
                    <w:bottom w:val="single" w:sz="8" w:space="0" w:color="auto"/>
                    <w:right w:val="single" w:sz="8" w:space="0" w:color="auto"/>
                  </w:tcBorders>
                  <w:shd w:val="clear" w:color="auto" w:fill="auto"/>
                  <w:vAlign w:val="center"/>
                  <w:hideMark/>
                </w:tcPr>
                <w:p w:rsidR="00CB2441" w:rsidRDefault="00CB2441" w:rsidP="007054AD">
                  <w:pPr>
                    <w:rPr>
                      <w:rFonts w:ascii="Calibri" w:hAnsi="Calibri"/>
                      <w:color w:val="000000"/>
                    </w:rPr>
                  </w:pPr>
                  <w:proofErr w:type="spellStart"/>
                  <w:r>
                    <w:rPr>
                      <w:rFonts w:ascii="Calibri" w:hAnsi="Calibri"/>
                      <w:color w:val="000000"/>
                    </w:rPr>
                    <w:t>EºSº</w:t>
                  </w:r>
                  <w:proofErr w:type="spellEnd"/>
                  <w:r>
                    <w:rPr>
                      <w:rFonts w:ascii="Calibri" w:hAnsi="Calibri"/>
                      <w:color w:val="000000"/>
                    </w:rPr>
                    <w:t xml:space="preserve"> Antofagasta</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center"/>
                    <w:rPr>
                      <w:rFonts w:ascii="Calibri" w:hAnsi="Calibri"/>
                      <w:color w:val="000000"/>
                      <w:sz w:val="18"/>
                      <w:szCs w:val="18"/>
                    </w:rPr>
                  </w:pPr>
                  <w:r>
                    <w:rPr>
                      <w:rFonts w:ascii="Calibri" w:hAnsi="Calibri"/>
                      <w:color w:val="000000"/>
                      <w:sz w:val="18"/>
                      <w:szCs w:val="18"/>
                    </w:rPr>
                    <w:t>VIAJE</w:t>
                  </w:r>
                </w:p>
              </w:tc>
              <w:tc>
                <w:tcPr>
                  <w:tcW w:w="992"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center"/>
                    <w:rPr>
                      <w:rFonts w:ascii="Calibri" w:hAnsi="Calibri"/>
                      <w:color w:val="000000"/>
                      <w:sz w:val="18"/>
                      <w:szCs w:val="18"/>
                    </w:rPr>
                  </w:pPr>
                  <w:r>
                    <w:rPr>
                      <w:rFonts w:ascii="Calibri" w:hAnsi="Calibri"/>
                      <w:color w:val="000000"/>
                      <w:sz w:val="18"/>
                      <w:szCs w:val="18"/>
                    </w:rPr>
                    <w:t>132</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right"/>
                    <w:rPr>
                      <w:rFonts w:ascii="Calibri" w:hAnsi="Calibri"/>
                      <w:color w:val="000000"/>
                      <w:sz w:val="18"/>
                      <w:szCs w:val="18"/>
                    </w:rPr>
                  </w:pPr>
                  <w:r>
                    <w:rPr>
                      <w:rFonts w:ascii="Calibri" w:hAnsi="Calibri"/>
                      <w:color w:val="000000"/>
                      <w:sz w:val="18"/>
                      <w:szCs w:val="18"/>
                    </w:rPr>
                    <w:t>535</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right"/>
                    <w:rPr>
                      <w:rFonts w:ascii="Calibri" w:hAnsi="Calibri"/>
                      <w:color w:val="000000"/>
                      <w:sz w:val="18"/>
                      <w:szCs w:val="18"/>
                    </w:rPr>
                  </w:pPr>
                  <w:r>
                    <w:rPr>
                      <w:rFonts w:ascii="Calibri" w:hAnsi="Calibri"/>
                      <w:color w:val="000000"/>
                      <w:sz w:val="18"/>
                      <w:szCs w:val="18"/>
                    </w:rPr>
                    <w:t>70620</w:t>
                  </w:r>
                </w:p>
              </w:tc>
            </w:tr>
            <w:tr w:rsidR="00CB2441" w:rsidTr="007054AD">
              <w:trPr>
                <w:trHeight w:val="780"/>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CB2441" w:rsidRDefault="00CB2441" w:rsidP="007054AD">
                  <w:pPr>
                    <w:jc w:val="center"/>
                    <w:rPr>
                      <w:rFonts w:ascii="Calibri" w:hAnsi="Calibri"/>
                      <w:color w:val="000000"/>
                      <w:sz w:val="18"/>
                      <w:szCs w:val="18"/>
                    </w:rPr>
                  </w:pPr>
                  <w:r>
                    <w:rPr>
                      <w:rFonts w:ascii="Calibri" w:hAnsi="Calibri"/>
                      <w:color w:val="000000"/>
                      <w:sz w:val="18"/>
                      <w:szCs w:val="18"/>
                    </w:rPr>
                    <w:t>5</w:t>
                  </w:r>
                </w:p>
              </w:tc>
              <w:tc>
                <w:tcPr>
                  <w:tcW w:w="1909" w:type="dxa"/>
                  <w:tcBorders>
                    <w:top w:val="nil"/>
                    <w:left w:val="nil"/>
                    <w:bottom w:val="single" w:sz="8" w:space="0" w:color="auto"/>
                    <w:right w:val="single" w:sz="8" w:space="0" w:color="auto"/>
                  </w:tcBorders>
                  <w:shd w:val="clear" w:color="auto" w:fill="auto"/>
                  <w:vAlign w:val="center"/>
                  <w:hideMark/>
                </w:tcPr>
                <w:p w:rsidR="00CB2441" w:rsidRDefault="00CB2441" w:rsidP="007054AD">
                  <w:pPr>
                    <w:rPr>
                      <w:rFonts w:ascii="Calibri" w:hAnsi="Calibri"/>
                      <w:color w:val="000000"/>
                    </w:rPr>
                  </w:pPr>
                  <w:r>
                    <w:rPr>
                      <w:rFonts w:ascii="Calibri" w:hAnsi="Calibri"/>
                      <w:color w:val="000000"/>
                    </w:rPr>
                    <w:t>Planta Logística YPFB Tupiza</w:t>
                  </w:r>
                </w:p>
              </w:tc>
              <w:tc>
                <w:tcPr>
                  <w:tcW w:w="1559" w:type="dxa"/>
                  <w:tcBorders>
                    <w:top w:val="nil"/>
                    <w:left w:val="nil"/>
                    <w:bottom w:val="single" w:sz="8" w:space="0" w:color="auto"/>
                    <w:right w:val="single" w:sz="8" w:space="0" w:color="auto"/>
                  </w:tcBorders>
                  <w:shd w:val="clear" w:color="auto" w:fill="auto"/>
                  <w:vAlign w:val="center"/>
                  <w:hideMark/>
                </w:tcPr>
                <w:p w:rsidR="00CB2441" w:rsidRDefault="00CB2441" w:rsidP="007054AD">
                  <w:pPr>
                    <w:rPr>
                      <w:rFonts w:ascii="Calibri" w:hAnsi="Calibri"/>
                      <w:color w:val="000000"/>
                    </w:rPr>
                  </w:pPr>
                  <w:proofErr w:type="spellStart"/>
                  <w:r>
                    <w:rPr>
                      <w:rFonts w:ascii="Calibri" w:hAnsi="Calibri"/>
                      <w:color w:val="000000"/>
                    </w:rPr>
                    <w:t>EºSº</w:t>
                  </w:r>
                  <w:proofErr w:type="spellEnd"/>
                  <w:r>
                    <w:rPr>
                      <w:rFonts w:ascii="Calibri" w:hAnsi="Calibri"/>
                      <w:color w:val="000000"/>
                    </w:rPr>
                    <w:t xml:space="preserve"> </w:t>
                  </w:r>
                  <w:proofErr w:type="spellStart"/>
                  <w:r>
                    <w:rPr>
                      <w:rFonts w:ascii="Calibri" w:hAnsi="Calibri"/>
                      <w:color w:val="000000"/>
                    </w:rPr>
                    <w:t>Allita</w:t>
                  </w:r>
                  <w:proofErr w:type="spellEnd"/>
                  <w:r>
                    <w:rPr>
                      <w:rFonts w:ascii="Calibri" w:hAnsi="Calibri"/>
                      <w:color w:val="000000"/>
                    </w:rPr>
                    <w:t>-Atocha</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center"/>
                    <w:rPr>
                      <w:rFonts w:ascii="Calibri" w:hAnsi="Calibri"/>
                      <w:color w:val="000000"/>
                      <w:sz w:val="18"/>
                      <w:szCs w:val="18"/>
                    </w:rPr>
                  </w:pPr>
                  <w:r>
                    <w:rPr>
                      <w:rFonts w:ascii="Calibri" w:hAnsi="Calibri"/>
                      <w:color w:val="000000"/>
                      <w:sz w:val="18"/>
                      <w:szCs w:val="18"/>
                    </w:rPr>
                    <w:t>VIAJE</w:t>
                  </w:r>
                </w:p>
              </w:tc>
              <w:tc>
                <w:tcPr>
                  <w:tcW w:w="992"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center"/>
                    <w:rPr>
                      <w:rFonts w:ascii="Calibri" w:hAnsi="Calibri"/>
                      <w:color w:val="000000"/>
                      <w:sz w:val="18"/>
                      <w:szCs w:val="18"/>
                    </w:rPr>
                  </w:pPr>
                  <w:r>
                    <w:rPr>
                      <w:rFonts w:ascii="Calibri" w:hAnsi="Calibri"/>
                      <w:color w:val="000000"/>
                      <w:sz w:val="18"/>
                      <w:szCs w:val="18"/>
                    </w:rPr>
                    <w:t>144</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right"/>
                    <w:rPr>
                      <w:rFonts w:ascii="Calibri" w:hAnsi="Calibri"/>
                      <w:color w:val="000000"/>
                      <w:sz w:val="18"/>
                      <w:szCs w:val="18"/>
                    </w:rPr>
                  </w:pPr>
                  <w:r>
                    <w:rPr>
                      <w:rFonts w:ascii="Calibri" w:hAnsi="Calibri"/>
                      <w:color w:val="000000"/>
                      <w:sz w:val="18"/>
                      <w:szCs w:val="18"/>
                    </w:rPr>
                    <w:t>2465</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right"/>
                    <w:rPr>
                      <w:rFonts w:ascii="Calibri" w:hAnsi="Calibri"/>
                      <w:color w:val="000000"/>
                      <w:sz w:val="18"/>
                      <w:szCs w:val="18"/>
                    </w:rPr>
                  </w:pPr>
                  <w:r>
                    <w:rPr>
                      <w:rFonts w:ascii="Calibri" w:hAnsi="Calibri"/>
                      <w:color w:val="000000"/>
                      <w:sz w:val="18"/>
                      <w:szCs w:val="18"/>
                    </w:rPr>
                    <w:t>354960</w:t>
                  </w:r>
                </w:p>
              </w:tc>
            </w:tr>
            <w:tr w:rsidR="00CB2441" w:rsidTr="007054AD">
              <w:trPr>
                <w:trHeight w:val="780"/>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CB2441" w:rsidRDefault="00CB2441" w:rsidP="007054AD">
                  <w:pPr>
                    <w:jc w:val="center"/>
                    <w:rPr>
                      <w:rFonts w:ascii="Calibri" w:hAnsi="Calibri"/>
                      <w:color w:val="000000"/>
                      <w:sz w:val="18"/>
                      <w:szCs w:val="18"/>
                    </w:rPr>
                  </w:pPr>
                  <w:r>
                    <w:rPr>
                      <w:rFonts w:ascii="Calibri" w:hAnsi="Calibri"/>
                      <w:color w:val="000000"/>
                      <w:sz w:val="18"/>
                      <w:szCs w:val="18"/>
                    </w:rPr>
                    <w:t>6</w:t>
                  </w:r>
                </w:p>
              </w:tc>
              <w:tc>
                <w:tcPr>
                  <w:tcW w:w="1909" w:type="dxa"/>
                  <w:tcBorders>
                    <w:top w:val="nil"/>
                    <w:left w:val="nil"/>
                    <w:bottom w:val="single" w:sz="8" w:space="0" w:color="auto"/>
                    <w:right w:val="single" w:sz="8" w:space="0" w:color="auto"/>
                  </w:tcBorders>
                  <w:shd w:val="clear" w:color="auto" w:fill="auto"/>
                  <w:vAlign w:val="center"/>
                  <w:hideMark/>
                </w:tcPr>
                <w:p w:rsidR="00CB2441" w:rsidRDefault="00CB2441" w:rsidP="007054AD">
                  <w:pPr>
                    <w:rPr>
                      <w:rFonts w:ascii="Calibri" w:hAnsi="Calibri"/>
                      <w:color w:val="000000"/>
                    </w:rPr>
                  </w:pPr>
                  <w:r>
                    <w:rPr>
                      <w:rFonts w:ascii="Calibri" w:hAnsi="Calibri"/>
                      <w:color w:val="000000"/>
                    </w:rPr>
                    <w:t>Planta Logística YPFB Uyuni</w:t>
                  </w:r>
                </w:p>
              </w:tc>
              <w:tc>
                <w:tcPr>
                  <w:tcW w:w="1559" w:type="dxa"/>
                  <w:tcBorders>
                    <w:top w:val="nil"/>
                    <w:left w:val="nil"/>
                    <w:bottom w:val="single" w:sz="8" w:space="0" w:color="auto"/>
                    <w:right w:val="single" w:sz="8" w:space="0" w:color="auto"/>
                  </w:tcBorders>
                  <w:shd w:val="clear" w:color="auto" w:fill="auto"/>
                  <w:vAlign w:val="center"/>
                  <w:hideMark/>
                </w:tcPr>
                <w:p w:rsidR="00CB2441" w:rsidRDefault="00CB2441" w:rsidP="007054AD">
                  <w:pPr>
                    <w:rPr>
                      <w:rFonts w:ascii="Calibri" w:hAnsi="Calibri"/>
                      <w:color w:val="000000"/>
                    </w:rPr>
                  </w:pPr>
                  <w:proofErr w:type="spellStart"/>
                  <w:r>
                    <w:rPr>
                      <w:rFonts w:ascii="Calibri" w:hAnsi="Calibri"/>
                      <w:color w:val="000000"/>
                    </w:rPr>
                    <w:t>EºSº</w:t>
                  </w:r>
                  <w:proofErr w:type="spellEnd"/>
                  <w:r>
                    <w:rPr>
                      <w:rFonts w:ascii="Calibri" w:hAnsi="Calibri"/>
                      <w:color w:val="000000"/>
                    </w:rPr>
                    <w:t xml:space="preserve"> Uyuni  </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center"/>
                    <w:rPr>
                      <w:rFonts w:ascii="Calibri" w:hAnsi="Calibri"/>
                      <w:color w:val="000000"/>
                      <w:sz w:val="18"/>
                      <w:szCs w:val="18"/>
                    </w:rPr>
                  </w:pPr>
                  <w:r>
                    <w:rPr>
                      <w:rFonts w:ascii="Calibri" w:hAnsi="Calibri"/>
                      <w:color w:val="000000"/>
                      <w:sz w:val="18"/>
                      <w:szCs w:val="18"/>
                    </w:rPr>
                    <w:t>VIAJE</w:t>
                  </w:r>
                </w:p>
              </w:tc>
              <w:tc>
                <w:tcPr>
                  <w:tcW w:w="992"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center"/>
                    <w:rPr>
                      <w:rFonts w:ascii="Calibri" w:hAnsi="Calibri"/>
                      <w:color w:val="000000"/>
                      <w:sz w:val="18"/>
                      <w:szCs w:val="18"/>
                    </w:rPr>
                  </w:pPr>
                  <w:r>
                    <w:rPr>
                      <w:rFonts w:ascii="Calibri" w:hAnsi="Calibri"/>
                      <w:color w:val="000000"/>
                      <w:sz w:val="18"/>
                      <w:szCs w:val="18"/>
                    </w:rPr>
                    <w:t>305</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right"/>
                    <w:rPr>
                      <w:rFonts w:ascii="Calibri" w:hAnsi="Calibri"/>
                      <w:color w:val="000000"/>
                      <w:sz w:val="18"/>
                      <w:szCs w:val="18"/>
                    </w:rPr>
                  </w:pPr>
                  <w:r>
                    <w:rPr>
                      <w:rFonts w:ascii="Calibri" w:hAnsi="Calibri"/>
                      <w:color w:val="000000"/>
                      <w:sz w:val="18"/>
                      <w:szCs w:val="18"/>
                    </w:rPr>
                    <w:t>422</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right"/>
                    <w:rPr>
                      <w:rFonts w:ascii="Calibri" w:hAnsi="Calibri"/>
                      <w:color w:val="000000"/>
                      <w:sz w:val="18"/>
                      <w:szCs w:val="18"/>
                    </w:rPr>
                  </w:pPr>
                  <w:r>
                    <w:rPr>
                      <w:rFonts w:ascii="Calibri" w:hAnsi="Calibri"/>
                      <w:color w:val="000000"/>
                      <w:sz w:val="18"/>
                      <w:szCs w:val="18"/>
                    </w:rPr>
                    <w:t>128710</w:t>
                  </w:r>
                </w:p>
              </w:tc>
            </w:tr>
            <w:tr w:rsidR="00CB2441" w:rsidTr="007054AD">
              <w:trPr>
                <w:trHeight w:val="315"/>
              </w:trPr>
              <w:tc>
                <w:tcPr>
                  <w:tcW w:w="7928"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CB2441" w:rsidRDefault="00CB2441" w:rsidP="007054AD">
                  <w:pPr>
                    <w:jc w:val="center"/>
                    <w:rPr>
                      <w:rFonts w:ascii="Calibri" w:hAnsi="Calibri"/>
                      <w:b/>
                      <w:bCs/>
                      <w:color w:val="000000"/>
                      <w:sz w:val="18"/>
                      <w:szCs w:val="18"/>
                    </w:rPr>
                  </w:pPr>
                  <w:r>
                    <w:rPr>
                      <w:rFonts w:ascii="Calibri" w:hAnsi="Calibri"/>
                      <w:b/>
                      <w:bCs/>
                      <w:color w:val="000000"/>
                      <w:sz w:val="18"/>
                      <w:szCs w:val="18"/>
                    </w:rPr>
                    <w:t>TOTAL</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7054AD">
                  <w:pPr>
                    <w:jc w:val="right"/>
                    <w:rPr>
                      <w:rFonts w:ascii="Calibri" w:hAnsi="Calibri"/>
                      <w:b/>
                      <w:bCs/>
                      <w:color w:val="000000"/>
                      <w:sz w:val="18"/>
                      <w:szCs w:val="18"/>
                    </w:rPr>
                  </w:pPr>
                  <w:r>
                    <w:rPr>
                      <w:rFonts w:ascii="Calibri" w:hAnsi="Calibri"/>
                      <w:b/>
                      <w:bCs/>
                      <w:color w:val="000000"/>
                      <w:sz w:val="18"/>
                      <w:szCs w:val="18"/>
                    </w:rPr>
                    <w:t>1012600</w:t>
                  </w:r>
                </w:p>
              </w:tc>
            </w:tr>
          </w:tbl>
          <w:p w:rsidR="00CB2441" w:rsidRDefault="00CB2441" w:rsidP="007054AD">
            <w:pPr>
              <w:autoSpaceDE w:val="0"/>
              <w:autoSpaceDN w:val="0"/>
              <w:adjustRightInd w:val="0"/>
              <w:rPr>
                <w:rFonts w:ascii="Calibri" w:hAnsi="Calibri" w:cs="Calibri"/>
                <w:sz w:val="22"/>
                <w:szCs w:val="22"/>
              </w:rPr>
            </w:pPr>
          </w:p>
          <w:p w:rsidR="00CB2441" w:rsidRPr="00107547" w:rsidRDefault="00CB2441" w:rsidP="007054AD">
            <w:pPr>
              <w:autoSpaceDE w:val="0"/>
              <w:autoSpaceDN w:val="0"/>
              <w:adjustRightInd w:val="0"/>
              <w:rPr>
                <w:rFonts w:ascii="Calibri" w:hAnsi="Calibri" w:cs="Calibri"/>
                <w:sz w:val="22"/>
                <w:szCs w:val="22"/>
              </w:rPr>
            </w:pPr>
          </w:p>
        </w:tc>
      </w:tr>
      <w:tr w:rsidR="00CB2441" w:rsidRPr="00107547" w:rsidTr="007054AD">
        <w:tc>
          <w:tcPr>
            <w:tcW w:w="9339" w:type="dxa"/>
            <w:shd w:val="clear" w:color="auto" w:fill="8DB3E2"/>
          </w:tcPr>
          <w:p w:rsidR="00CB2441" w:rsidRPr="00107547" w:rsidRDefault="00CB2441" w:rsidP="007054AD">
            <w:pPr>
              <w:rPr>
                <w:rFonts w:ascii="Calibri" w:hAnsi="Calibri" w:cs="Calibri"/>
                <w:sz w:val="22"/>
                <w:szCs w:val="22"/>
              </w:rPr>
            </w:pPr>
            <w:r w:rsidRPr="00A91326">
              <w:rPr>
                <w:rFonts w:ascii="Calibri" w:hAnsi="Calibri" w:cs="Calibri"/>
                <w:b/>
                <w:bCs/>
                <w:sz w:val="22"/>
                <w:szCs w:val="22"/>
                <w:lang w:val="es-BO"/>
              </w:rPr>
              <w:t>DOCUMENTOS SOLICITADOS</w:t>
            </w:r>
          </w:p>
        </w:tc>
      </w:tr>
      <w:tr w:rsidR="00CB2441" w:rsidRPr="00107547" w:rsidTr="007054AD">
        <w:trPr>
          <w:trHeight w:val="5689"/>
        </w:trPr>
        <w:tc>
          <w:tcPr>
            <w:tcW w:w="9339" w:type="dxa"/>
            <w:shd w:val="clear" w:color="auto" w:fill="auto"/>
          </w:tcPr>
          <w:p w:rsidR="00CB2441" w:rsidRPr="001857E5" w:rsidRDefault="00CB2441" w:rsidP="007054AD">
            <w:pPr>
              <w:autoSpaceDE w:val="0"/>
              <w:autoSpaceDN w:val="0"/>
              <w:adjustRightInd w:val="0"/>
              <w:jc w:val="both"/>
              <w:rPr>
                <w:rFonts w:ascii="Calibri" w:hAnsi="Calibri" w:cs="Calibri"/>
                <w:bCs/>
                <w:iCs/>
                <w:color w:val="000000"/>
                <w:sz w:val="22"/>
                <w:szCs w:val="22"/>
              </w:rPr>
            </w:pPr>
            <w:r w:rsidRPr="001857E5">
              <w:rPr>
                <w:rFonts w:ascii="Calibri" w:hAnsi="Calibri" w:cs="Calibri"/>
                <w:bCs/>
                <w:iCs/>
                <w:color w:val="000000"/>
                <w:sz w:val="22"/>
                <w:szCs w:val="22"/>
              </w:rPr>
              <w:t>La empresa proveedora del servicio, deberá presentar en su propuesta los siguientes documentos:</w:t>
            </w:r>
          </w:p>
          <w:p w:rsidR="00CB2441" w:rsidRPr="001857E5" w:rsidRDefault="00CB2441" w:rsidP="007054AD">
            <w:pPr>
              <w:autoSpaceDE w:val="0"/>
              <w:autoSpaceDN w:val="0"/>
              <w:adjustRightInd w:val="0"/>
              <w:jc w:val="both"/>
              <w:rPr>
                <w:rFonts w:ascii="Calibri" w:hAnsi="Calibri" w:cs="Calibri"/>
                <w:bCs/>
                <w:iCs/>
                <w:color w:val="000000"/>
                <w:sz w:val="22"/>
                <w:szCs w:val="22"/>
              </w:rPr>
            </w:pPr>
          </w:p>
          <w:p w:rsidR="00CB2441" w:rsidRPr="001857E5" w:rsidRDefault="00CB2441" w:rsidP="00CB2441">
            <w:pPr>
              <w:numPr>
                <w:ilvl w:val="0"/>
                <w:numId w:val="34"/>
              </w:numPr>
              <w:autoSpaceDE w:val="0"/>
              <w:autoSpaceDN w:val="0"/>
              <w:adjustRightInd w:val="0"/>
              <w:jc w:val="both"/>
              <w:rPr>
                <w:rFonts w:ascii="Calibri" w:hAnsi="Calibri" w:cs="Calibri"/>
                <w:bCs/>
                <w:iCs/>
                <w:color w:val="000000"/>
                <w:sz w:val="22"/>
                <w:szCs w:val="22"/>
              </w:rPr>
            </w:pPr>
            <w:r w:rsidRPr="001857E5">
              <w:rPr>
                <w:rFonts w:ascii="Calibri" w:hAnsi="Calibri" w:cs="Calibri"/>
                <w:bCs/>
                <w:iCs/>
                <w:color w:val="000000"/>
                <w:sz w:val="22"/>
                <w:szCs w:val="22"/>
              </w:rPr>
              <w:t xml:space="preserve">Seguro Obligatorio de Accidentes de Tránsito </w:t>
            </w:r>
            <w:r w:rsidRPr="001857E5">
              <w:rPr>
                <w:rFonts w:ascii="Calibri" w:hAnsi="Calibri" w:cs="Calibri"/>
                <w:bCs/>
                <w:i/>
                <w:iCs/>
                <w:color w:val="000000"/>
                <w:sz w:val="22"/>
                <w:szCs w:val="22"/>
              </w:rPr>
              <w:t>(SOAT)</w:t>
            </w:r>
            <w:r w:rsidRPr="001857E5">
              <w:rPr>
                <w:rFonts w:ascii="Calibri" w:hAnsi="Calibri" w:cs="Calibri"/>
                <w:bCs/>
                <w:iCs/>
                <w:color w:val="000000"/>
                <w:sz w:val="22"/>
                <w:szCs w:val="22"/>
              </w:rPr>
              <w:t xml:space="preserve"> vigente de las cisternas.</w:t>
            </w:r>
          </w:p>
          <w:p w:rsidR="00CB2441" w:rsidRPr="001857E5" w:rsidRDefault="00CB2441" w:rsidP="00CB2441">
            <w:pPr>
              <w:numPr>
                <w:ilvl w:val="0"/>
                <w:numId w:val="34"/>
              </w:numPr>
              <w:autoSpaceDE w:val="0"/>
              <w:autoSpaceDN w:val="0"/>
              <w:adjustRightInd w:val="0"/>
              <w:jc w:val="both"/>
              <w:rPr>
                <w:rFonts w:ascii="Calibri" w:hAnsi="Calibri" w:cs="Calibri"/>
                <w:bCs/>
                <w:iCs/>
                <w:color w:val="000000"/>
                <w:sz w:val="22"/>
                <w:szCs w:val="22"/>
              </w:rPr>
            </w:pPr>
            <w:r w:rsidRPr="001857E5">
              <w:rPr>
                <w:rFonts w:ascii="Calibri" w:hAnsi="Calibri" w:cs="Calibri"/>
                <w:bCs/>
                <w:iCs/>
                <w:color w:val="000000"/>
                <w:sz w:val="22"/>
                <w:szCs w:val="22"/>
              </w:rPr>
              <w:t>RUAT de las cisternas.</w:t>
            </w:r>
          </w:p>
          <w:p w:rsidR="00CB2441" w:rsidRPr="001857E5" w:rsidRDefault="00CB2441" w:rsidP="00CB2441">
            <w:pPr>
              <w:numPr>
                <w:ilvl w:val="0"/>
                <w:numId w:val="34"/>
              </w:numPr>
              <w:autoSpaceDE w:val="0"/>
              <w:autoSpaceDN w:val="0"/>
              <w:adjustRightInd w:val="0"/>
              <w:jc w:val="both"/>
              <w:rPr>
                <w:rFonts w:ascii="Calibri" w:hAnsi="Calibri" w:cs="Calibri"/>
                <w:bCs/>
                <w:iCs/>
                <w:color w:val="000000"/>
                <w:sz w:val="22"/>
                <w:szCs w:val="22"/>
              </w:rPr>
            </w:pPr>
            <w:r w:rsidRPr="001857E5">
              <w:rPr>
                <w:rFonts w:ascii="Calibri" w:hAnsi="Calibri" w:cs="Calibri"/>
                <w:bCs/>
                <w:iCs/>
                <w:color w:val="000000"/>
                <w:sz w:val="22"/>
                <w:szCs w:val="22"/>
              </w:rPr>
              <w:t>Tarjeta de calibración de las cisternas emitido por IBMETRO vigente</w:t>
            </w:r>
            <w:r>
              <w:rPr>
                <w:rFonts w:ascii="Calibri" w:hAnsi="Calibri" w:cs="Calibri"/>
                <w:bCs/>
                <w:iCs/>
                <w:color w:val="000000"/>
                <w:sz w:val="22"/>
                <w:szCs w:val="22"/>
              </w:rPr>
              <w:t>.</w:t>
            </w:r>
          </w:p>
          <w:p w:rsidR="00CB2441" w:rsidRPr="001857E5" w:rsidRDefault="00CB2441" w:rsidP="00CB2441">
            <w:pPr>
              <w:numPr>
                <w:ilvl w:val="0"/>
                <w:numId w:val="34"/>
              </w:numPr>
              <w:autoSpaceDE w:val="0"/>
              <w:autoSpaceDN w:val="0"/>
              <w:adjustRightInd w:val="0"/>
              <w:jc w:val="both"/>
              <w:rPr>
                <w:rFonts w:ascii="Calibri" w:hAnsi="Calibri" w:cs="Calibri"/>
                <w:bCs/>
                <w:iCs/>
                <w:color w:val="000000"/>
                <w:sz w:val="22"/>
                <w:szCs w:val="22"/>
              </w:rPr>
            </w:pPr>
            <w:r w:rsidRPr="001857E5">
              <w:rPr>
                <w:rFonts w:ascii="Calibri" w:hAnsi="Calibri" w:cs="Calibri"/>
                <w:bCs/>
                <w:iCs/>
                <w:color w:val="000000"/>
                <w:sz w:val="22"/>
                <w:szCs w:val="22"/>
              </w:rPr>
              <w:t>Inspección Técnica Vehicular de las cisternas emitido por el Organismo Operativo de Tránsito (vigente).</w:t>
            </w:r>
          </w:p>
          <w:p w:rsidR="00CB2441" w:rsidRDefault="00CB2441" w:rsidP="00CB2441">
            <w:pPr>
              <w:numPr>
                <w:ilvl w:val="0"/>
                <w:numId w:val="34"/>
              </w:numPr>
              <w:autoSpaceDE w:val="0"/>
              <w:autoSpaceDN w:val="0"/>
              <w:adjustRightInd w:val="0"/>
              <w:jc w:val="both"/>
              <w:rPr>
                <w:rFonts w:ascii="Calibri" w:hAnsi="Calibri" w:cs="Calibri"/>
                <w:iCs/>
                <w:color w:val="000000"/>
                <w:sz w:val="22"/>
                <w:szCs w:val="22"/>
              </w:rPr>
            </w:pPr>
            <w:r w:rsidRPr="001857E5">
              <w:rPr>
                <w:rFonts w:ascii="Calibri" w:hAnsi="Calibri" w:cs="Calibri"/>
                <w:iCs/>
                <w:color w:val="000000"/>
                <w:sz w:val="22"/>
                <w:szCs w:val="22"/>
              </w:rPr>
              <w:t>En cuanto a los chóferes asignados, adjuntar las Licencias de Conducir, Categoría Profesional “C”.</w:t>
            </w:r>
          </w:p>
          <w:p w:rsidR="00CB2441" w:rsidRPr="001857E5" w:rsidRDefault="00CB2441" w:rsidP="00CB2441">
            <w:pPr>
              <w:numPr>
                <w:ilvl w:val="0"/>
                <w:numId w:val="34"/>
              </w:numPr>
              <w:autoSpaceDE w:val="0"/>
              <w:autoSpaceDN w:val="0"/>
              <w:adjustRightInd w:val="0"/>
              <w:jc w:val="both"/>
              <w:rPr>
                <w:rFonts w:ascii="Calibri" w:hAnsi="Calibri" w:cs="Calibri"/>
                <w:iCs/>
                <w:color w:val="000000"/>
                <w:sz w:val="22"/>
                <w:szCs w:val="22"/>
              </w:rPr>
            </w:pPr>
            <w:r w:rsidRPr="007F6371">
              <w:rPr>
                <w:rFonts w:ascii="Calibri" w:hAnsi="Calibri" w:cs="Calibri"/>
                <w:iCs/>
                <w:color w:val="000000"/>
                <w:sz w:val="22"/>
                <w:szCs w:val="22"/>
              </w:rPr>
              <w:t xml:space="preserve">El Representante Legal </w:t>
            </w:r>
            <w:r>
              <w:rPr>
                <w:rFonts w:ascii="Calibri" w:hAnsi="Calibri" w:cs="Calibri"/>
                <w:iCs/>
                <w:color w:val="000000"/>
                <w:sz w:val="22"/>
                <w:szCs w:val="22"/>
              </w:rPr>
              <w:t xml:space="preserve">o propietario </w:t>
            </w:r>
            <w:r w:rsidRPr="007F6371">
              <w:rPr>
                <w:rFonts w:ascii="Calibri" w:hAnsi="Calibri" w:cs="Calibri"/>
                <w:iCs/>
                <w:color w:val="000000"/>
                <w:sz w:val="22"/>
                <w:szCs w:val="22"/>
              </w:rPr>
              <w:t>de la empresa proponente debe acreditar que no tiene antecedentes relacionados con la actividad ilícita del narcotráfico, debiendo presentar c</w:t>
            </w:r>
            <w:r>
              <w:rPr>
                <w:rFonts w:ascii="Calibri" w:hAnsi="Calibri" w:cs="Calibri"/>
                <w:iCs/>
                <w:color w:val="000000"/>
                <w:sz w:val="22"/>
                <w:szCs w:val="22"/>
              </w:rPr>
              <w:t>onjuntamente con su propuesta en original el</w:t>
            </w:r>
            <w:r w:rsidRPr="007F6371">
              <w:rPr>
                <w:rFonts w:ascii="Calibri" w:hAnsi="Calibri" w:cs="Calibri"/>
                <w:iCs/>
                <w:color w:val="000000"/>
                <w:sz w:val="22"/>
                <w:szCs w:val="22"/>
              </w:rPr>
              <w:t xml:space="preserve"> Certificado de Antecedentes Personales emitido por la Fuerza Especial de Lucha Contra el Narcotráfico (FELC-N).</w:t>
            </w:r>
          </w:p>
          <w:p w:rsidR="00CB2441" w:rsidRPr="001857E5" w:rsidRDefault="00CB2441" w:rsidP="00CB2441">
            <w:pPr>
              <w:numPr>
                <w:ilvl w:val="0"/>
                <w:numId w:val="34"/>
              </w:numPr>
              <w:autoSpaceDE w:val="0"/>
              <w:autoSpaceDN w:val="0"/>
              <w:adjustRightInd w:val="0"/>
              <w:jc w:val="both"/>
              <w:rPr>
                <w:rFonts w:ascii="Calibri" w:hAnsi="Calibri" w:cs="Calibri"/>
                <w:iCs/>
                <w:color w:val="000000"/>
                <w:sz w:val="22"/>
                <w:szCs w:val="22"/>
              </w:rPr>
            </w:pPr>
            <w:r w:rsidRPr="001857E5">
              <w:rPr>
                <w:rFonts w:ascii="Calibri" w:hAnsi="Calibri" w:cs="Calibri"/>
                <w:iCs/>
                <w:color w:val="000000"/>
                <w:sz w:val="22"/>
                <w:szCs w:val="22"/>
              </w:rPr>
              <w:t>Presentar el “</w:t>
            </w:r>
            <w:r w:rsidRPr="001857E5">
              <w:rPr>
                <w:rFonts w:ascii="Calibri" w:hAnsi="Calibri" w:cs="Calibri"/>
                <w:b/>
                <w:iCs/>
                <w:color w:val="000000"/>
                <w:sz w:val="22"/>
                <w:szCs w:val="22"/>
              </w:rPr>
              <w:t>Plan de Medidas de Prevención y Mitigación”</w:t>
            </w:r>
            <w:r w:rsidRPr="001857E5">
              <w:rPr>
                <w:rFonts w:ascii="Calibri" w:hAnsi="Calibri" w:cs="Calibri"/>
                <w:iCs/>
                <w:color w:val="000000"/>
                <w:sz w:val="22"/>
                <w:szCs w:val="22"/>
              </w:rPr>
              <w:t>.</w:t>
            </w:r>
          </w:p>
          <w:p w:rsidR="00CB2441" w:rsidRPr="001857E5" w:rsidRDefault="00CB2441" w:rsidP="00CB2441">
            <w:pPr>
              <w:numPr>
                <w:ilvl w:val="0"/>
                <w:numId w:val="34"/>
              </w:numPr>
              <w:jc w:val="both"/>
              <w:rPr>
                <w:rFonts w:ascii="Calibri" w:hAnsi="Calibri" w:cs="Calibri"/>
                <w:sz w:val="22"/>
                <w:szCs w:val="22"/>
              </w:rPr>
            </w:pPr>
            <w:r w:rsidRPr="001857E5">
              <w:rPr>
                <w:rFonts w:ascii="Calibri" w:hAnsi="Calibri" w:cs="Calibri"/>
                <w:sz w:val="22"/>
                <w:szCs w:val="22"/>
              </w:rPr>
              <w:t>En calidad de constancia de la capacidad de transporte, se debe hacer llegar junto con la propuesta la nómina de las cisternas que el proponente pondrá a disposición del servicio requerido según lo siguiente:</w:t>
            </w:r>
          </w:p>
          <w:p w:rsidR="00CB2441" w:rsidRPr="001857E5" w:rsidRDefault="00CB2441" w:rsidP="007054AD">
            <w:pPr>
              <w:rPr>
                <w:rFonts w:ascii="Calibri" w:hAnsi="Calibri" w:cs="Calibri"/>
                <w:sz w:val="22"/>
                <w:szCs w:val="22"/>
              </w:rPr>
            </w:pPr>
          </w:p>
          <w:tbl>
            <w:tblPr>
              <w:tblW w:w="7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6"/>
              <w:gridCol w:w="1401"/>
              <w:gridCol w:w="1535"/>
              <w:gridCol w:w="1169"/>
              <w:gridCol w:w="1045"/>
              <w:gridCol w:w="2114"/>
            </w:tblGrid>
            <w:tr w:rsidR="00CB2441" w:rsidRPr="001857E5" w:rsidTr="007054AD">
              <w:trPr>
                <w:trHeight w:val="250"/>
                <w:jc w:val="center"/>
              </w:trPr>
              <w:tc>
                <w:tcPr>
                  <w:tcW w:w="446" w:type="dxa"/>
                  <w:shd w:val="clear" w:color="auto" w:fill="DBE5F1"/>
                  <w:vAlign w:val="center"/>
                </w:tcPr>
                <w:p w:rsidR="00CB2441" w:rsidRPr="001857E5" w:rsidRDefault="00CB2441" w:rsidP="007054AD">
                  <w:pPr>
                    <w:jc w:val="center"/>
                    <w:rPr>
                      <w:rFonts w:ascii="Calibri" w:hAnsi="Calibri" w:cs="Calibri"/>
                      <w:b/>
                      <w:bCs/>
                      <w:color w:val="000000"/>
                      <w:sz w:val="22"/>
                      <w:szCs w:val="22"/>
                    </w:rPr>
                  </w:pPr>
                  <w:r w:rsidRPr="001857E5">
                    <w:rPr>
                      <w:rFonts w:ascii="Calibri" w:hAnsi="Calibri" w:cs="Calibri"/>
                      <w:b/>
                      <w:bCs/>
                      <w:color w:val="000000"/>
                      <w:sz w:val="22"/>
                      <w:szCs w:val="22"/>
                    </w:rPr>
                    <w:t>N°</w:t>
                  </w:r>
                </w:p>
              </w:tc>
              <w:tc>
                <w:tcPr>
                  <w:tcW w:w="1401" w:type="dxa"/>
                  <w:shd w:val="clear" w:color="auto" w:fill="DBE5F1"/>
                  <w:vAlign w:val="center"/>
                </w:tcPr>
                <w:p w:rsidR="00CB2441" w:rsidRPr="001857E5" w:rsidRDefault="00CB2441" w:rsidP="007054AD">
                  <w:pPr>
                    <w:jc w:val="center"/>
                    <w:rPr>
                      <w:rFonts w:ascii="Calibri" w:hAnsi="Calibri" w:cs="Calibri"/>
                      <w:b/>
                      <w:bCs/>
                      <w:color w:val="000000"/>
                      <w:sz w:val="22"/>
                      <w:szCs w:val="22"/>
                    </w:rPr>
                  </w:pPr>
                  <w:r w:rsidRPr="001857E5">
                    <w:rPr>
                      <w:rFonts w:ascii="Calibri" w:hAnsi="Calibri" w:cs="Calibri"/>
                      <w:b/>
                      <w:bCs/>
                      <w:color w:val="000000"/>
                      <w:sz w:val="22"/>
                      <w:szCs w:val="22"/>
                    </w:rPr>
                    <w:t>N° DE PLACA</w:t>
                  </w:r>
                </w:p>
              </w:tc>
              <w:tc>
                <w:tcPr>
                  <w:tcW w:w="1535" w:type="dxa"/>
                  <w:shd w:val="clear" w:color="auto" w:fill="DBE5F1"/>
                  <w:vAlign w:val="center"/>
                </w:tcPr>
                <w:p w:rsidR="00CB2441" w:rsidRPr="001857E5" w:rsidRDefault="00CB2441" w:rsidP="007054AD">
                  <w:pPr>
                    <w:jc w:val="center"/>
                    <w:rPr>
                      <w:rFonts w:ascii="Calibri" w:hAnsi="Calibri" w:cs="Calibri"/>
                      <w:b/>
                      <w:bCs/>
                      <w:color w:val="000000"/>
                      <w:sz w:val="22"/>
                      <w:szCs w:val="22"/>
                    </w:rPr>
                  </w:pPr>
                  <w:r w:rsidRPr="001857E5">
                    <w:rPr>
                      <w:rFonts w:ascii="Calibri" w:hAnsi="Calibri" w:cs="Calibri"/>
                      <w:b/>
                      <w:bCs/>
                      <w:color w:val="000000"/>
                      <w:sz w:val="22"/>
                      <w:szCs w:val="22"/>
                    </w:rPr>
                    <w:t>N° DE CHASIS</w:t>
                  </w:r>
                </w:p>
              </w:tc>
              <w:tc>
                <w:tcPr>
                  <w:tcW w:w="1169" w:type="dxa"/>
                  <w:shd w:val="clear" w:color="auto" w:fill="DBE5F1"/>
                  <w:vAlign w:val="center"/>
                </w:tcPr>
                <w:p w:rsidR="00CB2441" w:rsidRPr="001857E5" w:rsidRDefault="00CB2441" w:rsidP="007054AD">
                  <w:pPr>
                    <w:jc w:val="center"/>
                    <w:rPr>
                      <w:rFonts w:ascii="Calibri" w:hAnsi="Calibri" w:cs="Calibri"/>
                      <w:b/>
                      <w:bCs/>
                      <w:color w:val="000000"/>
                      <w:sz w:val="22"/>
                      <w:szCs w:val="22"/>
                    </w:rPr>
                  </w:pPr>
                  <w:r w:rsidRPr="001857E5">
                    <w:rPr>
                      <w:rFonts w:ascii="Calibri" w:hAnsi="Calibri" w:cs="Calibri"/>
                      <w:b/>
                      <w:bCs/>
                      <w:color w:val="000000"/>
                      <w:sz w:val="22"/>
                      <w:szCs w:val="22"/>
                    </w:rPr>
                    <w:t>MARCA</w:t>
                  </w:r>
                </w:p>
              </w:tc>
              <w:tc>
                <w:tcPr>
                  <w:tcW w:w="1045" w:type="dxa"/>
                  <w:shd w:val="clear" w:color="auto" w:fill="DBE5F1"/>
                  <w:vAlign w:val="center"/>
                </w:tcPr>
                <w:p w:rsidR="00CB2441" w:rsidRPr="001857E5" w:rsidRDefault="00CB2441" w:rsidP="007054AD">
                  <w:pPr>
                    <w:jc w:val="center"/>
                    <w:rPr>
                      <w:rFonts w:ascii="Calibri" w:hAnsi="Calibri" w:cs="Calibri"/>
                      <w:b/>
                      <w:bCs/>
                      <w:color w:val="000000"/>
                      <w:sz w:val="22"/>
                      <w:szCs w:val="22"/>
                    </w:rPr>
                  </w:pPr>
                  <w:r w:rsidRPr="001857E5">
                    <w:rPr>
                      <w:rFonts w:ascii="Calibri" w:hAnsi="Calibri" w:cs="Calibri"/>
                      <w:b/>
                      <w:bCs/>
                      <w:color w:val="000000"/>
                      <w:sz w:val="22"/>
                      <w:szCs w:val="22"/>
                    </w:rPr>
                    <w:t>MODELO</w:t>
                  </w:r>
                </w:p>
              </w:tc>
              <w:tc>
                <w:tcPr>
                  <w:tcW w:w="2114" w:type="dxa"/>
                  <w:shd w:val="clear" w:color="auto" w:fill="DBE5F1"/>
                  <w:vAlign w:val="center"/>
                </w:tcPr>
                <w:p w:rsidR="00CB2441" w:rsidRPr="001857E5" w:rsidRDefault="00CB2441" w:rsidP="007054AD">
                  <w:pPr>
                    <w:jc w:val="center"/>
                    <w:rPr>
                      <w:rFonts w:ascii="Calibri" w:hAnsi="Calibri" w:cs="Calibri"/>
                      <w:b/>
                      <w:bCs/>
                      <w:color w:val="000000"/>
                      <w:sz w:val="22"/>
                      <w:szCs w:val="22"/>
                    </w:rPr>
                  </w:pPr>
                  <w:r w:rsidRPr="001857E5">
                    <w:rPr>
                      <w:rFonts w:ascii="Calibri" w:hAnsi="Calibri" w:cs="Calibri"/>
                      <w:b/>
                      <w:bCs/>
                      <w:color w:val="000000"/>
                      <w:sz w:val="22"/>
                      <w:szCs w:val="22"/>
                    </w:rPr>
                    <w:t xml:space="preserve">CAPACIDAD EN </w:t>
                  </w:r>
                  <w:proofErr w:type="spellStart"/>
                  <w:r w:rsidRPr="001857E5">
                    <w:rPr>
                      <w:rFonts w:ascii="Calibri" w:hAnsi="Calibri" w:cs="Calibri"/>
                      <w:b/>
                      <w:bCs/>
                      <w:color w:val="000000"/>
                      <w:sz w:val="22"/>
                      <w:szCs w:val="22"/>
                    </w:rPr>
                    <w:t>lts</w:t>
                  </w:r>
                  <w:proofErr w:type="spellEnd"/>
                  <w:r w:rsidRPr="001857E5">
                    <w:rPr>
                      <w:rFonts w:ascii="Calibri" w:hAnsi="Calibri" w:cs="Calibri"/>
                      <w:b/>
                      <w:bCs/>
                      <w:color w:val="000000"/>
                      <w:sz w:val="22"/>
                      <w:szCs w:val="22"/>
                    </w:rPr>
                    <w:t>.</w:t>
                  </w:r>
                </w:p>
              </w:tc>
            </w:tr>
            <w:tr w:rsidR="00CB2441" w:rsidRPr="001857E5" w:rsidTr="007054AD">
              <w:trPr>
                <w:trHeight w:val="140"/>
                <w:jc w:val="center"/>
              </w:trPr>
              <w:tc>
                <w:tcPr>
                  <w:tcW w:w="446" w:type="dxa"/>
                  <w:shd w:val="clear" w:color="auto" w:fill="auto"/>
                  <w:noWrap/>
                </w:tcPr>
                <w:p w:rsidR="00CB2441" w:rsidRPr="001857E5" w:rsidRDefault="00CB2441" w:rsidP="007054AD">
                  <w:pPr>
                    <w:rPr>
                      <w:rFonts w:ascii="Calibri" w:hAnsi="Calibri" w:cs="Calibri"/>
                      <w:color w:val="000000"/>
                      <w:sz w:val="22"/>
                      <w:szCs w:val="22"/>
                    </w:rPr>
                  </w:pPr>
                  <w:r w:rsidRPr="001857E5">
                    <w:rPr>
                      <w:rFonts w:ascii="Calibri" w:hAnsi="Calibri" w:cs="Calibri"/>
                      <w:color w:val="000000"/>
                      <w:sz w:val="22"/>
                      <w:szCs w:val="22"/>
                    </w:rPr>
                    <w:t> </w:t>
                  </w:r>
                </w:p>
              </w:tc>
              <w:tc>
                <w:tcPr>
                  <w:tcW w:w="1401" w:type="dxa"/>
                  <w:shd w:val="clear" w:color="auto" w:fill="auto"/>
                  <w:noWrap/>
                </w:tcPr>
                <w:p w:rsidR="00CB2441" w:rsidRPr="001857E5" w:rsidRDefault="00CB2441" w:rsidP="007054AD">
                  <w:pPr>
                    <w:rPr>
                      <w:rFonts w:ascii="Calibri" w:hAnsi="Calibri" w:cs="Calibri"/>
                      <w:color w:val="000000"/>
                      <w:sz w:val="22"/>
                      <w:szCs w:val="22"/>
                    </w:rPr>
                  </w:pPr>
                  <w:r w:rsidRPr="001857E5">
                    <w:rPr>
                      <w:rFonts w:ascii="Calibri" w:hAnsi="Calibri" w:cs="Calibri"/>
                      <w:color w:val="000000"/>
                      <w:sz w:val="22"/>
                      <w:szCs w:val="22"/>
                    </w:rPr>
                    <w:t> </w:t>
                  </w:r>
                </w:p>
              </w:tc>
              <w:tc>
                <w:tcPr>
                  <w:tcW w:w="1535" w:type="dxa"/>
                  <w:shd w:val="clear" w:color="auto" w:fill="auto"/>
                  <w:noWrap/>
                </w:tcPr>
                <w:p w:rsidR="00CB2441" w:rsidRPr="001857E5" w:rsidRDefault="00CB2441" w:rsidP="007054AD">
                  <w:pPr>
                    <w:rPr>
                      <w:rFonts w:ascii="Calibri" w:hAnsi="Calibri" w:cs="Calibri"/>
                      <w:color w:val="000000"/>
                      <w:sz w:val="22"/>
                      <w:szCs w:val="22"/>
                    </w:rPr>
                  </w:pPr>
                  <w:r w:rsidRPr="001857E5">
                    <w:rPr>
                      <w:rFonts w:ascii="Calibri" w:hAnsi="Calibri" w:cs="Calibri"/>
                      <w:color w:val="000000"/>
                      <w:sz w:val="22"/>
                      <w:szCs w:val="22"/>
                    </w:rPr>
                    <w:t> </w:t>
                  </w:r>
                </w:p>
              </w:tc>
              <w:tc>
                <w:tcPr>
                  <w:tcW w:w="1169" w:type="dxa"/>
                  <w:shd w:val="clear" w:color="auto" w:fill="auto"/>
                  <w:noWrap/>
                </w:tcPr>
                <w:p w:rsidR="00CB2441" w:rsidRPr="001857E5" w:rsidRDefault="00CB2441" w:rsidP="007054AD">
                  <w:pPr>
                    <w:rPr>
                      <w:rFonts w:ascii="Calibri" w:hAnsi="Calibri" w:cs="Calibri"/>
                      <w:color w:val="000000"/>
                      <w:sz w:val="22"/>
                      <w:szCs w:val="22"/>
                    </w:rPr>
                  </w:pPr>
                  <w:r w:rsidRPr="001857E5">
                    <w:rPr>
                      <w:rFonts w:ascii="Calibri" w:hAnsi="Calibri" w:cs="Calibri"/>
                      <w:color w:val="000000"/>
                      <w:sz w:val="22"/>
                      <w:szCs w:val="22"/>
                    </w:rPr>
                    <w:t> </w:t>
                  </w:r>
                </w:p>
              </w:tc>
              <w:tc>
                <w:tcPr>
                  <w:tcW w:w="1045" w:type="dxa"/>
                  <w:shd w:val="clear" w:color="auto" w:fill="auto"/>
                  <w:noWrap/>
                </w:tcPr>
                <w:p w:rsidR="00CB2441" w:rsidRPr="001857E5" w:rsidRDefault="00CB2441" w:rsidP="007054AD">
                  <w:pPr>
                    <w:rPr>
                      <w:rFonts w:ascii="Calibri" w:hAnsi="Calibri" w:cs="Calibri"/>
                      <w:color w:val="000000"/>
                      <w:sz w:val="22"/>
                      <w:szCs w:val="22"/>
                    </w:rPr>
                  </w:pPr>
                  <w:r w:rsidRPr="001857E5">
                    <w:rPr>
                      <w:rFonts w:ascii="Calibri" w:hAnsi="Calibri" w:cs="Calibri"/>
                      <w:color w:val="000000"/>
                      <w:sz w:val="22"/>
                      <w:szCs w:val="22"/>
                    </w:rPr>
                    <w:t> </w:t>
                  </w:r>
                </w:p>
              </w:tc>
              <w:tc>
                <w:tcPr>
                  <w:tcW w:w="2114" w:type="dxa"/>
                  <w:shd w:val="clear" w:color="auto" w:fill="auto"/>
                  <w:noWrap/>
                </w:tcPr>
                <w:p w:rsidR="00CB2441" w:rsidRPr="001857E5" w:rsidRDefault="00CB2441" w:rsidP="007054AD">
                  <w:pPr>
                    <w:rPr>
                      <w:rFonts w:ascii="Calibri" w:hAnsi="Calibri" w:cs="Calibri"/>
                      <w:color w:val="000000"/>
                      <w:sz w:val="22"/>
                      <w:szCs w:val="22"/>
                    </w:rPr>
                  </w:pPr>
                  <w:r w:rsidRPr="001857E5">
                    <w:rPr>
                      <w:rFonts w:ascii="Calibri" w:hAnsi="Calibri" w:cs="Calibri"/>
                      <w:color w:val="000000"/>
                      <w:sz w:val="22"/>
                      <w:szCs w:val="22"/>
                    </w:rPr>
                    <w:t> </w:t>
                  </w:r>
                </w:p>
              </w:tc>
            </w:tr>
          </w:tbl>
          <w:p w:rsidR="00CB2441" w:rsidRPr="00A91326" w:rsidRDefault="00CB2441" w:rsidP="007054AD">
            <w:pPr>
              <w:autoSpaceDE w:val="0"/>
              <w:autoSpaceDN w:val="0"/>
              <w:adjustRightInd w:val="0"/>
              <w:rPr>
                <w:rFonts w:ascii="Calibri" w:hAnsi="Calibri" w:cs="Calibri"/>
                <w:sz w:val="22"/>
                <w:szCs w:val="22"/>
                <w:lang w:val="es-BO"/>
              </w:rPr>
            </w:pPr>
          </w:p>
        </w:tc>
      </w:tr>
      <w:tr w:rsidR="00CB2441" w:rsidRPr="00107547" w:rsidTr="007054AD">
        <w:tc>
          <w:tcPr>
            <w:tcW w:w="9339" w:type="dxa"/>
            <w:shd w:val="clear" w:color="auto" w:fill="8DB3E2"/>
          </w:tcPr>
          <w:p w:rsidR="00CB2441" w:rsidRPr="00BC7C9A" w:rsidRDefault="00CB2441" w:rsidP="007054AD">
            <w:pPr>
              <w:autoSpaceDE w:val="0"/>
              <w:autoSpaceDN w:val="0"/>
              <w:adjustRightInd w:val="0"/>
              <w:rPr>
                <w:rFonts w:ascii="Calibri" w:hAnsi="Calibri" w:cs="Calibri"/>
                <w:b/>
                <w:sz w:val="22"/>
                <w:szCs w:val="22"/>
                <w:lang w:val="es-BO"/>
              </w:rPr>
            </w:pPr>
            <w:r w:rsidRPr="003D69BB">
              <w:rPr>
                <w:rFonts w:ascii="Calibri" w:hAnsi="Calibri" w:cs="Calibri"/>
                <w:b/>
                <w:sz w:val="22"/>
                <w:szCs w:val="22"/>
              </w:rPr>
              <w:t>MULTAS</w:t>
            </w:r>
            <w:r>
              <w:rPr>
                <w:rFonts w:ascii="Calibri" w:hAnsi="Calibri" w:cs="Calibri"/>
                <w:b/>
                <w:sz w:val="22"/>
                <w:szCs w:val="22"/>
              </w:rPr>
              <w:t xml:space="preserve"> y </w:t>
            </w:r>
            <w:r w:rsidRPr="00B50103">
              <w:rPr>
                <w:rFonts w:ascii="Calibri" w:hAnsi="Calibri" w:cs="Calibri"/>
                <w:b/>
                <w:sz w:val="22"/>
                <w:szCs w:val="22"/>
                <w:lang w:val="es-BO"/>
              </w:rPr>
              <w:t xml:space="preserve">PENALIDADES </w:t>
            </w:r>
          </w:p>
        </w:tc>
      </w:tr>
      <w:tr w:rsidR="00CB2441" w:rsidRPr="00107547" w:rsidTr="007054AD">
        <w:tc>
          <w:tcPr>
            <w:tcW w:w="9339" w:type="dxa"/>
            <w:shd w:val="clear" w:color="auto" w:fill="auto"/>
          </w:tcPr>
          <w:p w:rsidR="00CB2441" w:rsidRPr="00563E8A" w:rsidRDefault="00CB2441" w:rsidP="007054AD">
            <w:pPr>
              <w:autoSpaceDE w:val="0"/>
              <w:autoSpaceDN w:val="0"/>
              <w:adjustRightInd w:val="0"/>
              <w:rPr>
                <w:rFonts w:ascii="Calibri" w:hAnsi="Calibri" w:cs="Calibri"/>
                <w:sz w:val="22"/>
                <w:szCs w:val="22"/>
              </w:rPr>
            </w:pPr>
          </w:p>
          <w:p w:rsidR="00CB2441" w:rsidRDefault="00CB2441" w:rsidP="007054AD">
            <w:pPr>
              <w:autoSpaceDE w:val="0"/>
              <w:autoSpaceDN w:val="0"/>
              <w:adjustRightInd w:val="0"/>
              <w:jc w:val="both"/>
              <w:rPr>
                <w:rFonts w:ascii="Calibri" w:hAnsi="Calibri" w:cs="Calibri"/>
                <w:sz w:val="22"/>
                <w:szCs w:val="22"/>
              </w:rPr>
            </w:pPr>
            <w:r w:rsidRPr="00563E8A">
              <w:rPr>
                <w:rFonts w:ascii="Calibri" w:hAnsi="Calibri" w:cs="Calibri"/>
                <w:sz w:val="22"/>
                <w:szCs w:val="22"/>
              </w:rPr>
              <w:t xml:space="preserve">Cuando el transportista no cumpliere con las distancias y tiempos de traslado de producto desde el punto de recepción hasta el punto de entrega, por cada uno de los retrasos ocurridos en el mes, YPFB aplicara una </w:t>
            </w:r>
            <w:r>
              <w:rPr>
                <w:rFonts w:ascii="Calibri" w:hAnsi="Calibri" w:cs="Calibri"/>
                <w:sz w:val="22"/>
                <w:szCs w:val="22"/>
              </w:rPr>
              <w:t>multa</w:t>
            </w:r>
            <w:r w:rsidRPr="00563E8A">
              <w:rPr>
                <w:rFonts w:ascii="Calibri" w:hAnsi="Calibri" w:cs="Calibri"/>
                <w:sz w:val="22"/>
                <w:szCs w:val="22"/>
              </w:rPr>
              <w:t xml:space="preserve"> equivalente al 2%</w:t>
            </w:r>
            <w:r>
              <w:rPr>
                <w:rFonts w:ascii="Calibri" w:hAnsi="Calibri" w:cs="Calibri"/>
                <w:sz w:val="22"/>
                <w:szCs w:val="22"/>
              </w:rPr>
              <w:t xml:space="preserve"> </w:t>
            </w:r>
            <w:r w:rsidRPr="00563E8A">
              <w:rPr>
                <w:rFonts w:ascii="Calibri" w:hAnsi="Calibri" w:cs="Calibri"/>
                <w:sz w:val="22"/>
                <w:szCs w:val="22"/>
              </w:rPr>
              <w:t>(dos por ciento) del monto de la factura de</w:t>
            </w:r>
            <w:r>
              <w:rPr>
                <w:rFonts w:ascii="Calibri" w:hAnsi="Calibri" w:cs="Calibri"/>
                <w:sz w:val="22"/>
                <w:szCs w:val="22"/>
              </w:rPr>
              <w:t>l</w:t>
            </w:r>
            <w:r w:rsidRPr="00563E8A">
              <w:rPr>
                <w:rFonts w:ascii="Calibri" w:hAnsi="Calibri" w:cs="Calibri"/>
                <w:sz w:val="22"/>
                <w:szCs w:val="22"/>
              </w:rPr>
              <w:t xml:space="preserve"> mes respectivo. </w:t>
            </w:r>
          </w:p>
          <w:p w:rsidR="00CB2441" w:rsidRDefault="00CB2441" w:rsidP="007054AD">
            <w:pPr>
              <w:autoSpaceDE w:val="0"/>
              <w:autoSpaceDN w:val="0"/>
              <w:adjustRightInd w:val="0"/>
              <w:rPr>
                <w:rFonts w:ascii="Calibri" w:hAnsi="Calibri" w:cs="Calibri"/>
                <w:sz w:val="22"/>
                <w:szCs w:val="22"/>
              </w:rPr>
            </w:pPr>
          </w:p>
          <w:p w:rsidR="00CB2441" w:rsidRPr="00563E8A" w:rsidRDefault="00CB2441" w:rsidP="007054AD">
            <w:pPr>
              <w:autoSpaceDE w:val="0"/>
              <w:autoSpaceDN w:val="0"/>
              <w:adjustRightInd w:val="0"/>
              <w:jc w:val="both"/>
              <w:rPr>
                <w:rFonts w:ascii="Calibri" w:hAnsi="Calibri" w:cs="Calibri"/>
                <w:sz w:val="22"/>
                <w:szCs w:val="22"/>
              </w:rPr>
            </w:pPr>
            <w:r w:rsidRPr="00563E8A">
              <w:rPr>
                <w:rFonts w:ascii="Calibri" w:hAnsi="Calibri" w:cs="Calibri"/>
                <w:sz w:val="22"/>
                <w:szCs w:val="22"/>
              </w:rPr>
              <w:t>En caso de llegar al 20% del total del contrato en aplicación de multas, la adjudicación queda sin efecto, y YPFB se reserva el derecho de realizar las gestiones legales y administrativas que corresponda.</w:t>
            </w:r>
          </w:p>
          <w:p w:rsidR="00CB2441" w:rsidRPr="00B50103" w:rsidRDefault="00CB2441" w:rsidP="007054AD">
            <w:pPr>
              <w:autoSpaceDE w:val="0"/>
              <w:autoSpaceDN w:val="0"/>
              <w:adjustRightInd w:val="0"/>
              <w:jc w:val="both"/>
              <w:rPr>
                <w:rFonts w:ascii="Calibri" w:hAnsi="Calibri" w:cs="Calibri"/>
                <w:sz w:val="22"/>
                <w:szCs w:val="22"/>
                <w:lang w:val="es-BO"/>
              </w:rPr>
            </w:pPr>
          </w:p>
          <w:p w:rsidR="00CB2441" w:rsidRPr="00B50103" w:rsidRDefault="00CB2441" w:rsidP="007054AD">
            <w:pPr>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 xml:space="preserve">El Contratante podrá aplicar notificando al Transportista por escrito, las penalidades indicadas a continuación: </w:t>
            </w:r>
          </w:p>
          <w:p w:rsidR="00CB2441" w:rsidRPr="00B50103" w:rsidRDefault="00CB2441" w:rsidP="007054AD">
            <w:pPr>
              <w:autoSpaceDE w:val="0"/>
              <w:autoSpaceDN w:val="0"/>
              <w:adjustRightInd w:val="0"/>
              <w:jc w:val="both"/>
              <w:rPr>
                <w:rFonts w:ascii="Calibri" w:hAnsi="Calibri" w:cs="Calibri"/>
                <w:sz w:val="22"/>
                <w:szCs w:val="22"/>
                <w:lang w:val="es-BO"/>
              </w:rPr>
            </w:pPr>
          </w:p>
          <w:p w:rsidR="00CB2441" w:rsidRPr="00B50103" w:rsidRDefault="00CB2441" w:rsidP="007054AD">
            <w:pPr>
              <w:tabs>
                <w:tab w:val="left" w:pos="426"/>
              </w:tabs>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a)</w:t>
            </w:r>
            <w:r w:rsidRPr="00B50103">
              <w:rPr>
                <w:rFonts w:ascii="Calibri" w:hAnsi="Calibri" w:cs="Calibri"/>
                <w:sz w:val="22"/>
                <w:szCs w:val="22"/>
                <w:lang w:val="es-BO"/>
              </w:rPr>
              <w:tab/>
              <w:t>Se aplicará una penalidad de Bs. 1000,00 (Un Mil 00/100 bolivianos), cada vez que el Contratante o personal que lo represente identifique un conductor con algún nivel de alcoholemia durante la ejecución del Servicio.</w:t>
            </w:r>
          </w:p>
          <w:p w:rsidR="00CB2441" w:rsidRPr="00B50103" w:rsidRDefault="00CB2441" w:rsidP="007054AD">
            <w:pPr>
              <w:tabs>
                <w:tab w:val="left" w:pos="435"/>
              </w:tabs>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b)</w:t>
            </w:r>
            <w:r w:rsidRPr="00B50103">
              <w:rPr>
                <w:rFonts w:ascii="Calibri" w:hAnsi="Calibri" w:cs="Calibri"/>
                <w:sz w:val="22"/>
                <w:szCs w:val="22"/>
                <w:lang w:val="es-BO"/>
              </w:rPr>
              <w:tab/>
              <w:t xml:space="preserve">Se aplicará una penalidad de Bs.- 500,00 (Quinientos 00/100 bolivianos), cada vez que YPFB o personal que lo represente encuentre terceros pasajeros en los Camiones - Cisternas durante la ejecución del Servicio. </w:t>
            </w:r>
          </w:p>
          <w:p w:rsidR="00CB2441" w:rsidRPr="00B50103" w:rsidRDefault="00CB2441" w:rsidP="007054AD">
            <w:pPr>
              <w:tabs>
                <w:tab w:val="left" w:pos="380"/>
              </w:tabs>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c)</w:t>
            </w:r>
            <w:r w:rsidRPr="00B50103">
              <w:rPr>
                <w:rFonts w:ascii="Calibri" w:hAnsi="Calibri" w:cs="Calibri"/>
                <w:sz w:val="22"/>
                <w:szCs w:val="22"/>
                <w:lang w:val="es-BO"/>
              </w:rPr>
              <w:tab/>
              <w:t xml:space="preserve"> Se aplicará una penalidad de Bs.- 1000,00(Un Mil 00/100 bolivianos) cada vez que YPFB o personal que lo represente verifique que se encuentre conduciendo un conductor vetado por el Contratante y/o Planta.</w:t>
            </w:r>
          </w:p>
          <w:p w:rsidR="00CB2441" w:rsidRPr="00B50103" w:rsidRDefault="00CB2441" w:rsidP="007054AD">
            <w:pPr>
              <w:tabs>
                <w:tab w:val="left" w:pos="435"/>
              </w:tabs>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d)</w:t>
            </w:r>
            <w:r w:rsidRPr="00B50103">
              <w:rPr>
                <w:rFonts w:ascii="Calibri" w:hAnsi="Calibri" w:cs="Calibri"/>
                <w:sz w:val="22"/>
                <w:szCs w:val="22"/>
                <w:lang w:val="es-BO"/>
              </w:rPr>
              <w:tab/>
              <w:t xml:space="preserve">Se aplicará una penalidad de Bs 500,00 (Quietos 00/100 bolivianos) |cada vez que YPFB o personal que lo represente verifique que el conductor presente documentación relacionada al Servicio y que la misma este adulterada o fuera de vigencia. </w:t>
            </w:r>
          </w:p>
          <w:p w:rsidR="00CB2441" w:rsidRPr="00B50103" w:rsidRDefault="00CB2441" w:rsidP="007054AD">
            <w:pPr>
              <w:autoSpaceDE w:val="0"/>
              <w:autoSpaceDN w:val="0"/>
              <w:adjustRightInd w:val="0"/>
              <w:jc w:val="both"/>
              <w:rPr>
                <w:rFonts w:ascii="Calibri" w:hAnsi="Calibri" w:cs="Calibri"/>
                <w:sz w:val="22"/>
                <w:szCs w:val="22"/>
                <w:lang w:val="es-BO"/>
              </w:rPr>
            </w:pPr>
          </w:p>
          <w:p w:rsidR="00CB2441" w:rsidRPr="00B50103" w:rsidRDefault="00CB2441" w:rsidP="007054AD">
            <w:pPr>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Las penalidades serán cobradas mediante descuentos establecidos expresamente por YPFB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p w:rsidR="00CB2441" w:rsidRPr="00B50103" w:rsidRDefault="00CB2441" w:rsidP="007054AD">
            <w:pPr>
              <w:autoSpaceDE w:val="0"/>
              <w:autoSpaceDN w:val="0"/>
              <w:adjustRightInd w:val="0"/>
              <w:rPr>
                <w:rFonts w:ascii="Calibri" w:hAnsi="Calibri" w:cs="Calibri"/>
                <w:sz w:val="22"/>
                <w:szCs w:val="22"/>
                <w:lang w:val="es-BO"/>
              </w:rPr>
            </w:pPr>
          </w:p>
          <w:p w:rsidR="00CB2441" w:rsidRPr="00B50103" w:rsidRDefault="00CB2441" w:rsidP="007054AD">
            <w:pPr>
              <w:autoSpaceDE w:val="0"/>
              <w:autoSpaceDN w:val="0"/>
              <w:adjustRightInd w:val="0"/>
              <w:rPr>
                <w:rFonts w:ascii="Calibri" w:hAnsi="Calibri" w:cs="Calibri"/>
                <w:b/>
                <w:sz w:val="22"/>
                <w:szCs w:val="22"/>
                <w:lang w:val="es-BO"/>
              </w:rPr>
            </w:pPr>
            <w:r w:rsidRPr="00B50103">
              <w:rPr>
                <w:rFonts w:ascii="Calibri" w:hAnsi="Calibri" w:cs="Calibri"/>
                <w:b/>
                <w:sz w:val="22"/>
                <w:szCs w:val="22"/>
                <w:lang w:val="es-BO"/>
              </w:rPr>
              <w:t>PROVISIONES Y MANTENIMIENTO</w:t>
            </w:r>
          </w:p>
          <w:p w:rsidR="00CB2441" w:rsidRPr="00B50103" w:rsidRDefault="00CB2441" w:rsidP="007054AD">
            <w:pPr>
              <w:autoSpaceDE w:val="0"/>
              <w:autoSpaceDN w:val="0"/>
              <w:adjustRightInd w:val="0"/>
              <w:rPr>
                <w:rFonts w:ascii="Calibri" w:hAnsi="Calibri" w:cs="Calibri"/>
                <w:sz w:val="22"/>
                <w:szCs w:val="22"/>
                <w:lang w:val="es-BO"/>
              </w:rPr>
            </w:pPr>
          </w:p>
          <w:p w:rsidR="00CB2441" w:rsidRPr="00B50103" w:rsidRDefault="00CB2441" w:rsidP="007054AD">
            <w:pPr>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CB2441" w:rsidRPr="00B50103" w:rsidRDefault="00CB2441" w:rsidP="007054AD">
            <w:pPr>
              <w:autoSpaceDE w:val="0"/>
              <w:autoSpaceDN w:val="0"/>
              <w:adjustRightInd w:val="0"/>
              <w:jc w:val="both"/>
              <w:rPr>
                <w:rFonts w:ascii="Calibri" w:hAnsi="Calibri" w:cs="Calibri"/>
                <w:sz w:val="22"/>
                <w:szCs w:val="22"/>
                <w:lang w:val="es-BO"/>
              </w:rPr>
            </w:pPr>
          </w:p>
          <w:p w:rsidR="00CB2441" w:rsidRPr="00B50103" w:rsidRDefault="00CB2441" w:rsidP="007054AD">
            <w:pPr>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En caso de defecto o mantenimiento de algún motorizado,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CB2441" w:rsidRPr="00B50103" w:rsidRDefault="00CB2441" w:rsidP="007054AD">
            <w:pPr>
              <w:autoSpaceDE w:val="0"/>
              <w:autoSpaceDN w:val="0"/>
              <w:adjustRightInd w:val="0"/>
              <w:jc w:val="both"/>
              <w:rPr>
                <w:rFonts w:ascii="Calibri" w:hAnsi="Calibri" w:cs="Calibri"/>
                <w:sz w:val="22"/>
                <w:szCs w:val="22"/>
                <w:lang w:val="es-BO"/>
              </w:rPr>
            </w:pPr>
          </w:p>
          <w:p w:rsidR="00CB2441" w:rsidRPr="00B50103" w:rsidRDefault="00CB2441" w:rsidP="007054AD">
            <w:pPr>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Excepcionalmente dentro de la ejecución del servicio, se presentaren casos de emergencia y a solicitud del transportista y previa autorización de YPFB se consideraran otros modelos, sólo por el tiempo que dure la emergencia.</w:t>
            </w:r>
          </w:p>
          <w:p w:rsidR="00CB2441" w:rsidRDefault="00CB2441" w:rsidP="007054AD">
            <w:pPr>
              <w:autoSpaceDE w:val="0"/>
              <w:autoSpaceDN w:val="0"/>
              <w:adjustRightInd w:val="0"/>
              <w:jc w:val="both"/>
              <w:rPr>
                <w:rFonts w:ascii="Calibri" w:hAnsi="Calibri" w:cs="Calibri"/>
                <w:sz w:val="22"/>
                <w:szCs w:val="22"/>
                <w:lang w:val="es-ES_tradnl"/>
              </w:rPr>
            </w:pPr>
          </w:p>
          <w:p w:rsidR="00CB2441" w:rsidRPr="006E7C6C" w:rsidRDefault="00CB2441" w:rsidP="007054AD">
            <w:pPr>
              <w:autoSpaceDE w:val="0"/>
              <w:autoSpaceDN w:val="0"/>
              <w:adjustRightInd w:val="0"/>
              <w:rPr>
                <w:rFonts w:ascii="Calibri" w:hAnsi="Calibri" w:cs="Calibri"/>
                <w:b/>
                <w:sz w:val="22"/>
                <w:szCs w:val="22"/>
                <w:lang w:val="es-ES_tradnl"/>
              </w:rPr>
            </w:pPr>
            <w:r w:rsidRPr="006E7C6C">
              <w:rPr>
                <w:rFonts w:ascii="Calibri" w:hAnsi="Calibri" w:cs="Calibri"/>
                <w:b/>
                <w:sz w:val="22"/>
                <w:szCs w:val="22"/>
                <w:lang w:val="es-ES_tradnl"/>
              </w:rPr>
              <w:t>ADICIÓN Y BAJA DE TRAMOS</w:t>
            </w:r>
          </w:p>
          <w:p w:rsidR="00CB2441" w:rsidRPr="006E7C6C" w:rsidRDefault="00CB2441" w:rsidP="007054AD">
            <w:pPr>
              <w:autoSpaceDE w:val="0"/>
              <w:autoSpaceDN w:val="0"/>
              <w:adjustRightInd w:val="0"/>
              <w:rPr>
                <w:rFonts w:ascii="Calibri" w:hAnsi="Calibri" w:cs="Calibri"/>
                <w:sz w:val="22"/>
                <w:szCs w:val="22"/>
                <w:lang w:val="es-ES_tradnl"/>
              </w:rPr>
            </w:pPr>
          </w:p>
          <w:p w:rsidR="00CB2441" w:rsidRDefault="00CB2441" w:rsidP="007054AD">
            <w:pPr>
              <w:autoSpaceDE w:val="0"/>
              <w:autoSpaceDN w:val="0"/>
              <w:adjustRightInd w:val="0"/>
              <w:jc w:val="both"/>
              <w:rPr>
                <w:rFonts w:ascii="Calibri" w:hAnsi="Calibri" w:cs="Calibri"/>
                <w:sz w:val="22"/>
                <w:szCs w:val="22"/>
                <w:lang w:val="es-ES_tradnl"/>
              </w:rPr>
            </w:pPr>
            <w:r w:rsidRPr="006E7C6C">
              <w:rPr>
                <w:rFonts w:ascii="Calibri" w:hAnsi="Calibri" w:cs="Calibri"/>
                <w:sz w:val="22"/>
                <w:szCs w:val="22"/>
                <w:lang w:val="es-ES_tradnl"/>
              </w:rPr>
              <w:t xml:space="preserve">YPFB mediante nota con una anticipación de 30 días hábiles podrá dar de baja/alta </w:t>
            </w:r>
            <w:r>
              <w:rPr>
                <w:rFonts w:ascii="Calibri" w:hAnsi="Calibri" w:cs="Calibri"/>
                <w:sz w:val="22"/>
                <w:szCs w:val="22"/>
                <w:lang w:val="es-ES_tradnl"/>
              </w:rPr>
              <w:t>un</w:t>
            </w:r>
            <w:r w:rsidRPr="006E7C6C">
              <w:rPr>
                <w:rFonts w:ascii="Calibri" w:hAnsi="Calibri" w:cs="Calibri"/>
                <w:sz w:val="22"/>
                <w:szCs w:val="22"/>
                <w:lang w:val="es-ES_tradnl"/>
              </w:rPr>
              <w:t xml:space="preserve"> tramo</w:t>
            </w:r>
            <w:r>
              <w:rPr>
                <w:rFonts w:ascii="Calibri" w:hAnsi="Calibri" w:cs="Calibri"/>
                <w:sz w:val="22"/>
                <w:szCs w:val="22"/>
                <w:lang w:val="es-ES_tradnl"/>
              </w:rPr>
              <w:t>.</w:t>
            </w:r>
            <w:r w:rsidRPr="006E7C6C">
              <w:rPr>
                <w:rFonts w:ascii="Calibri" w:hAnsi="Calibri" w:cs="Calibri"/>
                <w:sz w:val="22"/>
                <w:szCs w:val="22"/>
                <w:lang w:val="es-ES_tradnl"/>
              </w:rPr>
              <w:t xml:space="preserve">  </w:t>
            </w:r>
          </w:p>
          <w:p w:rsidR="00CB2441" w:rsidRDefault="00CB2441" w:rsidP="007054AD">
            <w:pPr>
              <w:autoSpaceDE w:val="0"/>
              <w:autoSpaceDN w:val="0"/>
              <w:adjustRightInd w:val="0"/>
              <w:rPr>
                <w:rFonts w:ascii="Calibri" w:hAnsi="Calibri" w:cs="Calibri"/>
                <w:sz w:val="22"/>
                <w:szCs w:val="22"/>
                <w:lang w:val="es-ES_tradnl"/>
              </w:rPr>
            </w:pPr>
          </w:p>
          <w:p w:rsidR="00CB2441" w:rsidRDefault="00CB2441" w:rsidP="007054AD">
            <w:pPr>
              <w:jc w:val="both"/>
              <w:rPr>
                <w:rFonts w:ascii="Calibri" w:hAnsi="Calibri" w:cs="Calibri"/>
                <w:b/>
                <w:sz w:val="22"/>
                <w:szCs w:val="22"/>
              </w:rPr>
            </w:pPr>
            <w:r w:rsidRPr="009C20E4">
              <w:rPr>
                <w:rFonts w:ascii="Calibri" w:hAnsi="Calibri" w:cs="Calibri"/>
                <w:b/>
                <w:sz w:val="22"/>
                <w:szCs w:val="22"/>
              </w:rPr>
              <w:t>ADJUDICACIÓN</w:t>
            </w:r>
          </w:p>
          <w:p w:rsidR="00CB2441" w:rsidRPr="009C20E4" w:rsidRDefault="00CB2441" w:rsidP="007054AD">
            <w:pPr>
              <w:jc w:val="both"/>
              <w:rPr>
                <w:rFonts w:ascii="Calibri" w:hAnsi="Calibri" w:cs="Calibri"/>
                <w:sz w:val="22"/>
                <w:szCs w:val="22"/>
              </w:rPr>
            </w:pPr>
          </w:p>
          <w:p w:rsidR="00CB2441" w:rsidRPr="009C20E4" w:rsidRDefault="00CB2441" w:rsidP="007054AD">
            <w:pPr>
              <w:jc w:val="both"/>
              <w:rPr>
                <w:rFonts w:ascii="Calibri" w:hAnsi="Calibri" w:cs="Calibri"/>
                <w:sz w:val="22"/>
                <w:szCs w:val="22"/>
              </w:rPr>
            </w:pPr>
            <w:r w:rsidRPr="009C20E4">
              <w:rPr>
                <w:rFonts w:ascii="Calibri" w:hAnsi="Calibri" w:cs="Calibri"/>
                <w:sz w:val="22"/>
                <w:szCs w:val="22"/>
              </w:rPr>
              <w:t>La Adjudicación será por tramos.</w:t>
            </w:r>
          </w:p>
          <w:p w:rsidR="00CB2441" w:rsidRPr="009C20E4" w:rsidRDefault="00CB2441" w:rsidP="007054AD">
            <w:pPr>
              <w:jc w:val="both"/>
              <w:rPr>
                <w:rFonts w:ascii="Calibri" w:hAnsi="Calibri" w:cs="Calibri"/>
                <w:sz w:val="22"/>
                <w:szCs w:val="22"/>
              </w:rPr>
            </w:pPr>
          </w:p>
          <w:p w:rsidR="00CB2441" w:rsidRDefault="00CB2441" w:rsidP="007054AD">
            <w:pPr>
              <w:jc w:val="both"/>
              <w:rPr>
                <w:rFonts w:ascii="Calibri" w:hAnsi="Calibri" w:cs="Calibri"/>
                <w:b/>
                <w:sz w:val="22"/>
                <w:szCs w:val="22"/>
              </w:rPr>
            </w:pPr>
            <w:r w:rsidRPr="009C20E4">
              <w:rPr>
                <w:rFonts w:ascii="Calibri" w:hAnsi="Calibri" w:cs="Calibri"/>
                <w:b/>
                <w:sz w:val="22"/>
                <w:szCs w:val="22"/>
              </w:rPr>
              <w:t>VALIDEZ DE LA PROPUESTA</w:t>
            </w:r>
          </w:p>
          <w:p w:rsidR="00CB2441" w:rsidRPr="009C20E4" w:rsidRDefault="00CB2441" w:rsidP="007054AD">
            <w:pPr>
              <w:jc w:val="both"/>
              <w:rPr>
                <w:rFonts w:ascii="Calibri" w:hAnsi="Calibri" w:cs="Calibri"/>
                <w:b/>
                <w:sz w:val="22"/>
                <w:szCs w:val="22"/>
              </w:rPr>
            </w:pPr>
          </w:p>
          <w:p w:rsidR="00CB2441" w:rsidRDefault="00CB2441" w:rsidP="007054AD">
            <w:pPr>
              <w:jc w:val="both"/>
              <w:rPr>
                <w:rFonts w:ascii="Calibri" w:hAnsi="Calibri" w:cs="Calibri"/>
                <w:sz w:val="22"/>
                <w:szCs w:val="22"/>
                <w:lang w:val="es-BO"/>
              </w:rPr>
            </w:pPr>
            <w:r w:rsidRPr="009C20E4">
              <w:rPr>
                <w:rFonts w:ascii="Calibri" w:hAnsi="Calibri" w:cs="Calibri"/>
                <w:sz w:val="22"/>
                <w:szCs w:val="22"/>
              </w:rPr>
              <w:t>90 días calendario</w:t>
            </w:r>
          </w:p>
          <w:p w:rsidR="00CB2441" w:rsidRPr="00127455" w:rsidRDefault="00CB2441" w:rsidP="007054AD">
            <w:pPr>
              <w:jc w:val="both"/>
              <w:rPr>
                <w:rFonts w:ascii="Calibri" w:hAnsi="Calibri" w:cs="Calibri"/>
                <w:sz w:val="22"/>
                <w:szCs w:val="22"/>
                <w:lang w:val="es-BO"/>
              </w:rPr>
            </w:pPr>
          </w:p>
        </w:tc>
      </w:tr>
    </w:tbl>
    <w:p w:rsidR="00CB2441" w:rsidRDefault="00CB2441" w:rsidP="00CB2441">
      <w:pPr>
        <w:pStyle w:val="Prrafodelista"/>
        <w:contextualSpacing/>
        <w:jc w:val="both"/>
        <w:rPr>
          <w:rFonts w:ascii="Calibri" w:hAnsi="Calibri" w:cs="Calibri"/>
          <w:b/>
          <w:bCs/>
          <w:lang w:eastAsia="es-BO"/>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B61D7A">
      <w:pPr>
        <w:pStyle w:val="Prrafodelista"/>
        <w:numPr>
          <w:ilvl w:val="0"/>
          <w:numId w:val="28"/>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bookmarkStart w:id="3" w:name="_GoBack"/>
      <w:bookmarkEnd w:id="3"/>
    </w:p>
    <w:p w:rsidR="008B5D98" w:rsidRPr="00BD2C05" w:rsidRDefault="008B5D98" w:rsidP="00B61D7A">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B61D7A">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B61D7A">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B61D7A">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B61D7A">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B61D7A">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B61D7A">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B61D7A">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B61D7A">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 xml:space="preserve">Fotocopia simple del Poder del Representante Legal de la empresa, con atribuciones específicas para </w:t>
      </w:r>
      <w:r w:rsidR="00707009">
        <w:rPr>
          <w:rFonts w:asciiTheme="minorHAnsi" w:hAnsiTheme="minorHAnsi" w:cstheme="minorHAnsi"/>
        </w:rPr>
        <w:t>participar en licitaciones o convocatorias públicas</w:t>
      </w:r>
      <w:r w:rsidR="008024B6">
        <w:rPr>
          <w:rFonts w:asciiTheme="minorHAnsi" w:hAnsiTheme="minorHAnsi" w:cstheme="minorHAnsi"/>
        </w:rPr>
        <w:t xml:space="preserve">, </w:t>
      </w:r>
      <w:r w:rsidRPr="00BD2C05">
        <w:rPr>
          <w:rFonts w:asciiTheme="minorHAnsi" w:hAnsiTheme="minorHAnsi" w:cstheme="minorHAnsi"/>
        </w:rPr>
        <w:t xml:space="preserve">presentar propuestas y suscribir contratos incluidas las empresas unipersonales cuando el representante legal sea diferente al propietario </w:t>
      </w:r>
      <w:r w:rsidR="00707009">
        <w:rPr>
          <w:rFonts w:asciiTheme="minorHAnsi" w:hAnsiTheme="minorHAnsi" w:cstheme="minorHAnsi"/>
        </w:rPr>
        <w:t xml:space="preserve">y su </w:t>
      </w:r>
      <w:r w:rsidRPr="00BD2C05">
        <w:rPr>
          <w:rFonts w:asciiTheme="minorHAnsi" w:hAnsiTheme="minorHAnsi" w:cstheme="minorHAnsi"/>
        </w:rPr>
        <w:t>registro en FUNDEMPRESA.</w:t>
      </w:r>
    </w:p>
    <w:p w:rsidR="008B5D98" w:rsidRPr="00BD2C05" w:rsidRDefault="008B5D98" w:rsidP="00B61D7A">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B61D7A">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B61D7A">
      <w:pPr>
        <w:pStyle w:val="Prrafodelista"/>
        <w:numPr>
          <w:ilvl w:val="0"/>
          <w:numId w:val="28"/>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B61D7A">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B61D7A">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B61D7A">
      <w:pPr>
        <w:pStyle w:val="Prrafodelista"/>
        <w:numPr>
          <w:ilvl w:val="0"/>
          <w:numId w:val="29"/>
        </w:numPr>
        <w:jc w:val="both"/>
        <w:rPr>
          <w:rFonts w:asciiTheme="minorHAnsi" w:hAnsiTheme="minorHAnsi" w:cstheme="minorHAnsi"/>
        </w:rPr>
      </w:pPr>
      <w:r w:rsidRPr="00BD2C05">
        <w:rPr>
          <w:rFonts w:asciiTheme="minorHAnsi" w:eastAsia="Calibri" w:hAnsiTheme="minorHAnsi" w:cstheme="minorHAnsi"/>
          <w:lang w:val="es-BO"/>
        </w:rPr>
        <w:t xml:space="preserve">Fotocopia </w:t>
      </w:r>
      <w:r w:rsidR="00707009" w:rsidRPr="00BD2C05">
        <w:rPr>
          <w:rFonts w:asciiTheme="minorHAnsi" w:eastAsia="Calibri" w:hAnsiTheme="minorHAnsi" w:cstheme="minorHAnsi"/>
          <w:lang w:val="es-BO"/>
        </w:rPr>
        <w:t>simple del</w:t>
      </w:r>
      <w:r w:rsidRPr="00BD2C05">
        <w:rPr>
          <w:rFonts w:asciiTheme="minorHAnsi" w:eastAsia="Calibri" w:hAnsiTheme="minorHAnsi" w:cstheme="minorHAnsi"/>
          <w:lang w:val="es-BO"/>
        </w:rPr>
        <w:t xml:space="preserve"> Testimonio del Contrato de Asociación o Consorcio, donde mencione la designación de la empresa líder, la nominación del Representante Legal de la Asociación </w:t>
      </w:r>
      <w:r w:rsidR="00707009">
        <w:rPr>
          <w:rFonts w:asciiTheme="minorHAnsi" w:eastAsia="Calibri" w:hAnsiTheme="minorHAnsi" w:cstheme="minorHAnsi"/>
          <w:lang w:val="es-BO"/>
        </w:rPr>
        <w:t>o Consorcio, el domicilio legal y que el objeto de la asociación es el transporte.</w:t>
      </w:r>
    </w:p>
    <w:p w:rsidR="008B5D98" w:rsidRDefault="008B5D98" w:rsidP="00B61D7A">
      <w:pPr>
        <w:pStyle w:val="Prrafodelista"/>
        <w:numPr>
          <w:ilvl w:val="0"/>
          <w:numId w:val="29"/>
        </w:numPr>
        <w:jc w:val="both"/>
        <w:rPr>
          <w:rFonts w:asciiTheme="minorHAnsi" w:hAnsiTheme="minorHAnsi" w:cstheme="minorHAnsi"/>
        </w:rPr>
      </w:pPr>
      <w:r w:rsidRPr="00BD2C05">
        <w:rPr>
          <w:rFonts w:asciiTheme="minorHAnsi" w:hAnsiTheme="minorHAnsi" w:cstheme="minorHAnsi"/>
        </w:rPr>
        <w:t xml:space="preserve">Fotocopia simple del Poder del Representante Legal de la Asociación o Consorcio con atribuciones para </w:t>
      </w:r>
      <w:r w:rsidR="00707009">
        <w:rPr>
          <w:rFonts w:asciiTheme="minorHAnsi" w:hAnsiTheme="minorHAnsi" w:cstheme="minorHAnsi"/>
        </w:rPr>
        <w:t>participar en licitaciones o convocatorias públicas</w:t>
      </w:r>
      <w:r w:rsidR="008024B6">
        <w:rPr>
          <w:rFonts w:asciiTheme="minorHAnsi" w:hAnsiTheme="minorHAnsi" w:cstheme="minorHAnsi"/>
        </w:rPr>
        <w:t>,</w:t>
      </w:r>
      <w:r w:rsidR="00707009">
        <w:rPr>
          <w:rFonts w:asciiTheme="minorHAnsi" w:hAnsiTheme="minorHAnsi" w:cstheme="minorHAnsi"/>
        </w:rPr>
        <w:t xml:space="preserve"> </w:t>
      </w:r>
      <w:r w:rsidRPr="00BD2C05">
        <w:rPr>
          <w:rFonts w:asciiTheme="minorHAnsi" w:hAnsiTheme="minorHAnsi" w:cstheme="minorHAnsi"/>
        </w:rPr>
        <w:t>presentar propuestas y suscribir contratos a nombre de la Asociación o Consorcio.</w:t>
      </w:r>
    </w:p>
    <w:p w:rsidR="008B5D98" w:rsidRPr="00BD2C05" w:rsidRDefault="008B5D98" w:rsidP="00B61D7A">
      <w:pPr>
        <w:pStyle w:val="Prrafodelista"/>
        <w:numPr>
          <w:ilvl w:val="0"/>
          <w:numId w:val="29"/>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B61D7A">
      <w:pPr>
        <w:pStyle w:val="Prrafodelista"/>
        <w:numPr>
          <w:ilvl w:val="2"/>
          <w:numId w:val="27"/>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B61D7A">
      <w:pPr>
        <w:pStyle w:val="Prrafodelista"/>
        <w:numPr>
          <w:ilvl w:val="2"/>
          <w:numId w:val="27"/>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B61D7A">
      <w:pPr>
        <w:pStyle w:val="Prrafodelista"/>
        <w:numPr>
          <w:ilvl w:val="2"/>
          <w:numId w:val="27"/>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B61D7A">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B61D7A">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B61D7A">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B61D7A">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B61D7A">
      <w:pPr>
        <w:numPr>
          <w:ilvl w:val="0"/>
          <w:numId w:val="23"/>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w:t>
      </w:r>
      <w:r w:rsidR="00707009">
        <w:rPr>
          <w:rFonts w:asciiTheme="minorHAnsi" w:hAnsiTheme="minorHAnsi" w:cstheme="minorHAnsi"/>
        </w:rPr>
        <w:t>para conformar asociaciones accidentales,</w:t>
      </w:r>
      <w:r w:rsidRPr="00BD2C05">
        <w:rPr>
          <w:rFonts w:asciiTheme="minorHAnsi" w:hAnsiTheme="minorHAnsi" w:cstheme="minorHAnsi"/>
        </w:rPr>
        <w:t xml:space="preserve"> presentar propuestas y suscribir contratos incluidas las empresas unipersonales cuando el </w:t>
      </w:r>
      <w:r w:rsidRPr="00A534A9">
        <w:rPr>
          <w:rFonts w:asciiTheme="minorHAnsi" w:hAnsiTheme="minorHAnsi" w:cstheme="minorHAnsi"/>
        </w:rPr>
        <w:t xml:space="preserve">representante legal sea diferente al propietario </w:t>
      </w:r>
      <w:r w:rsidR="00707009">
        <w:rPr>
          <w:rFonts w:asciiTheme="minorHAnsi" w:hAnsiTheme="minorHAnsi" w:cstheme="minorHAnsi"/>
        </w:rPr>
        <w:t xml:space="preserve">y su </w:t>
      </w:r>
      <w:r w:rsidRPr="00A534A9">
        <w:rPr>
          <w:rFonts w:asciiTheme="minorHAnsi" w:hAnsiTheme="minorHAnsi" w:cstheme="minorHAnsi"/>
        </w:rPr>
        <w:t>registro en FUNDEMPRESA.</w:t>
      </w:r>
    </w:p>
    <w:p w:rsidR="008B5D98" w:rsidRPr="00A534A9" w:rsidRDefault="008B5D98" w:rsidP="00B61D7A">
      <w:pPr>
        <w:numPr>
          <w:ilvl w:val="0"/>
          <w:numId w:val="23"/>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B61D7A">
      <w:pPr>
        <w:numPr>
          <w:ilvl w:val="0"/>
          <w:numId w:val="23"/>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B61D7A">
      <w:pPr>
        <w:pStyle w:val="Prrafodelista"/>
        <w:numPr>
          <w:ilvl w:val="0"/>
          <w:numId w:val="28"/>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B61D7A">
      <w:pPr>
        <w:pStyle w:val="Prrafodelista"/>
        <w:numPr>
          <w:ilvl w:val="0"/>
          <w:numId w:val="28"/>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A05BFC" w:rsidRPr="00AB5E5A" w:rsidRDefault="00980E18" w:rsidP="00AB5E5A">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00AB5E5A">
        <w:rPr>
          <w:rFonts w:asciiTheme="minorHAnsi" w:hAnsiTheme="minorHAnsi" w:cstheme="minorHAnsi"/>
          <w:sz w:val="20"/>
          <w:lang w:val="es-BO"/>
        </w:rPr>
        <w:t>.</w:t>
      </w:r>
    </w:p>
    <w:p w:rsidR="001A00F2" w:rsidRDefault="001A00F2" w:rsidP="0062797D">
      <w:pPr>
        <w:jc w:val="center"/>
        <w:rPr>
          <w:rFonts w:asciiTheme="minorHAnsi" w:hAnsiTheme="minorHAnsi" w:cstheme="minorHAnsi"/>
          <w:b/>
        </w:rPr>
      </w:pPr>
    </w:p>
    <w:p w:rsidR="001A00F2" w:rsidRDefault="001A00F2" w:rsidP="0062797D">
      <w:pPr>
        <w:jc w:val="center"/>
        <w:rPr>
          <w:rFonts w:asciiTheme="minorHAnsi" w:hAnsiTheme="minorHAnsi" w:cstheme="minorHAnsi"/>
          <w:b/>
        </w:rPr>
      </w:pPr>
    </w:p>
    <w:p w:rsidR="001A00F2" w:rsidRDefault="001A00F2" w:rsidP="0062797D">
      <w:pPr>
        <w:jc w:val="center"/>
        <w:rPr>
          <w:rFonts w:asciiTheme="minorHAnsi" w:hAnsiTheme="minorHAnsi" w:cstheme="minorHAnsi"/>
          <w:b/>
        </w:rPr>
      </w:pPr>
    </w:p>
    <w:p w:rsidR="001A00F2" w:rsidRDefault="001A00F2" w:rsidP="0062797D">
      <w:pPr>
        <w:jc w:val="center"/>
        <w:rPr>
          <w:rFonts w:asciiTheme="minorHAnsi" w:hAnsiTheme="minorHAnsi" w:cstheme="minorHAnsi"/>
          <w:b/>
        </w:rPr>
      </w:pPr>
    </w:p>
    <w:p w:rsidR="001A00F2" w:rsidRDefault="001A00F2" w:rsidP="0062797D">
      <w:pPr>
        <w:jc w:val="center"/>
        <w:rPr>
          <w:rFonts w:asciiTheme="minorHAnsi" w:hAnsiTheme="minorHAnsi" w:cstheme="minorHAnsi"/>
          <w:b/>
        </w:rPr>
      </w:pPr>
    </w:p>
    <w:p w:rsidR="001A00F2" w:rsidRDefault="001A00F2" w:rsidP="0062797D">
      <w:pPr>
        <w:jc w:val="center"/>
        <w:rPr>
          <w:rFonts w:asciiTheme="minorHAnsi" w:hAnsiTheme="minorHAnsi" w:cstheme="minorHAnsi"/>
          <w:b/>
        </w:rPr>
      </w:pPr>
    </w:p>
    <w:p w:rsidR="001A00F2" w:rsidRDefault="001A00F2" w:rsidP="0062797D">
      <w:pPr>
        <w:jc w:val="center"/>
        <w:rPr>
          <w:rFonts w:asciiTheme="minorHAnsi" w:hAnsiTheme="minorHAnsi" w:cstheme="minorHAnsi"/>
          <w:b/>
        </w:rPr>
      </w:pPr>
    </w:p>
    <w:p w:rsidR="001A00F2" w:rsidRDefault="001A00F2" w:rsidP="0062797D">
      <w:pPr>
        <w:jc w:val="center"/>
        <w:rPr>
          <w:rFonts w:asciiTheme="minorHAnsi" w:hAnsiTheme="minorHAnsi" w:cstheme="minorHAnsi"/>
          <w:b/>
        </w:rPr>
      </w:pPr>
    </w:p>
    <w:p w:rsidR="001A00F2" w:rsidRDefault="001A00F2" w:rsidP="0062797D">
      <w:pPr>
        <w:jc w:val="center"/>
        <w:rPr>
          <w:rFonts w:asciiTheme="minorHAnsi" w:hAnsiTheme="minorHAnsi" w:cstheme="minorHAnsi"/>
          <w:b/>
        </w:rPr>
      </w:pPr>
    </w:p>
    <w:p w:rsidR="001A00F2" w:rsidRDefault="001A00F2" w:rsidP="0062797D">
      <w:pPr>
        <w:jc w:val="center"/>
        <w:rPr>
          <w:rFonts w:asciiTheme="minorHAnsi" w:hAnsiTheme="minorHAnsi" w:cstheme="minorHAnsi"/>
          <w:b/>
        </w:rPr>
      </w:pPr>
    </w:p>
    <w:p w:rsidR="001A00F2" w:rsidRDefault="001A00F2" w:rsidP="0062797D">
      <w:pPr>
        <w:jc w:val="center"/>
        <w:rPr>
          <w:rFonts w:asciiTheme="minorHAnsi" w:hAnsiTheme="minorHAnsi" w:cstheme="minorHAnsi"/>
          <w:b/>
        </w:rPr>
      </w:pPr>
    </w:p>
    <w:p w:rsidR="001A00F2" w:rsidRDefault="001A00F2" w:rsidP="0062797D">
      <w:pPr>
        <w:jc w:val="center"/>
        <w:rPr>
          <w:rFonts w:asciiTheme="minorHAnsi" w:hAnsiTheme="minorHAnsi" w:cstheme="minorHAnsi"/>
          <w:b/>
        </w:rPr>
      </w:pPr>
    </w:p>
    <w:p w:rsidR="001A00F2" w:rsidRDefault="001A00F2"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B22D3C" w:rsidRDefault="0062797D" w:rsidP="0062797D">
      <w:pPr>
        <w:jc w:val="both"/>
        <w:rPr>
          <w:rFonts w:asciiTheme="minorHAnsi" w:hAnsiTheme="minorHAnsi" w:cstheme="minorHAnsi"/>
          <w:sz w:val="14"/>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Pr="00B22D3C" w:rsidRDefault="00304889" w:rsidP="00304889">
      <w:pPr>
        <w:pStyle w:val="Prrafodelista1"/>
        <w:spacing w:line="276" w:lineRule="auto"/>
        <w:ind w:left="0"/>
        <w:jc w:val="both"/>
        <w:rPr>
          <w:rFonts w:asciiTheme="minorHAnsi" w:hAnsiTheme="minorHAnsi" w:cstheme="minorHAnsi"/>
          <w:b/>
          <w:sz w:val="12"/>
        </w:rPr>
      </w:pPr>
    </w:p>
    <w:p w:rsidR="000F30EF" w:rsidRDefault="0062797D" w:rsidP="00B22D3C">
      <w:pPr>
        <w:rPr>
          <w:rFonts w:asciiTheme="minorHAnsi" w:hAnsiTheme="minorHAnsi" w:cstheme="minorHAnsi"/>
        </w:rPr>
      </w:pPr>
      <w:r w:rsidRPr="00286B08">
        <w:rPr>
          <w:rFonts w:asciiTheme="minorHAnsi" w:hAnsiTheme="minorHAnsi" w:cstheme="minorHAnsi"/>
          <w:b/>
        </w:rPr>
        <w:t>De la Presentación de Documentos</w:t>
      </w:r>
    </w:p>
    <w:p w:rsidR="00B22D3C" w:rsidRPr="00B22D3C" w:rsidRDefault="00B22D3C" w:rsidP="00B22D3C">
      <w:pPr>
        <w:rPr>
          <w:rFonts w:asciiTheme="minorHAnsi" w:hAnsiTheme="minorHAnsi" w:cstheme="minorHAnsi"/>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 xml:space="preserve">Original o Fotocopia legalizada del Poder del Representante Legal de la empresa, con atribuciones específicas </w:t>
      </w:r>
      <w:r w:rsidR="00E03441">
        <w:rPr>
          <w:rFonts w:ascii="Calibri" w:hAnsi="Calibri" w:cs="Calibri"/>
          <w:color w:val="000000"/>
        </w:rPr>
        <w:t>p</w:t>
      </w:r>
      <w:r w:rsidR="00AC76CA">
        <w:rPr>
          <w:rFonts w:ascii="Calibri" w:hAnsi="Calibri" w:cs="Calibri"/>
          <w:color w:val="000000"/>
        </w:rPr>
        <w:t>ara participar en licitaciones o</w:t>
      </w:r>
      <w:r w:rsidR="00E03441">
        <w:rPr>
          <w:rFonts w:ascii="Calibri" w:hAnsi="Calibri" w:cs="Calibri"/>
          <w:color w:val="000000"/>
        </w:rPr>
        <w:t xml:space="preserve"> convocatorias públicas,</w:t>
      </w:r>
      <w:r w:rsidRPr="0011573C">
        <w:rPr>
          <w:rFonts w:ascii="Calibri" w:hAnsi="Calibri" w:cs="Calibri"/>
          <w:color w:val="000000"/>
        </w:rPr>
        <w:t xml:space="preserve"> presentar propuestas y suscribir contratos incluidas las empresas unipersonales cuando el representante legal sea diferente al propiet</w:t>
      </w:r>
      <w:r>
        <w:rPr>
          <w:rFonts w:ascii="Calibri" w:hAnsi="Calibri" w:cs="Calibri"/>
          <w:color w:val="000000"/>
        </w:rPr>
        <w:t xml:space="preserve">ario </w:t>
      </w:r>
      <w:r w:rsidR="0007240C">
        <w:rPr>
          <w:rFonts w:ascii="Calibri" w:hAnsi="Calibri" w:cs="Calibri"/>
          <w:color w:val="000000"/>
        </w:rPr>
        <w:t xml:space="preserve">y su </w:t>
      </w:r>
      <w:r>
        <w:rPr>
          <w:rFonts w:ascii="Calibri" w:hAnsi="Calibri" w:cs="Calibri"/>
          <w:color w:val="000000"/>
        </w:rPr>
        <w:t>registro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w:t>
      </w:r>
      <w:r w:rsidR="0007240C">
        <w:rPr>
          <w:rFonts w:asciiTheme="minorHAnsi" w:hAnsiTheme="minorHAnsi" w:cstheme="minorHAnsi"/>
          <w:color w:val="000000"/>
        </w:rPr>
        <w:t xml:space="preserve"> y que el objeto es el servicio de transporte </w:t>
      </w:r>
      <w:r w:rsidRPr="005332D3">
        <w:rPr>
          <w:rFonts w:asciiTheme="minorHAnsi" w:hAnsiTheme="minorHAnsi" w:cstheme="minorHAnsi"/>
          <w:color w:val="000000"/>
        </w:rPr>
        <w:t>(si corresponde)</w:t>
      </w:r>
      <w:r w:rsidR="0007240C">
        <w:rPr>
          <w:rFonts w:asciiTheme="minorHAnsi" w:hAnsiTheme="minorHAnsi" w:cstheme="minorHAnsi"/>
          <w:color w:val="000000"/>
        </w:rPr>
        <w:t>.</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Poder del Representante Legal de la Asociación Accidental, con atribuciones </w:t>
      </w:r>
      <w:r w:rsidR="0083059E">
        <w:rPr>
          <w:rFonts w:asciiTheme="minorHAnsi" w:hAnsiTheme="minorHAnsi" w:cstheme="minorHAnsi"/>
          <w:color w:val="000000"/>
        </w:rPr>
        <w:t xml:space="preserve">para </w:t>
      </w:r>
      <w:r w:rsidR="00AC76CA">
        <w:rPr>
          <w:rFonts w:asciiTheme="minorHAnsi" w:hAnsiTheme="minorHAnsi" w:cstheme="minorHAnsi"/>
          <w:color w:val="000000"/>
        </w:rPr>
        <w:t xml:space="preserve">conformar asociaciones accidentales y </w:t>
      </w:r>
      <w:r w:rsidRPr="00BD2C05">
        <w:rPr>
          <w:rFonts w:asciiTheme="minorHAnsi" w:hAnsiTheme="minorHAnsi" w:cstheme="minorHAnsi"/>
          <w:color w:val="000000"/>
        </w:rPr>
        <w:t>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B61D7A">
      <w:pPr>
        <w:pStyle w:val="Prrafodelista"/>
        <w:numPr>
          <w:ilvl w:val="1"/>
          <w:numId w:val="30"/>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B61D7A">
      <w:pPr>
        <w:pStyle w:val="Prrafodelista"/>
        <w:numPr>
          <w:ilvl w:val="1"/>
          <w:numId w:val="30"/>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Default="00911A3E" w:rsidP="00D909B1">
      <w:pPr>
        <w:jc w:val="both"/>
        <w:rPr>
          <w:rFonts w:asciiTheme="minorHAnsi" w:hAnsiTheme="minorHAnsi" w:cstheme="minorHAnsi"/>
        </w:rPr>
      </w:pPr>
    </w:p>
    <w:p w:rsidR="00B22D3C" w:rsidRDefault="00B22D3C" w:rsidP="00D909B1">
      <w:pPr>
        <w:jc w:val="both"/>
        <w:rPr>
          <w:rFonts w:asciiTheme="minorHAnsi" w:hAnsiTheme="minorHAnsi" w:cstheme="minorHAnsi"/>
        </w:rPr>
      </w:pPr>
    </w:p>
    <w:p w:rsidR="00B22D3C" w:rsidRPr="00286B08" w:rsidRDefault="00B22D3C"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5"/>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366" w:type="pct"/>
        <w:jc w:val="center"/>
        <w:tblCellMar>
          <w:left w:w="70" w:type="dxa"/>
          <w:right w:w="70" w:type="dxa"/>
        </w:tblCellMar>
        <w:tblLook w:val="04A0" w:firstRow="1" w:lastRow="0" w:firstColumn="1" w:lastColumn="0" w:noHBand="0" w:noVBand="1"/>
      </w:tblPr>
      <w:tblGrid>
        <w:gridCol w:w="719"/>
        <w:gridCol w:w="2716"/>
        <w:gridCol w:w="2315"/>
        <w:gridCol w:w="2540"/>
      </w:tblGrid>
      <w:tr w:rsidR="002D6409" w:rsidRPr="00C75BEC" w:rsidTr="003A2E1A">
        <w:trPr>
          <w:trHeight w:val="272"/>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DCE6F1"/>
            <w:vAlign w:val="center"/>
          </w:tcPr>
          <w:p w:rsidR="002D6409" w:rsidRPr="00C75BEC" w:rsidRDefault="002D6409" w:rsidP="002D640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A2E1A" w:rsidRPr="00C75BEC" w:rsidTr="009E40C3">
        <w:trPr>
          <w:trHeight w:val="355"/>
          <w:jc w:val="center"/>
        </w:trPr>
        <w:tc>
          <w:tcPr>
            <w:tcW w:w="204" w:type="pct"/>
            <w:vMerge w:val="restart"/>
            <w:tcBorders>
              <w:top w:val="nil"/>
              <w:left w:val="single" w:sz="4" w:space="0" w:color="auto"/>
              <w:right w:val="single" w:sz="4" w:space="0" w:color="auto"/>
            </w:tcBorders>
            <w:shd w:val="clear" w:color="000000" w:fill="DCE6F1"/>
            <w:vAlign w:val="center"/>
          </w:tcPr>
          <w:p w:rsidR="003A2E1A" w:rsidRPr="00C75BEC" w:rsidRDefault="00CF2A2B" w:rsidP="00687070">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TRAMO</w:t>
            </w:r>
          </w:p>
        </w:tc>
        <w:tc>
          <w:tcPr>
            <w:tcW w:w="3188" w:type="pct"/>
            <w:gridSpan w:val="2"/>
            <w:tcBorders>
              <w:top w:val="nil"/>
              <w:left w:val="nil"/>
              <w:bottom w:val="single" w:sz="4" w:space="0" w:color="auto"/>
              <w:right w:val="single" w:sz="4" w:space="0" w:color="auto"/>
            </w:tcBorders>
            <w:shd w:val="clear" w:color="000000" w:fill="DCE6F1"/>
            <w:vAlign w:val="center"/>
          </w:tcPr>
          <w:p w:rsidR="003A2E1A" w:rsidRPr="004A3A57" w:rsidRDefault="003A2E1A" w:rsidP="00687070">
            <w:pPr>
              <w:jc w:val="center"/>
              <w:rPr>
                <w:rFonts w:asciiTheme="minorHAnsi" w:hAnsiTheme="minorHAnsi" w:cstheme="minorHAnsi"/>
                <w:b/>
                <w:bCs/>
                <w:szCs w:val="18"/>
                <w:lang w:val="es-BO" w:eastAsia="es-BO"/>
              </w:rPr>
            </w:pPr>
            <w:r>
              <w:rPr>
                <w:rFonts w:asciiTheme="minorHAnsi" w:hAnsiTheme="minorHAnsi" w:cstheme="minorHAnsi"/>
                <w:b/>
                <w:bCs/>
                <w:szCs w:val="18"/>
                <w:lang w:val="es-BO" w:eastAsia="es-BO"/>
              </w:rPr>
              <w:t>TRAMO</w:t>
            </w:r>
          </w:p>
        </w:tc>
        <w:tc>
          <w:tcPr>
            <w:tcW w:w="1609" w:type="pct"/>
            <w:vMerge w:val="restart"/>
            <w:tcBorders>
              <w:top w:val="nil"/>
              <w:left w:val="nil"/>
              <w:right w:val="single" w:sz="4" w:space="0" w:color="auto"/>
            </w:tcBorders>
            <w:shd w:val="clear" w:color="000000" w:fill="DCE6F1"/>
            <w:vAlign w:val="center"/>
          </w:tcPr>
          <w:p w:rsidR="003A2E1A" w:rsidRDefault="003A2E1A" w:rsidP="00CF2A2B">
            <w:pPr>
              <w:jc w:val="center"/>
              <w:rPr>
                <w:rFonts w:ascii="Calibri" w:hAnsi="Calibri" w:cs="Calibri"/>
                <w:b/>
                <w:bCs/>
                <w:color w:val="000000"/>
                <w:sz w:val="18"/>
                <w:szCs w:val="18"/>
              </w:rPr>
            </w:pPr>
            <w:r w:rsidRPr="00E33363">
              <w:rPr>
                <w:rFonts w:ascii="Calibri" w:hAnsi="Calibri" w:cs="Calibri"/>
                <w:b/>
                <w:bCs/>
                <w:color w:val="000000"/>
                <w:sz w:val="16"/>
                <w:szCs w:val="18"/>
              </w:rPr>
              <w:t xml:space="preserve">PRECIO UNITARÍO POR </w:t>
            </w:r>
            <w:r w:rsidR="00CF2A2B">
              <w:rPr>
                <w:rFonts w:ascii="Calibri" w:hAnsi="Calibri" w:cs="Calibri"/>
                <w:b/>
                <w:bCs/>
                <w:color w:val="000000"/>
                <w:sz w:val="16"/>
                <w:szCs w:val="18"/>
              </w:rPr>
              <w:t>VIAJE</w:t>
            </w:r>
            <w:r w:rsidRPr="00E33363">
              <w:rPr>
                <w:rFonts w:ascii="Calibri" w:hAnsi="Calibri" w:cs="Calibri"/>
                <w:b/>
                <w:bCs/>
                <w:color w:val="000000"/>
                <w:sz w:val="16"/>
                <w:szCs w:val="18"/>
              </w:rPr>
              <w:t xml:space="preserve">  (Bs.) </w:t>
            </w:r>
          </w:p>
        </w:tc>
      </w:tr>
      <w:tr w:rsidR="003A2E1A" w:rsidRPr="00C75BEC" w:rsidTr="009E40C3">
        <w:trPr>
          <w:trHeight w:val="372"/>
          <w:jc w:val="center"/>
        </w:trPr>
        <w:tc>
          <w:tcPr>
            <w:tcW w:w="204" w:type="pct"/>
            <w:vMerge/>
            <w:tcBorders>
              <w:left w:val="single" w:sz="4" w:space="0" w:color="auto"/>
              <w:bottom w:val="single" w:sz="4" w:space="0" w:color="auto"/>
              <w:right w:val="single" w:sz="4" w:space="0" w:color="auto"/>
            </w:tcBorders>
            <w:shd w:val="clear" w:color="000000" w:fill="DCE6F1"/>
            <w:vAlign w:val="center"/>
            <w:hideMark/>
          </w:tcPr>
          <w:p w:rsidR="003A2E1A" w:rsidRPr="00C75BEC" w:rsidRDefault="003A2E1A" w:rsidP="00687070">
            <w:pPr>
              <w:jc w:val="center"/>
              <w:rPr>
                <w:rFonts w:asciiTheme="minorHAnsi" w:hAnsiTheme="minorHAnsi" w:cstheme="minorHAnsi"/>
                <w:b/>
                <w:bCs/>
                <w:sz w:val="18"/>
                <w:szCs w:val="18"/>
                <w:lang w:val="es-BO" w:eastAsia="es-BO"/>
              </w:rPr>
            </w:pPr>
          </w:p>
        </w:tc>
        <w:tc>
          <w:tcPr>
            <w:tcW w:w="1715" w:type="pct"/>
            <w:tcBorders>
              <w:top w:val="nil"/>
              <w:left w:val="nil"/>
              <w:bottom w:val="single" w:sz="4" w:space="0" w:color="auto"/>
              <w:right w:val="single" w:sz="4" w:space="0" w:color="auto"/>
            </w:tcBorders>
            <w:shd w:val="clear" w:color="000000" w:fill="DCE6F1"/>
            <w:vAlign w:val="center"/>
            <w:hideMark/>
          </w:tcPr>
          <w:p w:rsidR="003A2E1A" w:rsidRPr="004A3A57" w:rsidRDefault="003A2E1A" w:rsidP="00687070">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DE:</w:t>
            </w:r>
          </w:p>
        </w:tc>
        <w:tc>
          <w:tcPr>
            <w:tcW w:w="1473" w:type="pct"/>
            <w:tcBorders>
              <w:top w:val="nil"/>
              <w:left w:val="nil"/>
              <w:bottom w:val="single" w:sz="4" w:space="0" w:color="auto"/>
              <w:right w:val="single" w:sz="4" w:space="0" w:color="auto"/>
            </w:tcBorders>
            <w:shd w:val="clear" w:color="000000" w:fill="DCE6F1"/>
            <w:vAlign w:val="center"/>
            <w:hideMark/>
          </w:tcPr>
          <w:p w:rsidR="003A2E1A" w:rsidRPr="00C75BEC" w:rsidRDefault="003A2E1A" w:rsidP="00687070">
            <w:pPr>
              <w:jc w:val="center"/>
              <w:rPr>
                <w:rFonts w:asciiTheme="minorHAnsi" w:hAnsiTheme="minorHAnsi" w:cstheme="minorHAnsi"/>
                <w:b/>
                <w:bCs/>
                <w:sz w:val="18"/>
                <w:szCs w:val="18"/>
                <w:lang w:val="es-BO" w:eastAsia="es-BO"/>
              </w:rPr>
            </w:pPr>
            <w:r>
              <w:rPr>
                <w:rFonts w:asciiTheme="minorHAnsi" w:hAnsiTheme="minorHAnsi" w:cstheme="minorHAnsi"/>
                <w:b/>
                <w:bCs/>
                <w:szCs w:val="18"/>
                <w:lang w:val="es-BO" w:eastAsia="es-BO"/>
              </w:rPr>
              <w:t>A:</w:t>
            </w:r>
          </w:p>
        </w:tc>
        <w:tc>
          <w:tcPr>
            <w:tcW w:w="1609" w:type="pct"/>
            <w:vMerge/>
            <w:tcBorders>
              <w:left w:val="nil"/>
              <w:bottom w:val="single" w:sz="4" w:space="0" w:color="auto"/>
              <w:right w:val="single" w:sz="4" w:space="0" w:color="auto"/>
            </w:tcBorders>
            <w:shd w:val="clear" w:color="000000" w:fill="DCE6F1"/>
            <w:vAlign w:val="center"/>
          </w:tcPr>
          <w:p w:rsidR="003A2E1A" w:rsidRDefault="003A2E1A" w:rsidP="00687070">
            <w:pPr>
              <w:jc w:val="center"/>
              <w:rPr>
                <w:rFonts w:ascii="Calibri" w:hAnsi="Calibri"/>
                <w:b/>
                <w:bCs/>
                <w:color w:val="000000"/>
                <w:sz w:val="18"/>
                <w:szCs w:val="18"/>
              </w:rPr>
            </w:pPr>
          </w:p>
        </w:tc>
      </w:tr>
      <w:tr w:rsidR="003A2E1A" w:rsidRPr="00C75BEC" w:rsidTr="009E40C3">
        <w:trPr>
          <w:trHeight w:val="617"/>
          <w:jc w:val="center"/>
        </w:trPr>
        <w:tc>
          <w:tcPr>
            <w:tcW w:w="204" w:type="pct"/>
            <w:tcBorders>
              <w:top w:val="nil"/>
              <w:left w:val="single" w:sz="4" w:space="0" w:color="auto"/>
              <w:bottom w:val="single" w:sz="4" w:space="0" w:color="auto"/>
              <w:right w:val="single" w:sz="4" w:space="0" w:color="auto"/>
            </w:tcBorders>
            <w:shd w:val="clear" w:color="auto" w:fill="auto"/>
            <w:vAlign w:val="center"/>
          </w:tcPr>
          <w:p w:rsidR="003A2E1A" w:rsidRDefault="003A2E1A" w:rsidP="003A2E1A">
            <w:pPr>
              <w:jc w:val="center"/>
              <w:rPr>
                <w:rFonts w:ascii="Calibri" w:hAnsi="Calibri" w:cs="Calibri"/>
                <w:color w:val="000000"/>
                <w:sz w:val="18"/>
                <w:szCs w:val="18"/>
              </w:rPr>
            </w:pPr>
            <w:r>
              <w:rPr>
                <w:rFonts w:ascii="Calibri" w:hAnsi="Calibri" w:cs="Calibri"/>
                <w:color w:val="000000"/>
                <w:sz w:val="18"/>
                <w:szCs w:val="18"/>
              </w:rPr>
              <w:t>1</w:t>
            </w:r>
          </w:p>
        </w:tc>
        <w:tc>
          <w:tcPr>
            <w:tcW w:w="1715" w:type="pct"/>
            <w:tcBorders>
              <w:top w:val="nil"/>
              <w:left w:val="nil"/>
              <w:bottom w:val="single" w:sz="4" w:space="0" w:color="auto"/>
              <w:right w:val="single" w:sz="4" w:space="0" w:color="auto"/>
            </w:tcBorders>
            <w:shd w:val="clear" w:color="auto" w:fill="auto"/>
            <w:vAlign w:val="center"/>
          </w:tcPr>
          <w:p w:rsidR="003A2E1A" w:rsidRPr="001857E5" w:rsidRDefault="003A2E1A" w:rsidP="003A2E1A">
            <w:pPr>
              <w:rPr>
                <w:rFonts w:ascii="Calibri" w:hAnsi="Calibri" w:cs="Calibri"/>
                <w:color w:val="000000"/>
              </w:rPr>
            </w:pPr>
            <w:r w:rsidRPr="001857E5">
              <w:rPr>
                <w:rFonts w:ascii="Calibri" w:hAnsi="Calibri" w:cs="Calibri"/>
                <w:color w:val="000000"/>
              </w:rPr>
              <w:t>Planta Logística YPFB Potosí</w:t>
            </w:r>
          </w:p>
        </w:tc>
        <w:tc>
          <w:tcPr>
            <w:tcW w:w="1473" w:type="pct"/>
            <w:tcBorders>
              <w:top w:val="nil"/>
              <w:left w:val="nil"/>
              <w:bottom w:val="single" w:sz="4" w:space="0" w:color="auto"/>
              <w:right w:val="single" w:sz="4" w:space="0" w:color="auto"/>
            </w:tcBorders>
            <w:shd w:val="clear" w:color="auto" w:fill="auto"/>
            <w:vAlign w:val="center"/>
          </w:tcPr>
          <w:p w:rsidR="003A2E1A" w:rsidRPr="001857E5" w:rsidRDefault="003A2E1A" w:rsidP="003A2E1A">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Villa Imperial</w:t>
            </w:r>
          </w:p>
        </w:tc>
        <w:tc>
          <w:tcPr>
            <w:tcW w:w="1609" w:type="pct"/>
            <w:tcBorders>
              <w:top w:val="nil"/>
              <w:left w:val="nil"/>
              <w:bottom w:val="single" w:sz="4" w:space="0" w:color="auto"/>
              <w:right w:val="single" w:sz="4" w:space="0" w:color="auto"/>
            </w:tcBorders>
            <w:shd w:val="clear" w:color="auto" w:fill="auto"/>
            <w:vAlign w:val="center"/>
          </w:tcPr>
          <w:p w:rsidR="003A2E1A" w:rsidRPr="00C75BEC" w:rsidRDefault="003A2E1A" w:rsidP="003A2E1A">
            <w:pPr>
              <w:jc w:val="both"/>
              <w:rPr>
                <w:rFonts w:asciiTheme="minorHAnsi" w:hAnsiTheme="minorHAnsi" w:cstheme="minorHAnsi"/>
                <w:color w:val="000000"/>
                <w:sz w:val="18"/>
                <w:szCs w:val="18"/>
                <w:lang w:val="es-BO" w:eastAsia="es-BO"/>
              </w:rPr>
            </w:pPr>
          </w:p>
        </w:tc>
      </w:tr>
      <w:tr w:rsidR="003A2E1A" w:rsidRPr="00C75BEC" w:rsidTr="009E40C3">
        <w:trPr>
          <w:trHeight w:val="617"/>
          <w:jc w:val="center"/>
        </w:trPr>
        <w:tc>
          <w:tcPr>
            <w:tcW w:w="204" w:type="pct"/>
            <w:tcBorders>
              <w:top w:val="nil"/>
              <w:left w:val="single" w:sz="4" w:space="0" w:color="auto"/>
              <w:bottom w:val="single" w:sz="4" w:space="0" w:color="auto"/>
              <w:right w:val="single" w:sz="4" w:space="0" w:color="auto"/>
            </w:tcBorders>
            <w:shd w:val="clear" w:color="auto" w:fill="auto"/>
            <w:vAlign w:val="center"/>
          </w:tcPr>
          <w:p w:rsidR="003A2E1A" w:rsidRDefault="003A2E1A" w:rsidP="003A2E1A">
            <w:pPr>
              <w:jc w:val="center"/>
              <w:rPr>
                <w:rFonts w:ascii="Calibri" w:hAnsi="Calibri" w:cs="Calibri"/>
                <w:color w:val="000000"/>
                <w:sz w:val="18"/>
                <w:szCs w:val="18"/>
              </w:rPr>
            </w:pPr>
            <w:r>
              <w:rPr>
                <w:rFonts w:ascii="Calibri" w:hAnsi="Calibri" w:cs="Calibri"/>
                <w:color w:val="000000"/>
                <w:sz w:val="18"/>
                <w:szCs w:val="18"/>
              </w:rPr>
              <w:t>2</w:t>
            </w:r>
          </w:p>
        </w:tc>
        <w:tc>
          <w:tcPr>
            <w:tcW w:w="1715" w:type="pct"/>
            <w:tcBorders>
              <w:top w:val="nil"/>
              <w:left w:val="nil"/>
              <w:bottom w:val="single" w:sz="4" w:space="0" w:color="auto"/>
              <w:right w:val="single" w:sz="4" w:space="0" w:color="auto"/>
            </w:tcBorders>
            <w:shd w:val="clear" w:color="auto" w:fill="auto"/>
            <w:vAlign w:val="center"/>
          </w:tcPr>
          <w:p w:rsidR="003A2E1A" w:rsidRPr="001857E5" w:rsidRDefault="003A2E1A" w:rsidP="003A2E1A">
            <w:pPr>
              <w:rPr>
                <w:rFonts w:ascii="Calibri" w:hAnsi="Calibri" w:cs="Calibri"/>
                <w:color w:val="000000"/>
              </w:rPr>
            </w:pPr>
            <w:r w:rsidRPr="001857E5">
              <w:rPr>
                <w:rFonts w:ascii="Calibri" w:hAnsi="Calibri" w:cs="Calibri"/>
                <w:color w:val="000000"/>
              </w:rPr>
              <w:t>Planta Logística YPFB Potosí</w:t>
            </w:r>
          </w:p>
        </w:tc>
        <w:tc>
          <w:tcPr>
            <w:tcW w:w="1473" w:type="pct"/>
            <w:tcBorders>
              <w:top w:val="nil"/>
              <w:left w:val="nil"/>
              <w:bottom w:val="single" w:sz="4" w:space="0" w:color="auto"/>
              <w:right w:val="single" w:sz="4" w:space="0" w:color="auto"/>
            </w:tcBorders>
            <w:shd w:val="clear" w:color="auto" w:fill="auto"/>
            <w:vAlign w:val="center"/>
          </w:tcPr>
          <w:p w:rsidR="003A2E1A" w:rsidRPr="001857E5" w:rsidRDefault="003A2E1A" w:rsidP="003A2E1A">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Terminal de Buses</w:t>
            </w:r>
          </w:p>
        </w:tc>
        <w:tc>
          <w:tcPr>
            <w:tcW w:w="1609" w:type="pct"/>
            <w:tcBorders>
              <w:top w:val="nil"/>
              <w:left w:val="nil"/>
              <w:bottom w:val="single" w:sz="4" w:space="0" w:color="auto"/>
              <w:right w:val="single" w:sz="4" w:space="0" w:color="auto"/>
            </w:tcBorders>
            <w:shd w:val="clear" w:color="auto" w:fill="auto"/>
            <w:vAlign w:val="center"/>
          </w:tcPr>
          <w:p w:rsidR="003A2E1A" w:rsidRPr="00C75BEC" w:rsidRDefault="003A2E1A" w:rsidP="003A2E1A">
            <w:pPr>
              <w:jc w:val="both"/>
              <w:rPr>
                <w:rFonts w:asciiTheme="minorHAnsi" w:hAnsiTheme="minorHAnsi" w:cstheme="minorHAnsi"/>
                <w:color w:val="000000"/>
                <w:sz w:val="18"/>
                <w:szCs w:val="18"/>
                <w:lang w:val="es-BO" w:eastAsia="es-BO"/>
              </w:rPr>
            </w:pPr>
          </w:p>
        </w:tc>
      </w:tr>
      <w:tr w:rsidR="003A2E1A" w:rsidRPr="00C75BEC" w:rsidTr="009E40C3">
        <w:trPr>
          <w:trHeight w:val="617"/>
          <w:jc w:val="center"/>
        </w:trPr>
        <w:tc>
          <w:tcPr>
            <w:tcW w:w="204" w:type="pct"/>
            <w:tcBorders>
              <w:top w:val="nil"/>
              <w:left w:val="single" w:sz="4" w:space="0" w:color="auto"/>
              <w:bottom w:val="single" w:sz="4" w:space="0" w:color="auto"/>
              <w:right w:val="single" w:sz="4" w:space="0" w:color="auto"/>
            </w:tcBorders>
            <w:shd w:val="clear" w:color="auto" w:fill="auto"/>
            <w:vAlign w:val="center"/>
          </w:tcPr>
          <w:p w:rsidR="003A2E1A" w:rsidRDefault="003A2E1A" w:rsidP="003A2E1A">
            <w:pPr>
              <w:jc w:val="center"/>
              <w:rPr>
                <w:rFonts w:ascii="Calibri" w:hAnsi="Calibri" w:cs="Calibri"/>
                <w:color w:val="000000"/>
                <w:sz w:val="18"/>
                <w:szCs w:val="18"/>
              </w:rPr>
            </w:pPr>
            <w:r>
              <w:rPr>
                <w:rFonts w:ascii="Calibri" w:hAnsi="Calibri" w:cs="Calibri"/>
                <w:color w:val="000000"/>
                <w:sz w:val="18"/>
                <w:szCs w:val="18"/>
              </w:rPr>
              <w:t>3</w:t>
            </w:r>
          </w:p>
        </w:tc>
        <w:tc>
          <w:tcPr>
            <w:tcW w:w="1715" w:type="pct"/>
            <w:tcBorders>
              <w:top w:val="nil"/>
              <w:left w:val="nil"/>
              <w:bottom w:val="single" w:sz="4" w:space="0" w:color="auto"/>
              <w:right w:val="single" w:sz="4" w:space="0" w:color="auto"/>
            </w:tcBorders>
            <w:shd w:val="clear" w:color="auto" w:fill="auto"/>
            <w:vAlign w:val="center"/>
          </w:tcPr>
          <w:p w:rsidR="003A2E1A" w:rsidRPr="001857E5" w:rsidRDefault="003A2E1A" w:rsidP="003A2E1A">
            <w:pPr>
              <w:rPr>
                <w:rFonts w:ascii="Calibri" w:hAnsi="Calibri" w:cs="Calibri"/>
                <w:color w:val="000000"/>
              </w:rPr>
            </w:pPr>
            <w:r w:rsidRPr="001857E5">
              <w:rPr>
                <w:rFonts w:ascii="Calibri" w:hAnsi="Calibri" w:cs="Calibri"/>
                <w:color w:val="000000"/>
              </w:rPr>
              <w:t>Planta Logística YPFB Potosí</w:t>
            </w:r>
          </w:p>
        </w:tc>
        <w:tc>
          <w:tcPr>
            <w:tcW w:w="1473" w:type="pct"/>
            <w:tcBorders>
              <w:top w:val="nil"/>
              <w:left w:val="nil"/>
              <w:bottom w:val="single" w:sz="4" w:space="0" w:color="auto"/>
              <w:right w:val="single" w:sz="4" w:space="0" w:color="auto"/>
            </w:tcBorders>
            <w:shd w:val="clear" w:color="auto" w:fill="auto"/>
            <w:vAlign w:val="center"/>
          </w:tcPr>
          <w:p w:rsidR="003A2E1A" w:rsidRPr="001857E5" w:rsidRDefault="003A2E1A" w:rsidP="003A2E1A">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Betanzos</w:t>
            </w:r>
          </w:p>
        </w:tc>
        <w:tc>
          <w:tcPr>
            <w:tcW w:w="1609" w:type="pct"/>
            <w:tcBorders>
              <w:top w:val="nil"/>
              <w:left w:val="nil"/>
              <w:bottom w:val="single" w:sz="4" w:space="0" w:color="auto"/>
              <w:right w:val="single" w:sz="4" w:space="0" w:color="auto"/>
            </w:tcBorders>
            <w:shd w:val="clear" w:color="auto" w:fill="auto"/>
            <w:vAlign w:val="center"/>
          </w:tcPr>
          <w:p w:rsidR="003A2E1A" w:rsidRPr="00C75BEC" w:rsidRDefault="003A2E1A" w:rsidP="003A2E1A">
            <w:pPr>
              <w:jc w:val="both"/>
              <w:rPr>
                <w:rFonts w:asciiTheme="minorHAnsi" w:hAnsiTheme="minorHAnsi" w:cstheme="minorHAnsi"/>
                <w:color w:val="000000"/>
                <w:sz w:val="18"/>
                <w:szCs w:val="18"/>
                <w:lang w:val="es-BO" w:eastAsia="es-BO"/>
              </w:rPr>
            </w:pPr>
          </w:p>
        </w:tc>
      </w:tr>
      <w:tr w:rsidR="003A2E1A" w:rsidRPr="00C75BEC" w:rsidTr="009E40C3">
        <w:trPr>
          <w:trHeight w:val="617"/>
          <w:jc w:val="center"/>
        </w:trPr>
        <w:tc>
          <w:tcPr>
            <w:tcW w:w="204" w:type="pct"/>
            <w:tcBorders>
              <w:top w:val="nil"/>
              <w:left w:val="single" w:sz="4" w:space="0" w:color="auto"/>
              <w:bottom w:val="single" w:sz="4" w:space="0" w:color="auto"/>
              <w:right w:val="single" w:sz="4" w:space="0" w:color="auto"/>
            </w:tcBorders>
            <w:shd w:val="clear" w:color="auto" w:fill="auto"/>
            <w:vAlign w:val="center"/>
          </w:tcPr>
          <w:p w:rsidR="003A2E1A" w:rsidRDefault="003A2E1A" w:rsidP="003A2E1A">
            <w:pPr>
              <w:jc w:val="center"/>
              <w:rPr>
                <w:rFonts w:ascii="Calibri" w:hAnsi="Calibri" w:cs="Calibri"/>
                <w:color w:val="000000"/>
                <w:sz w:val="18"/>
                <w:szCs w:val="18"/>
              </w:rPr>
            </w:pPr>
            <w:r>
              <w:rPr>
                <w:rFonts w:ascii="Calibri" w:hAnsi="Calibri" w:cs="Calibri"/>
                <w:color w:val="000000"/>
                <w:sz w:val="18"/>
                <w:szCs w:val="18"/>
              </w:rPr>
              <w:t>4</w:t>
            </w:r>
          </w:p>
        </w:tc>
        <w:tc>
          <w:tcPr>
            <w:tcW w:w="1715" w:type="pct"/>
            <w:tcBorders>
              <w:top w:val="nil"/>
              <w:left w:val="nil"/>
              <w:bottom w:val="single" w:sz="4" w:space="0" w:color="auto"/>
              <w:right w:val="single" w:sz="4" w:space="0" w:color="auto"/>
            </w:tcBorders>
            <w:shd w:val="clear" w:color="auto" w:fill="auto"/>
            <w:vAlign w:val="center"/>
          </w:tcPr>
          <w:p w:rsidR="003A2E1A" w:rsidRPr="001857E5" w:rsidRDefault="003A2E1A" w:rsidP="003A2E1A">
            <w:pPr>
              <w:rPr>
                <w:rFonts w:ascii="Calibri" w:hAnsi="Calibri" w:cs="Calibri"/>
                <w:color w:val="000000"/>
              </w:rPr>
            </w:pPr>
            <w:r w:rsidRPr="001857E5">
              <w:rPr>
                <w:rFonts w:ascii="Calibri" w:hAnsi="Calibri" w:cs="Calibri"/>
                <w:color w:val="000000"/>
              </w:rPr>
              <w:t xml:space="preserve">Planta Logística YPFB </w:t>
            </w:r>
            <w:proofErr w:type="spellStart"/>
            <w:r w:rsidRPr="001857E5">
              <w:rPr>
                <w:rFonts w:ascii="Calibri" w:hAnsi="Calibri" w:cs="Calibri"/>
                <w:color w:val="000000"/>
              </w:rPr>
              <w:t>Villazón</w:t>
            </w:r>
            <w:proofErr w:type="spellEnd"/>
          </w:p>
        </w:tc>
        <w:tc>
          <w:tcPr>
            <w:tcW w:w="1473" w:type="pct"/>
            <w:tcBorders>
              <w:top w:val="nil"/>
              <w:left w:val="nil"/>
              <w:bottom w:val="single" w:sz="4" w:space="0" w:color="auto"/>
              <w:right w:val="single" w:sz="4" w:space="0" w:color="auto"/>
            </w:tcBorders>
            <w:shd w:val="clear" w:color="auto" w:fill="auto"/>
            <w:vAlign w:val="center"/>
          </w:tcPr>
          <w:p w:rsidR="003A2E1A" w:rsidRPr="001857E5" w:rsidRDefault="003A2E1A" w:rsidP="003A2E1A">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Antofagasta</w:t>
            </w:r>
          </w:p>
        </w:tc>
        <w:tc>
          <w:tcPr>
            <w:tcW w:w="1609" w:type="pct"/>
            <w:tcBorders>
              <w:top w:val="nil"/>
              <w:left w:val="nil"/>
              <w:bottom w:val="single" w:sz="4" w:space="0" w:color="auto"/>
              <w:right w:val="single" w:sz="4" w:space="0" w:color="auto"/>
            </w:tcBorders>
            <w:shd w:val="clear" w:color="auto" w:fill="auto"/>
            <w:vAlign w:val="center"/>
          </w:tcPr>
          <w:p w:rsidR="003A2E1A" w:rsidRPr="00C75BEC" w:rsidRDefault="003A2E1A" w:rsidP="003A2E1A">
            <w:pPr>
              <w:jc w:val="both"/>
              <w:rPr>
                <w:rFonts w:asciiTheme="minorHAnsi" w:hAnsiTheme="minorHAnsi" w:cstheme="minorHAnsi"/>
                <w:color w:val="000000"/>
                <w:sz w:val="18"/>
                <w:szCs w:val="18"/>
                <w:lang w:val="es-BO" w:eastAsia="es-BO"/>
              </w:rPr>
            </w:pPr>
          </w:p>
        </w:tc>
      </w:tr>
      <w:tr w:rsidR="003A2E1A" w:rsidRPr="00C75BEC" w:rsidTr="009E40C3">
        <w:trPr>
          <w:trHeight w:val="617"/>
          <w:jc w:val="center"/>
        </w:trPr>
        <w:tc>
          <w:tcPr>
            <w:tcW w:w="204" w:type="pct"/>
            <w:tcBorders>
              <w:top w:val="nil"/>
              <w:left w:val="single" w:sz="4" w:space="0" w:color="auto"/>
              <w:bottom w:val="single" w:sz="4" w:space="0" w:color="auto"/>
              <w:right w:val="single" w:sz="4" w:space="0" w:color="auto"/>
            </w:tcBorders>
            <w:shd w:val="clear" w:color="auto" w:fill="auto"/>
            <w:vAlign w:val="center"/>
          </w:tcPr>
          <w:p w:rsidR="003A2E1A" w:rsidRDefault="003A2E1A" w:rsidP="003A2E1A">
            <w:pPr>
              <w:jc w:val="center"/>
              <w:rPr>
                <w:rFonts w:ascii="Calibri" w:hAnsi="Calibri" w:cs="Calibri"/>
                <w:color w:val="000000"/>
                <w:sz w:val="18"/>
                <w:szCs w:val="18"/>
              </w:rPr>
            </w:pPr>
            <w:r>
              <w:rPr>
                <w:rFonts w:ascii="Calibri" w:hAnsi="Calibri" w:cs="Calibri"/>
                <w:color w:val="000000"/>
                <w:sz w:val="18"/>
                <w:szCs w:val="18"/>
              </w:rPr>
              <w:t>5</w:t>
            </w:r>
          </w:p>
        </w:tc>
        <w:tc>
          <w:tcPr>
            <w:tcW w:w="1715" w:type="pct"/>
            <w:tcBorders>
              <w:top w:val="nil"/>
              <w:left w:val="nil"/>
              <w:bottom w:val="single" w:sz="4" w:space="0" w:color="auto"/>
              <w:right w:val="single" w:sz="4" w:space="0" w:color="auto"/>
            </w:tcBorders>
            <w:shd w:val="clear" w:color="auto" w:fill="auto"/>
            <w:vAlign w:val="center"/>
          </w:tcPr>
          <w:p w:rsidR="003A2E1A" w:rsidRPr="001857E5" w:rsidRDefault="003A2E1A" w:rsidP="003A2E1A">
            <w:pPr>
              <w:rPr>
                <w:rFonts w:ascii="Calibri" w:hAnsi="Calibri" w:cs="Calibri"/>
                <w:color w:val="000000"/>
              </w:rPr>
            </w:pPr>
            <w:r w:rsidRPr="001857E5">
              <w:rPr>
                <w:rFonts w:ascii="Calibri" w:hAnsi="Calibri" w:cs="Calibri"/>
                <w:color w:val="000000"/>
              </w:rPr>
              <w:t>Planta Logística YPFB Tupiza</w:t>
            </w:r>
          </w:p>
        </w:tc>
        <w:tc>
          <w:tcPr>
            <w:tcW w:w="1473" w:type="pct"/>
            <w:tcBorders>
              <w:top w:val="nil"/>
              <w:left w:val="nil"/>
              <w:bottom w:val="single" w:sz="4" w:space="0" w:color="auto"/>
              <w:right w:val="single" w:sz="4" w:space="0" w:color="auto"/>
            </w:tcBorders>
            <w:shd w:val="clear" w:color="auto" w:fill="auto"/>
            <w:vAlign w:val="center"/>
          </w:tcPr>
          <w:p w:rsidR="003A2E1A" w:rsidRPr="001857E5" w:rsidRDefault="003A2E1A" w:rsidP="003A2E1A">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w:t>
            </w:r>
            <w:proofErr w:type="spellStart"/>
            <w:r w:rsidRPr="001857E5">
              <w:rPr>
                <w:rFonts w:ascii="Calibri" w:hAnsi="Calibri" w:cs="Calibri"/>
                <w:color w:val="000000"/>
              </w:rPr>
              <w:t>Allita</w:t>
            </w:r>
            <w:proofErr w:type="spellEnd"/>
            <w:r w:rsidRPr="001857E5">
              <w:rPr>
                <w:rFonts w:ascii="Calibri" w:hAnsi="Calibri" w:cs="Calibri"/>
                <w:color w:val="000000"/>
              </w:rPr>
              <w:t>-Atocha</w:t>
            </w:r>
          </w:p>
        </w:tc>
        <w:tc>
          <w:tcPr>
            <w:tcW w:w="1609" w:type="pct"/>
            <w:tcBorders>
              <w:top w:val="nil"/>
              <w:left w:val="nil"/>
              <w:bottom w:val="single" w:sz="4" w:space="0" w:color="auto"/>
              <w:right w:val="single" w:sz="4" w:space="0" w:color="auto"/>
            </w:tcBorders>
            <w:shd w:val="clear" w:color="auto" w:fill="auto"/>
            <w:vAlign w:val="center"/>
          </w:tcPr>
          <w:p w:rsidR="003A2E1A" w:rsidRPr="00C75BEC" w:rsidRDefault="003A2E1A" w:rsidP="003A2E1A">
            <w:pPr>
              <w:jc w:val="both"/>
              <w:rPr>
                <w:rFonts w:asciiTheme="minorHAnsi" w:hAnsiTheme="minorHAnsi" w:cstheme="minorHAnsi"/>
                <w:color w:val="000000"/>
                <w:sz w:val="18"/>
                <w:szCs w:val="18"/>
                <w:lang w:val="es-BO" w:eastAsia="es-BO"/>
              </w:rPr>
            </w:pPr>
          </w:p>
        </w:tc>
      </w:tr>
      <w:tr w:rsidR="003A2E1A" w:rsidRPr="00C75BEC" w:rsidTr="009E40C3">
        <w:trPr>
          <w:trHeight w:val="617"/>
          <w:jc w:val="center"/>
        </w:trPr>
        <w:tc>
          <w:tcPr>
            <w:tcW w:w="204" w:type="pct"/>
            <w:tcBorders>
              <w:top w:val="nil"/>
              <w:left w:val="single" w:sz="4" w:space="0" w:color="auto"/>
              <w:bottom w:val="single" w:sz="4" w:space="0" w:color="auto"/>
              <w:right w:val="single" w:sz="4" w:space="0" w:color="auto"/>
            </w:tcBorders>
            <w:shd w:val="clear" w:color="auto" w:fill="auto"/>
            <w:vAlign w:val="center"/>
          </w:tcPr>
          <w:p w:rsidR="003A2E1A" w:rsidRDefault="003A2E1A" w:rsidP="003A2E1A">
            <w:pPr>
              <w:jc w:val="center"/>
              <w:rPr>
                <w:rFonts w:ascii="Calibri" w:hAnsi="Calibri" w:cs="Calibri"/>
                <w:color w:val="000000"/>
                <w:sz w:val="18"/>
                <w:szCs w:val="18"/>
              </w:rPr>
            </w:pPr>
            <w:r>
              <w:rPr>
                <w:rFonts w:ascii="Calibri" w:hAnsi="Calibri" w:cs="Calibri"/>
                <w:color w:val="000000"/>
                <w:sz w:val="18"/>
                <w:szCs w:val="18"/>
              </w:rPr>
              <w:t>6</w:t>
            </w:r>
          </w:p>
        </w:tc>
        <w:tc>
          <w:tcPr>
            <w:tcW w:w="1715" w:type="pct"/>
            <w:tcBorders>
              <w:top w:val="nil"/>
              <w:left w:val="nil"/>
              <w:bottom w:val="single" w:sz="4" w:space="0" w:color="auto"/>
              <w:right w:val="single" w:sz="4" w:space="0" w:color="auto"/>
            </w:tcBorders>
            <w:shd w:val="clear" w:color="auto" w:fill="auto"/>
            <w:vAlign w:val="center"/>
          </w:tcPr>
          <w:p w:rsidR="003A2E1A" w:rsidRPr="001857E5" w:rsidRDefault="003A2E1A" w:rsidP="003A2E1A">
            <w:pPr>
              <w:rPr>
                <w:rFonts w:ascii="Calibri" w:hAnsi="Calibri" w:cs="Calibri"/>
                <w:color w:val="000000"/>
              </w:rPr>
            </w:pPr>
            <w:r w:rsidRPr="001857E5">
              <w:rPr>
                <w:rFonts w:ascii="Calibri" w:hAnsi="Calibri" w:cs="Calibri"/>
                <w:color w:val="000000"/>
              </w:rPr>
              <w:t>Planta Logística YPFB Uyuni</w:t>
            </w:r>
          </w:p>
        </w:tc>
        <w:tc>
          <w:tcPr>
            <w:tcW w:w="1473" w:type="pct"/>
            <w:tcBorders>
              <w:top w:val="nil"/>
              <w:left w:val="nil"/>
              <w:bottom w:val="single" w:sz="4" w:space="0" w:color="auto"/>
              <w:right w:val="single" w:sz="4" w:space="0" w:color="auto"/>
            </w:tcBorders>
            <w:shd w:val="clear" w:color="auto" w:fill="auto"/>
            <w:vAlign w:val="center"/>
          </w:tcPr>
          <w:p w:rsidR="003A2E1A" w:rsidRDefault="003A2E1A" w:rsidP="003A2E1A">
            <w:pPr>
              <w:rPr>
                <w:rFonts w:ascii="Calibri" w:hAnsi="Calibri" w:cs="Calibri"/>
                <w:color w:val="000000"/>
                <w:sz w:val="18"/>
                <w:szCs w:val="18"/>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Uyuni  </w:t>
            </w:r>
          </w:p>
        </w:tc>
        <w:tc>
          <w:tcPr>
            <w:tcW w:w="1609" w:type="pct"/>
            <w:tcBorders>
              <w:top w:val="nil"/>
              <w:left w:val="nil"/>
              <w:bottom w:val="single" w:sz="4" w:space="0" w:color="auto"/>
              <w:right w:val="single" w:sz="4" w:space="0" w:color="auto"/>
            </w:tcBorders>
            <w:shd w:val="clear" w:color="auto" w:fill="auto"/>
            <w:vAlign w:val="center"/>
          </w:tcPr>
          <w:p w:rsidR="003A2E1A" w:rsidRPr="00C75BEC" w:rsidRDefault="003A2E1A" w:rsidP="003A2E1A">
            <w:pPr>
              <w:jc w:val="both"/>
              <w:rPr>
                <w:rFonts w:asciiTheme="minorHAnsi" w:hAnsiTheme="minorHAnsi" w:cstheme="minorHAnsi"/>
                <w:color w:val="000000"/>
                <w:sz w:val="18"/>
                <w:szCs w:val="18"/>
                <w:lang w:val="es-BO" w:eastAsia="es-BO"/>
              </w:rPr>
            </w:pPr>
          </w:p>
        </w:tc>
      </w:tr>
    </w:tbl>
    <w:p w:rsidR="00BB1C84" w:rsidRDefault="00BB1C84" w:rsidP="00BB1C84">
      <w:pPr>
        <w:rPr>
          <w:rFonts w:asciiTheme="minorHAnsi" w:hAnsiTheme="minorHAnsi" w:cstheme="minorHAnsi"/>
          <w:b/>
          <w:sz w:val="18"/>
          <w:szCs w:val="18"/>
        </w:rPr>
      </w:pPr>
    </w:p>
    <w:p w:rsidR="00A75AFF" w:rsidRPr="00BB1C84" w:rsidRDefault="00B00651" w:rsidP="00BB1C84">
      <w:pPr>
        <w:rPr>
          <w:rFonts w:asciiTheme="minorHAnsi" w:hAnsiTheme="minorHAnsi" w:cstheme="minorHAnsi"/>
          <w:b/>
        </w:rPr>
      </w:pPr>
      <w:r w:rsidRPr="00286B08">
        <w:rPr>
          <w:rFonts w:asciiTheme="minorHAnsi" w:hAnsiTheme="minorHAnsi" w:cstheme="minorHAnsi"/>
          <w:b/>
        </w:rPr>
        <w:t>Nota</w:t>
      </w:r>
      <w:r w:rsidR="009C32B4" w:rsidRPr="00286B08">
        <w:rPr>
          <w:rFonts w:asciiTheme="minorHAnsi" w:hAnsiTheme="minorHAnsi" w:cstheme="minorHAnsi"/>
          <w:b/>
        </w:rPr>
        <w:t>:</w:t>
      </w:r>
      <w:r w:rsidR="00BB1C84">
        <w:rPr>
          <w:rFonts w:asciiTheme="minorHAnsi" w:hAnsiTheme="minorHAnsi" w:cstheme="minorHAnsi"/>
          <w:b/>
        </w:rPr>
        <w:t xml:space="preserve"> </w:t>
      </w:r>
      <w:r w:rsidR="009C32B4" w:rsidRPr="00BB1C84">
        <w:rPr>
          <w:rFonts w:asciiTheme="minorHAnsi" w:hAnsiTheme="minorHAnsi" w:cstheme="minorHAnsi"/>
          <w:sz w:val="16"/>
        </w:rPr>
        <w:t>Los precios cotizados (Unitario y Total) deben ser expresados máximo con dos decimales.</w:t>
      </w:r>
      <w:r w:rsidR="00A75AFF" w:rsidRPr="00BB1C84">
        <w:rPr>
          <w:rFonts w:asciiTheme="minorHAnsi" w:hAnsiTheme="minorHAnsi" w:cstheme="minorHAnsi"/>
          <w:sz w:val="16"/>
        </w:rPr>
        <w:t xml:space="preserve"> </w:t>
      </w:r>
    </w:p>
    <w:p w:rsidR="004A3A57" w:rsidRDefault="004A3A57" w:rsidP="00A34C0A">
      <w:pPr>
        <w:spacing w:line="276" w:lineRule="auto"/>
        <w:jc w:val="center"/>
        <w:rPr>
          <w:rFonts w:asciiTheme="minorHAnsi" w:hAnsiTheme="minorHAnsi" w:cstheme="minorHAnsi"/>
        </w:rPr>
      </w:pPr>
    </w:p>
    <w:p w:rsidR="004A3A57" w:rsidRPr="00286B08" w:rsidRDefault="004A3A57" w:rsidP="00A34C0A">
      <w:pPr>
        <w:spacing w:line="276" w:lineRule="auto"/>
        <w:jc w:val="center"/>
        <w:rPr>
          <w:rFonts w:asciiTheme="minorHAnsi" w:hAnsiTheme="minorHAnsi" w:cstheme="minorHAnsi"/>
        </w:rPr>
      </w:pPr>
    </w:p>
    <w:p w:rsidR="009C32B4" w:rsidRPr="00286B08" w:rsidRDefault="009C32B4" w:rsidP="009C32B4">
      <w:pPr>
        <w:tabs>
          <w:tab w:val="right" w:pos="6663"/>
        </w:tabs>
        <w:jc w:val="center"/>
        <w:rPr>
          <w:rFonts w:asciiTheme="minorHAnsi" w:hAnsiTheme="minorHAnsi" w:cstheme="minorHAnsi"/>
          <w:b/>
          <w:bCs/>
          <w:i/>
          <w:iCs/>
        </w:rPr>
      </w:pPr>
    </w:p>
    <w:p w:rsidR="007122BE" w:rsidRPr="00286B08" w:rsidRDefault="007122BE" w:rsidP="00AB5E5A">
      <w:pPr>
        <w:spacing w:line="276" w:lineRule="auto"/>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556C1" w:rsidRDefault="00D556C1" w:rsidP="00D556C1">
      <w:pPr>
        <w:spacing w:line="276" w:lineRule="auto"/>
        <w:rPr>
          <w:rFonts w:asciiTheme="minorHAnsi" w:hAnsiTheme="minorHAnsi" w:cstheme="minorHAnsi"/>
          <w:b/>
          <w:sz w:val="18"/>
          <w:szCs w:val="18"/>
        </w:rPr>
        <w:sectPr w:rsidR="00D556C1" w:rsidSect="009F3A9D">
          <w:pgSz w:w="12240" w:h="15840" w:code="1"/>
          <w:pgMar w:top="947" w:right="1610" w:bottom="851" w:left="1276" w:header="425" w:footer="709" w:gutter="0"/>
          <w:cols w:space="708"/>
          <w:docGrid w:linePitch="360"/>
        </w:sect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8108"/>
        <w:gridCol w:w="4536"/>
        <w:gridCol w:w="423"/>
        <w:gridCol w:w="350"/>
        <w:gridCol w:w="681"/>
      </w:tblGrid>
      <w:tr w:rsidR="009F3A9D" w:rsidRPr="00C75BEC" w:rsidTr="00D556C1">
        <w:trPr>
          <w:tblHeader/>
          <w:jc w:val="center"/>
        </w:trPr>
        <w:tc>
          <w:tcPr>
            <w:tcW w:w="8108"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4536"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454"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366C9A">
        <w:trPr>
          <w:cantSplit/>
          <w:trHeight w:val="1384"/>
          <w:jc w:val="center"/>
        </w:trPr>
        <w:tc>
          <w:tcPr>
            <w:tcW w:w="8108"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4536"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423" w:type="dxa"/>
            <w:tcBorders>
              <w:top w:val="single" w:sz="2" w:space="0" w:color="000000"/>
              <w:bottom w:val="single" w:sz="2" w:space="0" w:color="000000"/>
            </w:tcBorders>
            <w:shd w:val="clear" w:color="auto" w:fill="D6E3BC"/>
            <w:textDirection w:val="btLr"/>
            <w:vAlign w:val="center"/>
          </w:tcPr>
          <w:p w:rsidR="009F3A9D" w:rsidRPr="00C75BEC" w:rsidRDefault="009F3A9D" w:rsidP="00D556C1">
            <w:pPr>
              <w:jc w:val="cente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350" w:type="dxa"/>
            <w:tcBorders>
              <w:top w:val="single" w:sz="2" w:space="0" w:color="000000"/>
              <w:bottom w:val="single" w:sz="2" w:space="0" w:color="000000"/>
            </w:tcBorders>
            <w:shd w:val="clear" w:color="auto" w:fill="D6E3BC"/>
            <w:textDirection w:val="btLr"/>
            <w:vAlign w:val="center"/>
          </w:tcPr>
          <w:p w:rsidR="009F3A9D" w:rsidRPr="00C75BEC" w:rsidRDefault="009F3A9D" w:rsidP="00D556C1">
            <w:pPr>
              <w:jc w:val="cente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681" w:type="dxa"/>
            <w:tcBorders>
              <w:top w:val="single" w:sz="2" w:space="0" w:color="000000"/>
              <w:bottom w:val="single" w:sz="2" w:space="0" w:color="000000"/>
            </w:tcBorders>
            <w:shd w:val="clear" w:color="auto" w:fill="D6E3BC"/>
            <w:textDirection w:val="btLr"/>
            <w:vAlign w:val="center"/>
          </w:tcPr>
          <w:p w:rsidR="00366C9A" w:rsidRDefault="009F3A9D" w:rsidP="00D556C1">
            <w:pPr>
              <w:jc w:val="center"/>
              <w:rPr>
                <w:rFonts w:asciiTheme="minorHAnsi" w:hAnsiTheme="minorHAnsi" w:cstheme="minorHAnsi"/>
                <w:b/>
                <w:sz w:val="16"/>
                <w:szCs w:val="18"/>
              </w:rPr>
            </w:pPr>
            <w:r w:rsidRPr="00366C9A">
              <w:rPr>
                <w:rFonts w:asciiTheme="minorHAnsi" w:hAnsiTheme="minorHAnsi" w:cstheme="minorHAnsi"/>
                <w:b/>
                <w:sz w:val="16"/>
                <w:szCs w:val="18"/>
              </w:rPr>
              <w:t xml:space="preserve">OBSERVACIÓN </w:t>
            </w:r>
          </w:p>
          <w:p w:rsidR="009F3A9D" w:rsidRPr="00C75BEC" w:rsidRDefault="009F3A9D" w:rsidP="00D556C1">
            <w:pPr>
              <w:jc w:val="center"/>
              <w:rPr>
                <w:rFonts w:asciiTheme="minorHAnsi" w:hAnsiTheme="minorHAnsi" w:cstheme="minorHAnsi"/>
                <w:b/>
                <w:sz w:val="18"/>
                <w:szCs w:val="18"/>
              </w:rPr>
            </w:pPr>
            <w:r w:rsidRPr="00366C9A">
              <w:rPr>
                <w:rFonts w:asciiTheme="minorHAnsi" w:hAnsiTheme="minorHAnsi" w:cstheme="minorHAnsi"/>
                <w:b/>
                <w:sz w:val="16"/>
                <w:szCs w:val="18"/>
              </w:rPr>
              <w:t>(porque no cumple)</w:t>
            </w:r>
          </w:p>
        </w:tc>
      </w:tr>
      <w:tr w:rsidR="009F3A9D" w:rsidRPr="00C75BEC" w:rsidTr="00D556C1">
        <w:trPr>
          <w:jc w:val="center"/>
        </w:trPr>
        <w:tc>
          <w:tcPr>
            <w:tcW w:w="8108" w:type="dxa"/>
            <w:vAlign w:val="center"/>
          </w:tcPr>
          <w:p w:rsidR="00134C26" w:rsidRPr="001857E5" w:rsidRDefault="00134C26" w:rsidP="00134C26">
            <w:pPr>
              <w:rPr>
                <w:rFonts w:ascii="Calibri" w:hAnsi="Calibri" w:cs="Calibri"/>
                <w:b/>
                <w:sz w:val="22"/>
                <w:szCs w:val="22"/>
              </w:rPr>
            </w:pPr>
            <w:r w:rsidRPr="001857E5">
              <w:rPr>
                <w:rFonts w:ascii="Calibri" w:hAnsi="Calibri" w:cs="Calibri"/>
                <w:b/>
                <w:sz w:val="22"/>
                <w:szCs w:val="22"/>
              </w:rPr>
              <w:t>DESCRIPCIÓN DEL SERVICIO:</w:t>
            </w:r>
          </w:p>
          <w:p w:rsidR="00134C26" w:rsidRPr="001857E5" w:rsidRDefault="00134C26" w:rsidP="00134C26">
            <w:pPr>
              <w:tabs>
                <w:tab w:val="left" w:pos="567"/>
              </w:tabs>
              <w:rPr>
                <w:rFonts w:ascii="Calibri" w:hAnsi="Calibri" w:cs="Calibri"/>
                <w:sz w:val="22"/>
                <w:szCs w:val="22"/>
              </w:rPr>
            </w:pPr>
            <w:r w:rsidRPr="001857E5">
              <w:rPr>
                <w:rFonts w:ascii="Calibri" w:hAnsi="Calibri" w:cs="Calibri"/>
                <w:sz w:val="22"/>
                <w:szCs w:val="22"/>
              </w:rPr>
              <w:t>Servicio: Transporte terrestre de combustible por cisternas.</w:t>
            </w:r>
          </w:p>
          <w:p w:rsidR="00134C26" w:rsidRPr="00B663FB" w:rsidRDefault="00134C26" w:rsidP="00134C26">
            <w:pPr>
              <w:tabs>
                <w:tab w:val="left" w:pos="567"/>
              </w:tabs>
              <w:ind w:left="720"/>
              <w:rPr>
                <w:rFonts w:ascii="Calibri" w:hAnsi="Calibri" w:cs="Calibri"/>
                <w:b/>
                <w:sz w:val="18"/>
                <w:szCs w:val="22"/>
              </w:rPr>
            </w:pPr>
          </w:p>
          <w:p w:rsidR="00134C26" w:rsidRPr="001857E5" w:rsidRDefault="00134C26" w:rsidP="00134C26">
            <w:pPr>
              <w:tabs>
                <w:tab w:val="left" w:pos="567"/>
              </w:tabs>
              <w:ind w:left="720"/>
              <w:rPr>
                <w:rFonts w:ascii="Calibri" w:hAnsi="Calibri" w:cs="Calibri"/>
                <w:b/>
                <w:sz w:val="22"/>
                <w:szCs w:val="22"/>
              </w:rPr>
            </w:pPr>
            <w:r w:rsidRPr="001857E5">
              <w:rPr>
                <w:rFonts w:ascii="Calibri" w:hAnsi="Calibri" w:cs="Calibri"/>
                <w:b/>
                <w:sz w:val="22"/>
                <w:szCs w:val="22"/>
              </w:rPr>
              <w:t xml:space="preserve">Productos: </w:t>
            </w:r>
          </w:p>
          <w:p w:rsidR="00134C26" w:rsidRPr="001857E5" w:rsidRDefault="00134C26" w:rsidP="00B61D7A">
            <w:pPr>
              <w:pStyle w:val="Prrafodelista"/>
              <w:numPr>
                <w:ilvl w:val="0"/>
                <w:numId w:val="33"/>
              </w:numPr>
              <w:tabs>
                <w:tab w:val="left" w:pos="567"/>
              </w:tabs>
              <w:rPr>
                <w:rFonts w:ascii="Calibri" w:hAnsi="Calibri" w:cs="Calibri"/>
                <w:sz w:val="22"/>
                <w:szCs w:val="22"/>
              </w:rPr>
            </w:pPr>
            <w:r w:rsidRPr="001857E5">
              <w:rPr>
                <w:rFonts w:ascii="Calibri" w:hAnsi="Calibri" w:cs="Calibri"/>
                <w:sz w:val="22"/>
                <w:szCs w:val="22"/>
              </w:rPr>
              <w:t xml:space="preserve">Gasolina Especial - </w:t>
            </w:r>
            <w:proofErr w:type="spellStart"/>
            <w:r w:rsidRPr="001857E5">
              <w:rPr>
                <w:rFonts w:ascii="Calibri" w:hAnsi="Calibri" w:cs="Calibri"/>
                <w:sz w:val="22"/>
                <w:szCs w:val="22"/>
              </w:rPr>
              <w:t>Diesel</w:t>
            </w:r>
            <w:proofErr w:type="spellEnd"/>
            <w:r w:rsidRPr="001857E5">
              <w:rPr>
                <w:rFonts w:ascii="Calibri" w:hAnsi="Calibri" w:cs="Calibri"/>
                <w:sz w:val="22"/>
                <w:szCs w:val="22"/>
              </w:rPr>
              <w:t xml:space="preserve"> Oíl. </w:t>
            </w:r>
          </w:p>
          <w:p w:rsidR="00134C26" w:rsidRPr="00B663FB" w:rsidRDefault="00134C26" w:rsidP="00134C26">
            <w:pPr>
              <w:tabs>
                <w:tab w:val="left" w:pos="567"/>
              </w:tabs>
              <w:rPr>
                <w:rFonts w:ascii="Calibri" w:hAnsi="Calibri" w:cs="Calibri"/>
                <w:b/>
                <w:sz w:val="18"/>
                <w:szCs w:val="22"/>
              </w:rPr>
            </w:pPr>
          </w:p>
          <w:p w:rsidR="00134C26" w:rsidRPr="001857E5" w:rsidRDefault="00134C26" w:rsidP="00134C26">
            <w:pPr>
              <w:tabs>
                <w:tab w:val="left" w:pos="567"/>
              </w:tabs>
              <w:ind w:left="720"/>
              <w:rPr>
                <w:rFonts w:ascii="Calibri" w:hAnsi="Calibri" w:cs="Calibri"/>
                <w:b/>
                <w:sz w:val="22"/>
                <w:szCs w:val="22"/>
              </w:rPr>
            </w:pPr>
            <w:r w:rsidRPr="001857E5">
              <w:rPr>
                <w:rFonts w:ascii="Calibri" w:hAnsi="Calibri" w:cs="Calibri"/>
                <w:b/>
                <w:sz w:val="22"/>
                <w:szCs w:val="22"/>
              </w:rPr>
              <w:t>Cantidades por tramos:</w:t>
            </w:r>
          </w:p>
          <w:p w:rsidR="00134C26" w:rsidRPr="001857E5" w:rsidRDefault="00134C26" w:rsidP="00134C26">
            <w:pPr>
              <w:tabs>
                <w:tab w:val="left" w:pos="567"/>
              </w:tabs>
              <w:rPr>
                <w:rFonts w:ascii="Calibri" w:hAnsi="Calibri" w:cs="Calibri"/>
                <w:sz w:val="22"/>
                <w:szCs w:val="22"/>
              </w:rPr>
            </w:pPr>
            <w:r w:rsidRPr="001857E5">
              <w:rPr>
                <w:rFonts w:ascii="Calibri" w:hAnsi="Calibri" w:cs="Calibri"/>
                <w:sz w:val="22"/>
                <w:szCs w:val="22"/>
              </w:rPr>
              <w:t xml:space="preserve">            El proponente podrá presentar su oferta para uno o varios tramos.</w:t>
            </w:r>
          </w:p>
          <w:p w:rsidR="00134C26" w:rsidRPr="001857E5" w:rsidRDefault="00134C26" w:rsidP="00134C26">
            <w:pPr>
              <w:tabs>
                <w:tab w:val="left" w:pos="567"/>
              </w:tabs>
              <w:rPr>
                <w:rFonts w:ascii="Calibri" w:hAnsi="Calibri" w:cs="Calibri"/>
                <w:b/>
                <w:sz w:val="18"/>
                <w:szCs w:val="18"/>
              </w:rPr>
            </w:pPr>
          </w:p>
          <w:tbl>
            <w:tblPr>
              <w:tblW w:w="7864" w:type="dxa"/>
              <w:jc w:val="center"/>
              <w:tblLayout w:type="fixed"/>
              <w:tblCellMar>
                <w:left w:w="70" w:type="dxa"/>
                <w:right w:w="70" w:type="dxa"/>
              </w:tblCellMar>
              <w:tblLook w:val="04A0" w:firstRow="1" w:lastRow="0" w:firstColumn="1" w:lastColumn="0" w:noHBand="0" w:noVBand="1"/>
            </w:tblPr>
            <w:tblGrid>
              <w:gridCol w:w="364"/>
              <w:gridCol w:w="1056"/>
              <w:gridCol w:w="1392"/>
              <w:gridCol w:w="970"/>
              <w:gridCol w:w="870"/>
              <w:gridCol w:w="1102"/>
              <w:gridCol w:w="956"/>
              <w:gridCol w:w="1154"/>
            </w:tblGrid>
            <w:tr w:rsidR="00134C26" w:rsidRPr="001857E5" w:rsidTr="00134C26">
              <w:trPr>
                <w:trHeight w:val="345"/>
                <w:jc w:val="center"/>
              </w:trPr>
              <w:tc>
                <w:tcPr>
                  <w:tcW w:w="5754"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34C26" w:rsidRPr="001857E5" w:rsidRDefault="00134C26" w:rsidP="00134C26">
                  <w:pPr>
                    <w:jc w:val="center"/>
                    <w:rPr>
                      <w:rFonts w:ascii="Calibri" w:hAnsi="Calibri" w:cs="Calibri"/>
                      <w:b/>
                      <w:bCs/>
                      <w:color w:val="000000"/>
                    </w:rPr>
                  </w:pPr>
                  <w:r w:rsidRPr="001857E5">
                    <w:rPr>
                      <w:rFonts w:ascii="Calibri" w:hAnsi="Calibri" w:cs="Calibri"/>
                      <w:b/>
                      <w:bCs/>
                      <w:color w:val="000000"/>
                    </w:rPr>
                    <w:t>TRAMO</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34C26" w:rsidRPr="00134C26" w:rsidRDefault="00134C26" w:rsidP="00134C26">
                  <w:pPr>
                    <w:jc w:val="center"/>
                    <w:rPr>
                      <w:rFonts w:ascii="Calibri" w:hAnsi="Calibri" w:cs="Calibri"/>
                      <w:b/>
                      <w:bCs/>
                      <w:color w:val="000000"/>
                      <w:sz w:val="18"/>
                    </w:rPr>
                  </w:pPr>
                  <w:r w:rsidRPr="00134C26">
                    <w:rPr>
                      <w:rFonts w:ascii="Calibri" w:hAnsi="Calibri" w:cs="Calibri"/>
                      <w:b/>
                      <w:bCs/>
                      <w:color w:val="000000"/>
                      <w:sz w:val="18"/>
                    </w:rPr>
                    <w:t xml:space="preserve">Cantidad de Viajes </w:t>
                  </w:r>
                </w:p>
                <w:p w:rsidR="00134C26" w:rsidRPr="001857E5" w:rsidRDefault="00134C26" w:rsidP="00134C26">
                  <w:pPr>
                    <w:jc w:val="center"/>
                    <w:rPr>
                      <w:rFonts w:ascii="Calibri" w:hAnsi="Calibri" w:cs="Calibri"/>
                      <w:b/>
                      <w:bCs/>
                      <w:color w:val="000000"/>
                    </w:rPr>
                  </w:pPr>
                  <w:r w:rsidRPr="00134C26">
                    <w:rPr>
                      <w:rFonts w:ascii="Calibri" w:hAnsi="Calibri" w:cs="Calibri"/>
                      <w:b/>
                      <w:bCs/>
                      <w:color w:val="000000"/>
                      <w:sz w:val="18"/>
                    </w:rPr>
                    <w:t>(Estimado)</w:t>
                  </w:r>
                </w:p>
              </w:tc>
              <w:tc>
                <w:tcPr>
                  <w:tcW w:w="115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34C26" w:rsidRPr="001857E5" w:rsidRDefault="00134C26" w:rsidP="00134C26">
                  <w:pPr>
                    <w:jc w:val="center"/>
                    <w:rPr>
                      <w:rFonts w:ascii="Calibri" w:hAnsi="Calibri" w:cs="Calibri"/>
                      <w:b/>
                      <w:bCs/>
                      <w:color w:val="000000"/>
                    </w:rPr>
                  </w:pPr>
                  <w:r w:rsidRPr="00E23ED9">
                    <w:rPr>
                      <w:rFonts w:ascii="Calibri" w:hAnsi="Calibri" w:cs="Calibri"/>
                      <w:b/>
                      <w:bCs/>
                      <w:color w:val="000000"/>
                      <w:sz w:val="18"/>
                    </w:rPr>
                    <w:t>Cantidad promedio en LITROS  por cada viaje</w:t>
                  </w:r>
                </w:p>
              </w:tc>
            </w:tr>
            <w:tr w:rsidR="00134C26" w:rsidRPr="001857E5" w:rsidTr="00134C26">
              <w:trPr>
                <w:trHeight w:val="314"/>
                <w:jc w:val="center"/>
              </w:trPr>
              <w:tc>
                <w:tcPr>
                  <w:tcW w:w="364" w:type="dxa"/>
                  <w:vMerge w:val="restart"/>
                  <w:tcBorders>
                    <w:top w:val="nil"/>
                    <w:left w:val="single" w:sz="4" w:space="0" w:color="auto"/>
                    <w:right w:val="single" w:sz="4" w:space="0" w:color="auto"/>
                  </w:tcBorders>
                  <w:shd w:val="clear" w:color="auto" w:fill="F2F2F2" w:themeFill="background1" w:themeFillShade="F2"/>
                  <w:vAlign w:val="center"/>
                </w:tcPr>
                <w:p w:rsidR="00134C26" w:rsidRPr="001857E5" w:rsidRDefault="00134C26" w:rsidP="00134C26">
                  <w:pPr>
                    <w:jc w:val="center"/>
                    <w:rPr>
                      <w:rFonts w:ascii="Calibri" w:hAnsi="Calibri" w:cs="Calibri"/>
                      <w:b/>
                      <w:bCs/>
                      <w:color w:val="000000"/>
                    </w:rPr>
                  </w:pPr>
                  <w:r w:rsidRPr="001857E5">
                    <w:rPr>
                      <w:rFonts w:ascii="Calibri" w:hAnsi="Calibri" w:cs="Calibri"/>
                      <w:b/>
                      <w:bCs/>
                      <w:color w:val="000000"/>
                    </w:rPr>
                    <w:t>N°</w:t>
                  </w:r>
                </w:p>
              </w:tc>
              <w:tc>
                <w:tcPr>
                  <w:tcW w:w="1056" w:type="dxa"/>
                  <w:vMerge w:val="restart"/>
                  <w:tcBorders>
                    <w:top w:val="nil"/>
                    <w:left w:val="nil"/>
                    <w:right w:val="single" w:sz="4" w:space="0" w:color="auto"/>
                  </w:tcBorders>
                  <w:shd w:val="clear" w:color="auto" w:fill="F2F2F2" w:themeFill="background1" w:themeFillShade="F2"/>
                  <w:vAlign w:val="center"/>
                </w:tcPr>
                <w:p w:rsidR="00134C26" w:rsidRPr="001857E5" w:rsidRDefault="00134C26" w:rsidP="00134C26">
                  <w:pPr>
                    <w:jc w:val="center"/>
                    <w:rPr>
                      <w:rFonts w:ascii="Calibri" w:hAnsi="Calibri" w:cs="Calibri"/>
                      <w:b/>
                      <w:bCs/>
                      <w:color w:val="000000"/>
                    </w:rPr>
                  </w:pPr>
                  <w:r w:rsidRPr="001857E5">
                    <w:rPr>
                      <w:rFonts w:ascii="Calibri" w:hAnsi="Calibri" w:cs="Calibri"/>
                      <w:b/>
                      <w:bCs/>
                      <w:color w:val="000000"/>
                    </w:rPr>
                    <w:t>DE:</w:t>
                  </w:r>
                </w:p>
              </w:tc>
              <w:tc>
                <w:tcPr>
                  <w:tcW w:w="1392" w:type="dxa"/>
                  <w:vMerge w:val="restart"/>
                  <w:tcBorders>
                    <w:top w:val="nil"/>
                    <w:left w:val="nil"/>
                    <w:right w:val="single" w:sz="4" w:space="0" w:color="auto"/>
                  </w:tcBorders>
                  <w:shd w:val="clear" w:color="auto" w:fill="F2F2F2" w:themeFill="background1" w:themeFillShade="F2"/>
                  <w:vAlign w:val="center"/>
                </w:tcPr>
                <w:p w:rsidR="00134C26" w:rsidRDefault="00134C26" w:rsidP="00134C26">
                  <w:pPr>
                    <w:jc w:val="center"/>
                    <w:rPr>
                      <w:rFonts w:ascii="Calibri" w:hAnsi="Calibri" w:cs="Calibri"/>
                      <w:b/>
                      <w:bCs/>
                      <w:color w:val="000000"/>
                    </w:rPr>
                  </w:pPr>
                  <w:r>
                    <w:rPr>
                      <w:rFonts w:ascii="Calibri" w:hAnsi="Calibri" w:cs="Calibri"/>
                      <w:b/>
                      <w:bCs/>
                      <w:color w:val="000000"/>
                    </w:rPr>
                    <w:t>DIRECCION</w:t>
                  </w:r>
                </w:p>
                <w:p w:rsidR="00134C26" w:rsidRDefault="00134C26" w:rsidP="00134C26">
                  <w:pPr>
                    <w:jc w:val="center"/>
                    <w:rPr>
                      <w:rFonts w:ascii="Calibri" w:hAnsi="Calibri" w:cs="Calibri"/>
                      <w:b/>
                      <w:bCs/>
                      <w:color w:val="000000"/>
                    </w:rPr>
                  </w:pPr>
                  <w:r>
                    <w:rPr>
                      <w:rFonts w:ascii="Calibri" w:hAnsi="Calibri" w:cs="Calibri"/>
                      <w:b/>
                      <w:bCs/>
                      <w:color w:val="000000"/>
                    </w:rPr>
                    <w:t>PLANTA</w:t>
                  </w:r>
                </w:p>
              </w:tc>
              <w:tc>
                <w:tcPr>
                  <w:tcW w:w="970" w:type="dxa"/>
                  <w:vMerge w:val="restart"/>
                  <w:tcBorders>
                    <w:top w:val="nil"/>
                    <w:left w:val="single" w:sz="4" w:space="0" w:color="auto"/>
                    <w:right w:val="single" w:sz="4" w:space="0" w:color="auto"/>
                  </w:tcBorders>
                  <w:shd w:val="clear" w:color="auto" w:fill="F2F2F2" w:themeFill="background1" w:themeFillShade="F2"/>
                  <w:vAlign w:val="center"/>
                </w:tcPr>
                <w:p w:rsidR="00134C26" w:rsidRPr="001857E5" w:rsidRDefault="00134C26" w:rsidP="00134C26">
                  <w:pPr>
                    <w:jc w:val="center"/>
                    <w:rPr>
                      <w:rFonts w:ascii="Calibri" w:hAnsi="Calibri" w:cs="Calibri"/>
                      <w:b/>
                      <w:bCs/>
                      <w:color w:val="000000"/>
                    </w:rPr>
                  </w:pPr>
                  <w:r w:rsidRPr="001857E5">
                    <w:rPr>
                      <w:rFonts w:ascii="Calibri" w:hAnsi="Calibri" w:cs="Calibri"/>
                      <w:b/>
                      <w:bCs/>
                      <w:color w:val="000000"/>
                    </w:rPr>
                    <w:t>A:</w:t>
                  </w:r>
                </w:p>
              </w:tc>
              <w:tc>
                <w:tcPr>
                  <w:tcW w:w="1972" w:type="dxa"/>
                  <w:gridSpan w:val="2"/>
                  <w:tcBorders>
                    <w:top w:val="nil"/>
                    <w:left w:val="nil"/>
                    <w:bottom w:val="single" w:sz="4" w:space="0" w:color="auto"/>
                    <w:right w:val="single" w:sz="4" w:space="0" w:color="auto"/>
                  </w:tcBorders>
                  <w:shd w:val="clear" w:color="auto" w:fill="F2F2F2" w:themeFill="background1" w:themeFillShade="F2"/>
                  <w:vAlign w:val="center"/>
                </w:tcPr>
                <w:p w:rsidR="00134C26" w:rsidRPr="001857E5" w:rsidRDefault="00134C26" w:rsidP="00134C26">
                  <w:pPr>
                    <w:jc w:val="center"/>
                    <w:rPr>
                      <w:rFonts w:ascii="Calibri" w:hAnsi="Calibri" w:cs="Calibri"/>
                      <w:b/>
                      <w:bCs/>
                      <w:color w:val="000000"/>
                    </w:rPr>
                  </w:pPr>
                  <w:r w:rsidRPr="001857E5">
                    <w:rPr>
                      <w:rFonts w:ascii="Calibri" w:hAnsi="Calibri" w:cs="Calibri"/>
                      <w:b/>
                      <w:bCs/>
                      <w:color w:val="000000"/>
                    </w:rPr>
                    <w:t>UBICACION</w:t>
                  </w:r>
                </w:p>
              </w:tc>
              <w:tc>
                <w:tcPr>
                  <w:tcW w:w="95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34C26" w:rsidRPr="001857E5" w:rsidRDefault="00134C26" w:rsidP="00134C26">
                  <w:pPr>
                    <w:jc w:val="center"/>
                    <w:rPr>
                      <w:rFonts w:ascii="Calibri" w:hAnsi="Calibri" w:cs="Calibri"/>
                      <w:b/>
                      <w:bCs/>
                      <w:color w:val="000000"/>
                    </w:rPr>
                  </w:pPr>
                </w:p>
              </w:tc>
              <w:tc>
                <w:tcPr>
                  <w:tcW w:w="115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34C26" w:rsidRPr="001857E5" w:rsidRDefault="00134C26" w:rsidP="00134C26">
                  <w:pPr>
                    <w:jc w:val="center"/>
                    <w:rPr>
                      <w:rFonts w:ascii="Calibri" w:hAnsi="Calibri" w:cs="Calibri"/>
                      <w:b/>
                      <w:bCs/>
                      <w:color w:val="000000"/>
                    </w:rPr>
                  </w:pPr>
                </w:p>
              </w:tc>
            </w:tr>
            <w:tr w:rsidR="00134C26" w:rsidRPr="001857E5" w:rsidTr="00134C26">
              <w:trPr>
                <w:trHeight w:val="516"/>
                <w:jc w:val="center"/>
              </w:trPr>
              <w:tc>
                <w:tcPr>
                  <w:tcW w:w="364"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rsidR="00134C26" w:rsidRPr="001857E5" w:rsidRDefault="00134C26" w:rsidP="00134C26">
                  <w:pPr>
                    <w:jc w:val="center"/>
                    <w:rPr>
                      <w:rFonts w:ascii="Calibri" w:hAnsi="Calibri" w:cs="Calibri"/>
                      <w:b/>
                      <w:bCs/>
                      <w:color w:val="000000"/>
                    </w:rPr>
                  </w:pPr>
                </w:p>
              </w:tc>
              <w:tc>
                <w:tcPr>
                  <w:tcW w:w="1056" w:type="dxa"/>
                  <w:vMerge/>
                  <w:tcBorders>
                    <w:left w:val="nil"/>
                    <w:bottom w:val="single" w:sz="4" w:space="0" w:color="auto"/>
                    <w:right w:val="single" w:sz="4" w:space="0" w:color="auto"/>
                  </w:tcBorders>
                  <w:shd w:val="clear" w:color="auto" w:fill="F2F2F2" w:themeFill="background1" w:themeFillShade="F2"/>
                  <w:vAlign w:val="center"/>
                  <w:hideMark/>
                </w:tcPr>
                <w:p w:rsidR="00134C26" w:rsidRPr="001857E5" w:rsidRDefault="00134C26" w:rsidP="00134C26">
                  <w:pPr>
                    <w:jc w:val="center"/>
                    <w:rPr>
                      <w:rFonts w:ascii="Calibri" w:hAnsi="Calibri" w:cs="Calibri"/>
                      <w:b/>
                      <w:bCs/>
                      <w:color w:val="000000"/>
                    </w:rPr>
                  </w:pPr>
                </w:p>
              </w:tc>
              <w:tc>
                <w:tcPr>
                  <w:tcW w:w="1392" w:type="dxa"/>
                  <w:vMerge/>
                  <w:tcBorders>
                    <w:left w:val="nil"/>
                    <w:bottom w:val="single" w:sz="4" w:space="0" w:color="auto"/>
                    <w:right w:val="single" w:sz="4" w:space="0" w:color="auto"/>
                  </w:tcBorders>
                  <w:shd w:val="clear" w:color="auto" w:fill="F2F2F2" w:themeFill="background1" w:themeFillShade="F2"/>
                  <w:vAlign w:val="center"/>
                </w:tcPr>
                <w:p w:rsidR="00134C26" w:rsidRPr="001857E5" w:rsidRDefault="00134C26" w:rsidP="00134C26">
                  <w:pPr>
                    <w:jc w:val="center"/>
                    <w:rPr>
                      <w:rFonts w:ascii="Calibri" w:hAnsi="Calibri" w:cs="Calibri"/>
                      <w:b/>
                      <w:bCs/>
                      <w:color w:val="000000"/>
                    </w:rPr>
                  </w:pPr>
                </w:p>
              </w:tc>
              <w:tc>
                <w:tcPr>
                  <w:tcW w:w="970"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rsidR="00134C26" w:rsidRPr="001857E5" w:rsidRDefault="00134C26" w:rsidP="00134C26">
                  <w:pPr>
                    <w:jc w:val="center"/>
                    <w:rPr>
                      <w:rFonts w:ascii="Calibri" w:hAnsi="Calibri" w:cs="Calibri"/>
                      <w:b/>
                      <w:bCs/>
                      <w:color w:val="000000"/>
                    </w:rPr>
                  </w:pPr>
                </w:p>
              </w:tc>
              <w:tc>
                <w:tcPr>
                  <w:tcW w:w="870" w:type="dxa"/>
                  <w:tcBorders>
                    <w:top w:val="nil"/>
                    <w:left w:val="nil"/>
                    <w:bottom w:val="single" w:sz="4" w:space="0" w:color="auto"/>
                    <w:right w:val="single" w:sz="4" w:space="0" w:color="auto"/>
                  </w:tcBorders>
                  <w:shd w:val="clear" w:color="auto" w:fill="F2F2F2" w:themeFill="background1" w:themeFillShade="F2"/>
                  <w:vAlign w:val="center"/>
                  <w:hideMark/>
                </w:tcPr>
                <w:p w:rsidR="00134C26" w:rsidRPr="00CC19C2" w:rsidRDefault="00134C26" w:rsidP="00134C26">
                  <w:pPr>
                    <w:jc w:val="center"/>
                    <w:rPr>
                      <w:rFonts w:ascii="Calibri" w:hAnsi="Calibri" w:cs="Calibri"/>
                      <w:b/>
                      <w:bCs/>
                      <w:color w:val="000000"/>
                      <w:sz w:val="18"/>
                    </w:rPr>
                  </w:pPr>
                  <w:r w:rsidRPr="00CC19C2">
                    <w:rPr>
                      <w:rFonts w:ascii="Calibri" w:hAnsi="Calibri" w:cs="Calibri"/>
                      <w:b/>
                      <w:bCs/>
                      <w:color w:val="000000"/>
                      <w:sz w:val="18"/>
                    </w:rPr>
                    <w:t>Cuidad/</w:t>
                  </w:r>
                </w:p>
                <w:p w:rsidR="00134C26" w:rsidRPr="001857E5" w:rsidRDefault="00134C26" w:rsidP="00134C26">
                  <w:pPr>
                    <w:jc w:val="center"/>
                    <w:rPr>
                      <w:rFonts w:ascii="Calibri" w:hAnsi="Calibri" w:cs="Calibri"/>
                      <w:b/>
                      <w:bCs/>
                      <w:color w:val="000000"/>
                    </w:rPr>
                  </w:pPr>
                  <w:r w:rsidRPr="00CC19C2">
                    <w:rPr>
                      <w:rFonts w:ascii="Calibri" w:hAnsi="Calibri" w:cs="Calibri"/>
                      <w:b/>
                      <w:bCs/>
                      <w:color w:val="000000"/>
                      <w:sz w:val="18"/>
                    </w:rPr>
                    <w:t>Localidad</w:t>
                  </w:r>
                </w:p>
              </w:tc>
              <w:tc>
                <w:tcPr>
                  <w:tcW w:w="1102" w:type="dxa"/>
                  <w:tcBorders>
                    <w:top w:val="nil"/>
                    <w:left w:val="nil"/>
                    <w:bottom w:val="single" w:sz="4" w:space="0" w:color="auto"/>
                    <w:right w:val="single" w:sz="4" w:space="0" w:color="auto"/>
                  </w:tcBorders>
                  <w:shd w:val="clear" w:color="auto" w:fill="F2F2F2" w:themeFill="background1" w:themeFillShade="F2"/>
                  <w:vAlign w:val="center"/>
                  <w:hideMark/>
                </w:tcPr>
                <w:p w:rsidR="00134C26" w:rsidRPr="001857E5" w:rsidRDefault="00134C26" w:rsidP="00134C26">
                  <w:pPr>
                    <w:jc w:val="center"/>
                    <w:rPr>
                      <w:rFonts w:ascii="Calibri" w:hAnsi="Calibri" w:cs="Calibri"/>
                      <w:b/>
                      <w:bCs/>
                      <w:color w:val="000000"/>
                    </w:rPr>
                  </w:pPr>
                  <w:r w:rsidRPr="001857E5">
                    <w:rPr>
                      <w:rFonts w:ascii="Calibri" w:hAnsi="Calibri" w:cs="Calibri"/>
                      <w:b/>
                      <w:bCs/>
                      <w:color w:val="000000"/>
                    </w:rPr>
                    <w:t>Dirección EESS</w:t>
                  </w:r>
                </w:p>
              </w:tc>
              <w:tc>
                <w:tcPr>
                  <w:tcW w:w="95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34C26" w:rsidRPr="001857E5" w:rsidRDefault="00134C26" w:rsidP="00134C26">
                  <w:pPr>
                    <w:jc w:val="center"/>
                    <w:rPr>
                      <w:rFonts w:ascii="Calibri" w:hAnsi="Calibri" w:cs="Calibri"/>
                      <w:b/>
                      <w:bCs/>
                      <w:color w:val="000000"/>
                    </w:rPr>
                  </w:pPr>
                </w:p>
              </w:tc>
              <w:tc>
                <w:tcPr>
                  <w:tcW w:w="115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34C26" w:rsidRPr="001857E5" w:rsidRDefault="00134C26" w:rsidP="00134C26">
                  <w:pPr>
                    <w:jc w:val="center"/>
                    <w:rPr>
                      <w:rFonts w:ascii="Calibri" w:hAnsi="Calibri" w:cs="Calibri"/>
                      <w:b/>
                      <w:bCs/>
                      <w:color w:val="000000"/>
                    </w:rPr>
                  </w:pPr>
                </w:p>
              </w:tc>
            </w:tr>
            <w:tr w:rsidR="00134C26" w:rsidRPr="001857E5" w:rsidTr="00134C26">
              <w:trPr>
                <w:trHeight w:val="698"/>
                <w:jc w:val="center"/>
              </w:trPr>
              <w:tc>
                <w:tcPr>
                  <w:tcW w:w="364" w:type="dxa"/>
                  <w:tcBorders>
                    <w:top w:val="nil"/>
                    <w:left w:val="single" w:sz="4" w:space="0" w:color="auto"/>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1</w:t>
                  </w:r>
                </w:p>
              </w:tc>
              <w:tc>
                <w:tcPr>
                  <w:tcW w:w="1056"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r w:rsidRPr="001857E5">
                    <w:rPr>
                      <w:rFonts w:ascii="Calibri" w:hAnsi="Calibri" w:cs="Calibri"/>
                      <w:color w:val="000000"/>
                    </w:rPr>
                    <w:t>Planta Logística YPFB Potosí</w:t>
                  </w:r>
                </w:p>
              </w:tc>
              <w:tc>
                <w:tcPr>
                  <w:tcW w:w="1392" w:type="dxa"/>
                  <w:tcBorders>
                    <w:top w:val="single" w:sz="4" w:space="0" w:color="auto"/>
                    <w:left w:val="nil"/>
                    <w:bottom w:val="single" w:sz="4" w:space="0" w:color="auto"/>
                    <w:right w:val="single" w:sz="4" w:space="0" w:color="auto"/>
                  </w:tcBorders>
                </w:tcPr>
                <w:p w:rsidR="00134C26" w:rsidRPr="009C20E4" w:rsidRDefault="00134C26" w:rsidP="00134C26">
                  <w:pPr>
                    <w:jc w:val="both"/>
                    <w:rPr>
                      <w:rFonts w:ascii="Calibri" w:hAnsi="Calibri" w:cs="Calibri"/>
                      <w:color w:val="000000"/>
                      <w:sz w:val="18"/>
                      <w:szCs w:val="18"/>
                    </w:rPr>
                  </w:pPr>
                  <w:r w:rsidRPr="009C20E4">
                    <w:rPr>
                      <w:rFonts w:ascii="Calibri" w:hAnsi="Calibri" w:cs="Calibri"/>
                      <w:color w:val="000000"/>
                      <w:sz w:val="18"/>
                      <w:szCs w:val="18"/>
                    </w:rPr>
                    <w:t xml:space="preserve">Av.  Gabriel Rene Moreno  </w:t>
                  </w:r>
                  <w:r>
                    <w:rPr>
                      <w:rFonts w:ascii="Calibri" w:hAnsi="Calibri" w:cs="Calibri"/>
                      <w:color w:val="000000"/>
                      <w:sz w:val="18"/>
                      <w:szCs w:val="18"/>
                    </w:rPr>
                    <w:t>Z</w:t>
                  </w:r>
                  <w:r w:rsidRPr="009C20E4">
                    <w:rPr>
                      <w:rFonts w:ascii="Calibri" w:hAnsi="Calibri" w:cs="Calibri"/>
                      <w:color w:val="000000"/>
                      <w:sz w:val="18"/>
                      <w:szCs w:val="18"/>
                    </w:rPr>
                    <w:t>ona San Clemente</w:t>
                  </w:r>
                </w:p>
              </w:tc>
              <w:tc>
                <w:tcPr>
                  <w:tcW w:w="970" w:type="dxa"/>
                  <w:tcBorders>
                    <w:top w:val="nil"/>
                    <w:left w:val="single" w:sz="4" w:space="0" w:color="auto"/>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Villa Imperial</w:t>
                  </w:r>
                </w:p>
              </w:tc>
              <w:tc>
                <w:tcPr>
                  <w:tcW w:w="870"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Potosí</w:t>
                  </w:r>
                </w:p>
              </w:tc>
              <w:tc>
                <w:tcPr>
                  <w:tcW w:w="1102"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r w:rsidRPr="001857E5">
                    <w:rPr>
                      <w:rFonts w:ascii="Calibri" w:hAnsi="Calibri" w:cs="Calibri"/>
                      <w:color w:val="000000"/>
                    </w:rPr>
                    <w:t xml:space="preserve">Av. Cívica Esq. </w:t>
                  </w:r>
                  <w:proofErr w:type="spellStart"/>
                  <w:r w:rsidRPr="001857E5">
                    <w:rPr>
                      <w:rFonts w:ascii="Calibri" w:hAnsi="Calibri" w:cs="Calibri"/>
                      <w:color w:val="000000"/>
                    </w:rPr>
                    <w:t>Serrudo</w:t>
                  </w:r>
                  <w:proofErr w:type="spellEnd"/>
                  <w:r w:rsidRPr="001857E5">
                    <w:rPr>
                      <w:rFonts w:ascii="Calibri" w:hAnsi="Calibri" w:cs="Calibri"/>
                      <w:color w:val="000000"/>
                    </w:rPr>
                    <w:t xml:space="preserve"> s/n</w:t>
                  </w:r>
                </w:p>
              </w:tc>
              <w:tc>
                <w:tcPr>
                  <w:tcW w:w="956" w:type="dxa"/>
                  <w:tcBorders>
                    <w:top w:val="nil"/>
                    <w:left w:val="nil"/>
                    <w:bottom w:val="single" w:sz="4" w:space="0" w:color="auto"/>
                    <w:right w:val="single" w:sz="4" w:space="0" w:color="auto"/>
                  </w:tcBorders>
                  <w:shd w:val="clear" w:color="auto" w:fill="auto"/>
                  <w:vAlign w:val="center"/>
                  <w:hideMark/>
                </w:tcPr>
                <w:p w:rsidR="00134C26" w:rsidRPr="001857E5" w:rsidRDefault="001A00F2" w:rsidP="00134C26">
                  <w:pPr>
                    <w:jc w:val="center"/>
                    <w:rPr>
                      <w:rFonts w:ascii="Calibri" w:hAnsi="Calibri" w:cs="Calibri"/>
                      <w:color w:val="000000"/>
                    </w:rPr>
                  </w:pPr>
                  <w:r>
                    <w:rPr>
                      <w:rFonts w:ascii="Calibri" w:hAnsi="Calibri" w:cs="Calibri"/>
                      <w:color w:val="000000"/>
                    </w:rPr>
                    <w:t>384</w:t>
                  </w:r>
                </w:p>
              </w:tc>
              <w:tc>
                <w:tcPr>
                  <w:tcW w:w="1154" w:type="dxa"/>
                  <w:tcBorders>
                    <w:top w:val="nil"/>
                    <w:left w:val="nil"/>
                    <w:bottom w:val="single" w:sz="4" w:space="0" w:color="auto"/>
                    <w:right w:val="single" w:sz="4" w:space="0" w:color="auto"/>
                  </w:tcBorders>
                  <w:shd w:val="clear" w:color="auto" w:fill="auto"/>
                  <w:noWrap/>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15000</w:t>
                  </w:r>
                </w:p>
              </w:tc>
            </w:tr>
            <w:tr w:rsidR="00134C26" w:rsidRPr="001857E5" w:rsidTr="00134C26">
              <w:trPr>
                <w:trHeight w:val="330"/>
                <w:jc w:val="center"/>
              </w:trPr>
              <w:tc>
                <w:tcPr>
                  <w:tcW w:w="364" w:type="dxa"/>
                  <w:tcBorders>
                    <w:top w:val="nil"/>
                    <w:left w:val="single" w:sz="4" w:space="0" w:color="auto"/>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2</w:t>
                  </w:r>
                </w:p>
              </w:tc>
              <w:tc>
                <w:tcPr>
                  <w:tcW w:w="1056"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r w:rsidRPr="001857E5">
                    <w:rPr>
                      <w:rFonts w:ascii="Calibri" w:hAnsi="Calibri" w:cs="Calibri"/>
                      <w:color w:val="000000"/>
                    </w:rPr>
                    <w:t>Planta Logística YPFB Potosí</w:t>
                  </w:r>
                </w:p>
              </w:tc>
              <w:tc>
                <w:tcPr>
                  <w:tcW w:w="1392" w:type="dxa"/>
                  <w:tcBorders>
                    <w:top w:val="single" w:sz="4" w:space="0" w:color="auto"/>
                    <w:left w:val="nil"/>
                    <w:bottom w:val="single" w:sz="4" w:space="0" w:color="auto"/>
                    <w:right w:val="single" w:sz="4" w:space="0" w:color="auto"/>
                  </w:tcBorders>
                </w:tcPr>
                <w:p w:rsidR="00134C26" w:rsidRPr="00E23ED9" w:rsidRDefault="00134C26" w:rsidP="00134C26">
                  <w:pPr>
                    <w:jc w:val="both"/>
                    <w:rPr>
                      <w:rFonts w:ascii="Calibri" w:hAnsi="Calibri" w:cs="Calibri"/>
                      <w:color w:val="000000"/>
                      <w:sz w:val="18"/>
                      <w:szCs w:val="18"/>
                    </w:rPr>
                  </w:pPr>
                  <w:r>
                    <w:rPr>
                      <w:rFonts w:ascii="Calibri" w:hAnsi="Calibri" w:cs="Calibri"/>
                      <w:color w:val="000000"/>
                      <w:sz w:val="18"/>
                      <w:szCs w:val="18"/>
                    </w:rPr>
                    <w:t>Av.  Gabriel Rene Moreno  Z</w:t>
                  </w:r>
                  <w:r w:rsidRPr="009C20E4">
                    <w:rPr>
                      <w:rFonts w:ascii="Calibri" w:hAnsi="Calibri" w:cs="Calibri"/>
                      <w:color w:val="000000"/>
                      <w:sz w:val="18"/>
                      <w:szCs w:val="18"/>
                    </w:rPr>
                    <w:t>ona San Clemente</w:t>
                  </w:r>
                </w:p>
              </w:tc>
              <w:tc>
                <w:tcPr>
                  <w:tcW w:w="970" w:type="dxa"/>
                  <w:tcBorders>
                    <w:top w:val="nil"/>
                    <w:left w:val="single" w:sz="4" w:space="0" w:color="auto"/>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Terminal de Buses</w:t>
                  </w:r>
                </w:p>
              </w:tc>
              <w:tc>
                <w:tcPr>
                  <w:tcW w:w="870"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Potosí</w:t>
                  </w:r>
                </w:p>
              </w:tc>
              <w:tc>
                <w:tcPr>
                  <w:tcW w:w="1102"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r w:rsidRPr="001857E5">
                    <w:rPr>
                      <w:rFonts w:ascii="Calibri" w:hAnsi="Calibri" w:cs="Calibri"/>
                      <w:color w:val="000000"/>
                    </w:rPr>
                    <w:t>Av. Universitaria s/n</w:t>
                  </w:r>
                </w:p>
              </w:tc>
              <w:tc>
                <w:tcPr>
                  <w:tcW w:w="956" w:type="dxa"/>
                  <w:tcBorders>
                    <w:top w:val="nil"/>
                    <w:left w:val="nil"/>
                    <w:bottom w:val="single" w:sz="4" w:space="0" w:color="auto"/>
                    <w:right w:val="single" w:sz="4" w:space="0" w:color="auto"/>
                  </w:tcBorders>
                  <w:shd w:val="clear" w:color="auto" w:fill="auto"/>
                  <w:vAlign w:val="center"/>
                  <w:hideMark/>
                </w:tcPr>
                <w:p w:rsidR="00134C26" w:rsidRPr="001857E5" w:rsidRDefault="001A00F2" w:rsidP="00134C26">
                  <w:pPr>
                    <w:jc w:val="center"/>
                    <w:rPr>
                      <w:rFonts w:ascii="Calibri" w:hAnsi="Calibri" w:cs="Calibri"/>
                      <w:color w:val="000000"/>
                    </w:rPr>
                  </w:pPr>
                  <w:r>
                    <w:rPr>
                      <w:rFonts w:ascii="Calibri" w:hAnsi="Calibri" w:cs="Calibri"/>
                      <w:color w:val="000000"/>
                    </w:rPr>
                    <w:t>459</w:t>
                  </w:r>
                </w:p>
              </w:tc>
              <w:tc>
                <w:tcPr>
                  <w:tcW w:w="1154" w:type="dxa"/>
                  <w:tcBorders>
                    <w:top w:val="nil"/>
                    <w:left w:val="nil"/>
                    <w:bottom w:val="single" w:sz="4" w:space="0" w:color="auto"/>
                    <w:right w:val="single" w:sz="4" w:space="0" w:color="auto"/>
                  </w:tcBorders>
                  <w:shd w:val="clear" w:color="auto" w:fill="auto"/>
                  <w:noWrap/>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15000</w:t>
                  </w:r>
                </w:p>
              </w:tc>
            </w:tr>
            <w:tr w:rsidR="00134C26" w:rsidRPr="001857E5" w:rsidTr="00134C26">
              <w:trPr>
                <w:trHeight w:val="330"/>
                <w:jc w:val="center"/>
              </w:trPr>
              <w:tc>
                <w:tcPr>
                  <w:tcW w:w="364" w:type="dxa"/>
                  <w:tcBorders>
                    <w:top w:val="nil"/>
                    <w:left w:val="single" w:sz="4" w:space="0" w:color="auto"/>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3</w:t>
                  </w:r>
                </w:p>
              </w:tc>
              <w:tc>
                <w:tcPr>
                  <w:tcW w:w="1056"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r w:rsidRPr="001857E5">
                    <w:rPr>
                      <w:rFonts w:ascii="Calibri" w:hAnsi="Calibri" w:cs="Calibri"/>
                      <w:color w:val="000000"/>
                    </w:rPr>
                    <w:t>Planta Logística YPFB Potosí</w:t>
                  </w:r>
                </w:p>
              </w:tc>
              <w:tc>
                <w:tcPr>
                  <w:tcW w:w="1392" w:type="dxa"/>
                  <w:tcBorders>
                    <w:top w:val="single" w:sz="4" w:space="0" w:color="auto"/>
                    <w:left w:val="nil"/>
                    <w:bottom w:val="single" w:sz="4" w:space="0" w:color="auto"/>
                    <w:right w:val="single" w:sz="4" w:space="0" w:color="auto"/>
                  </w:tcBorders>
                </w:tcPr>
                <w:p w:rsidR="00134C26" w:rsidRPr="00E23ED9" w:rsidRDefault="00134C26" w:rsidP="00134C26">
                  <w:pPr>
                    <w:jc w:val="both"/>
                    <w:rPr>
                      <w:rFonts w:ascii="Calibri" w:hAnsi="Calibri" w:cs="Calibri"/>
                      <w:color w:val="000000"/>
                      <w:sz w:val="18"/>
                      <w:szCs w:val="18"/>
                    </w:rPr>
                  </w:pPr>
                  <w:r w:rsidRPr="009C20E4">
                    <w:rPr>
                      <w:rFonts w:ascii="Calibri" w:hAnsi="Calibri" w:cs="Calibri"/>
                      <w:color w:val="000000"/>
                      <w:sz w:val="18"/>
                      <w:szCs w:val="18"/>
                    </w:rPr>
                    <w:t xml:space="preserve">Av.  Gabriel Rene Moreno  </w:t>
                  </w:r>
                  <w:r>
                    <w:rPr>
                      <w:rFonts w:ascii="Calibri" w:hAnsi="Calibri" w:cs="Calibri"/>
                      <w:color w:val="000000"/>
                      <w:sz w:val="18"/>
                      <w:szCs w:val="18"/>
                    </w:rPr>
                    <w:t>Z</w:t>
                  </w:r>
                  <w:r w:rsidRPr="009C20E4">
                    <w:rPr>
                      <w:rFonts w:ascii="Calibri" w:hAnsi="Calibri" w:cs="Calibri"/>
                      <w:color w:val="000000"/>
                      <w:sz w:val="18"/>
                      <w:szCs w:val="18"/>
                    </w:rPr>
                    <w:t>ona San Clemente</w:t>
                  </w:r>
                </w:p>
              </w:tc>
              <w:tc>
                <w:tcPr>
                  <w:tcW w:w="970" w:type="dxa"/>
                  <w:tcBorders>
                    <w:top w:val="nil"/>
                    <w:left w:val="single" w:sz="4" w:space="0" w:color="auto"/>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Betanzos</w:t>
                  </w:r>
                </w:p>
              </w:tc>
              <w:tc>
                <w:tcPr>
                  <w:tcW w:w="870"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 xml:space="preserve">Betanzos </w:t>
                  </w:r>
                </w:p>
              </w:tc>
              <w:tc>
                <w:tcPr>
                  <w:tcW w:w="1102"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r w:rsidRPr="001857E5">
                    <w:rPr>
                      <w:rFonts w:ascii="Calibri" w:hAnsi="Calibri" w:cs="Calibri"/>
                      <w:color w:val="000000"/>
                    </w:rPr>
                    <w:t>Av. Chorrillos s/n</w:t>
                  </w:r>
                </w:p>
              </w:tc>
              <w:tc>
                <w:tcPr>
                  <w:tcW w:w="956"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84</w:t>
                  </w:r>
                </w:p>
              </w:tc>
              <w:tc>
                <w:tcPr>
                  <w:tcW w:w="1154" w:type="dxa"/>
                  <w:tcBorders>
                    <w:top w:val="nil"/>
                    <w:left w:val="nil"/>
                    <w:bottom w:val="single" w:sz="4" w:space="0" w:color="auto"/>
                    <w:right w:val="single" w:sz="4" w:space="0" w:color="auto"/>
                  </w:tcBorders>
                  <w:shd w:val="clear" w:color="auto" w:fill="auto"/>
                  <w:noWrap/>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15000</w:t>
                  </w:r>
                </w:p>
              </w:tc>
            </w:tr>
            <w:tr w:rsidR="00134C26" w:rsidRPr="001857E5" w:rsidTr="00134C26">
              <w:trPr>
                <w:trHeight w:val="330"/>
                <w:jc w:val="center"/>
              </w:trPr>
              <w:tc>
                <w:tcPr>
                  <w:tcW w:w="364" w:type="dxa"/>
                  <w:tcBorders>
                    <w:top w:val="nil"/>
                    <w:left w:val="single" w:sz="4" w:space="0" w:color="auto"/>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4</w:t>
                  </w:r>
                </w:p>
              </w:tc>
              <w:tc>
                <w:tcPr>
                  <w:tcW w:w="1056"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r w:rsidRPr="001857E5">
                    <w:rPr>
                      <w:rFonts w:ascii="Calibri" w:hAnsi="Calibri" w:cs="Calibri"/>
                      <w:color w:val="000000"/>
                    </w:rPr>
                    <w:t xml:space="preserve">Planta Logística YPFB </w:t>
                  </w:r>
                  <w:proofErr w:type="spellStart"/>
                  <w:r w:rsidRPr="001857E5">
                    <w:rPr>
                      <w:rFonts w:ascii="Calibri" w:hAnsi="Calibri" w:cs="Calibri"/>
                      <w:color w:val="000000"/>
                    </w:rPr>
                    <w:t>Villazón</w:t>
                  </w:r>
                  <w:proofErr w:type="spellEnd"/>
                </w:p>
              </w:tc>
              <w:tc>
                <w:tcPr>
                  <w:tcW w:w="1392" w:type="dxa"/>
                  <w:tcBorders>
                    <w:top w:val="single" w:sz="4" w:space="0" w:color="auto"/>
                    <w:left w:val="nil"/>
                    <w:bottom w:val="single" w:sz="4" w:space="0" w:color="auto"/>
                    <w:right w:val="single" w:sz="4" w:space="0" w:color="auto"/>
                  </w:tcBorders>
                  <w:vAlign w:val="center"/>
                </w:tcPr>
                <w:p w:rsidR="00134C26" w:rsidRPr="001857E5" w:rsidRDefault="00134C26" w:rsidP="00134C26">
                  <w:pPr>
                    <w:jc w:val="both"/>
                    <w:rPr>
                      <w:rFonts w:ascii="Calibri" w:hAnsi="Calibri" w:cs="Calibri"/>
                      <w:color w:val="000000"/>
                    </w:rPr>
                  </w:pPr>
                  <w:r>
                    <w:rPr>
                      <w:rFonts w:ascii="Calibri" w:hAnsi="Calibri" w:cs="Calibri"/>
                      <w:color w:val="000000"/>
                    </w:rPr>
                    <w:t>Av. Final Antofagasta zona YPFB</w:t>
                  </w:r>
                </w:p>
              </w:tc>
              <w:tc>
                <w:tcPr>
                  <w:tcW w:w="970" w:type="dxa"/>
                  <w:tcBorders>
                    <w:top w:val="nil"/>
                    <w:left w:val="single" w:sz="4" w:space="0" w:color="auto"/>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Antofagasta</w:t>
                  </w:r>
                </w:p>
              </w:tc>
              <w:tc>
                <w:tcPr>
                  <w:tcW w:w="870"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proofErr w:type="spellStart"/>
                  <w:r w:rsidRPr="001857E5">
                    <w:rPr>
                      <w:rFonts w:ascii="Calibri" w:hAnsi="Calibri" w:cs="Calibri"/>
                      <w:color w:val="000000"/>
                    </w:rPr>
                    <w:t>Villazón</w:t>
                  </w:r>
                  <w:proofErr w:type="spellEnd"/>
                </w:p>
              </w:tc>
              <w:tc>
                <w:tcPr>
                  <w:tcW w:w="1102"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r w:rsidRPr="001857E5">
                    <w:rPr>
                      <w:rFonts w:ascii="Calibri" w:hAnsi="Calibri" w:cs="Calibri"/>
                      <w:color w:val="000000"/>
                    </w:rPr>
                    <w:t>Av. Antofagasta s/n</w:t>
                  </w:r>
                </w:p>
              </w:tc>
              <w:tc>
                <w:tcPr>
                  <w:tcW w:w="956"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A00F2">
                  <w:pPr>
                    <w:jc w:val="center"/>
                    <w:rPr>
                      <w:rFonts w:ascii="Calibri" w:hAnsi="Calibri" w:cs="Calibri"/>
                      <w:color w:val="000000"/>
                    </w:rPr>
                  </w:pPr>
                  <w:r w:rsidRPr="001857E5">
                    <w:rPr>
                      <w:rFonts w:ascii="Calibri" w:hAnsi="Calibri" w:cs="Calibri"/>
                      <w:color w:val="000000"/>
                    </w:rPr>
                    <w:t>1</w:t>
                  </w:r>
                  <w:r w:rsidR="001A00F2">
                    <w:rPr>
                      <w:rFonts w:ascii="Calibri" w:hAnsi="Calibri" w:cs="Calibri"/>
                      <w:color w:val="000000"/>
                    </w:rPr>
                    <w:t>32</w:t>
                  </w:r>
                </w:p>
              </w:tc>
              <w:tc>
                <w:tcPr>
                  <w:tcW w:w="1154" w:type="dxa"/>
                  <w:tcBorders>
                    <w:top w:val="nil"/>
                    <w:left w:val="nil"/>
                    <w:bottom w:val="single" w:sz="4" w:space="0" w:color="auto"/>
                    <w:right w:val="single" w:sz="4" w:space="0" w:color="auto"/>
                  </w:tcBorders>
                  <w:shd w:val="clear" w:color="auto" w:fill="auto"/>
                  <w:noWrap/>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15000</w:t>
                  </w:r>
                </w:p>
              </w:tc>
            </w:tr>
            <w:tr w:rsidR="00134C26" w:rsidRPr="001857E5" w:rsidTr="00134C26">
              <w:trPr>
                <w:trHeight w:val="330"/>
                <w:jc w:val="center"/>
              </w:trPr>
              <w:tc>
                <w:tcPr>
                  <w:tcW w:w="364" w:type="dxa"/>
                  <w:tcBorders>
                    <w:top w:val="nil"/>
                    <w:left w:val="single" w:sz="4" w:space="0" w:color="auto"/>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5</w:t>
                  </w:r>
                </w:p>
              </w:tc>
              <w:tc>
                <w:tcPr>
                  <w:tcW w:w="1056"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r w:rsidRPr="001857E5">
                    <w:rPr>
                      <w:rFonts w:ascii="Calibri" w:hAnsi="Calibri" w:cs="Calibri"/>
                      <w:color w:val="000000"/>
                    </w:rPr>
                    <w:t>Planta Logística YPFB Tupiza</w:t>
                  </w:r>
                </w:p>
              </w:tc>
              <w:tc>
                <w:tcPr>
                  <w:tcW w:w="1392" w:type="dxa"/>
                  <w:tcBorders>
                    <w:top w:val="single" w:sz="4" w:space="0" w:color="auto"/>
                    <w:left w:val="nil"/>
                    <w:bottom w:val="single" w:sz="4" w:space="0" w:color="auto"/>
                    <w:right w:val="single" w:sz="4" w:space="0" w:color="auto"/>
                  </w:tcBorders>
                  <w:vAlign w:val="center"/>
                </w:tcPr>
                <w:p w:rsidR="00134C26" w:rsidRPr="001857E5" w:rsidRDefault="00134C26" w:rsidP="00134C26">
                  <w:pPr>
                    <w:jc w:val="both"/>
                    <w:rPr>
                      <w:rFonts w:ascii="Calibri" w:hAnsi="Calibri" w:cs="Calibri"/>
                      <w:color w:val="000000"/>
                    </w:rPr>
                  </w:pPr>
                  <w:r>
                    <w:rPr>
                      <w:rFonts w:ascii="Calibri" w:hAnsi="Calibri" w:cs="Calibri"/>
                      <w:color w:val="000000"/>
                    </w:rPr>
                    <w:t>Av. Barrientos S/N zona Santa Elena</w:t>
                  </w:r>
                </w:p>
              </w:tc>
              <w:tc>
                <w:tcPr>
                  <w:tcW w:w="970" w:type="dxa"/>
                  <w:tcBorders>
                    <w:top w:val="nil"/>
                    <w:left w:val="single" w:sz="4" w:space="0" w:color="auto"/>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w:t>
                  </w:r>
                  <w:proofErr w:type="spellStart"/>
                  <w:r w:rsidRPr="001857E5">
                    <w:rPr>
                      <w:rFonts w:ascii="Calibri" w:hAnsi="Calibri" w:cs="Calibri"/>
                      <w:color w:val="000000"/>
                    </w:rPr>
                    <w:t>Allita</w:t>
                  </w:r>
                  <w:proofErr w:type="spellEnd"/>
                  <w:r w:rsidRPr="001857E5">
                    <w:rPr>
                      <w:rFonts w:ascii="Calibri" w:hAnsi="Calibri" w:cs="Calibri"/>
                      <w:color w:val="000000"/>
                    </w:rPr>
                    <w:t>-Atocha</w:t>
                  </w:r>
                </w:p>
              </w:tc>
              <w:tc>
                <w:tcPr>
                  <w:tcW w:w="870"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Atocha</w:t>
                  </w:r>
                </w:p>
              </w:tc>
              <w:tc>
                <w:tcPr>
                  <w:tcW w:w="1102"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r w:rsidRPr="001857E5">
                    <w:rPr>
                      <w:rFonts w:ascii="Calibri" w:hAnsi="Calibri" w:cs="Calibri"/>
                      <w:color w:val="000000"/>
                    </w:rPr>
                    <w:t xml:space="preserve">Zona </w:t>
                  </w:r>
                  <w:proofErr w:type="spellStart"/>
                  <w:r w:rsidRPr="001857E5">
                    <w:rPr>
                      <w:rFonts w:ascii="Calibri" w:hAnsi="Calibri" w:cs="Calibri"/>
                      <w:color w:val="000000"/>
                    </w:rPr>
                    <w:t>Allita</w:t>
                  </w:r>
                  <w:proofErr w:type="spellEnd"/>
                </w:p>
              </w:tc>
              <w:tc>
                <w:tcPr>
                  <w:tcW w:w="956"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A00F2">
                  <w:pPr>
                    <w:jc w:val="center"/>
                    <w:rPr>
                      <w:rFonts w:ascii="Calibri" w:hAnsi="Calibri" w:cs="Calibri"/>
                      <w:color w:val="000000"/>
                    </w:rPr>
                  </w:pPr>
                  <w:r w:rsidRPr="001857E5">
                    <w:rPr>
                      <w:rFonts w:ascii="Calibri" w:hAnsi="Calibri" w:cs="Calibri"/>
                      <w:color w:val="000000"/>
                    </w:rPr>
                    <w:t>1</w:t>
                  </w:r>
                  <w:r w:rsidR="001A00F2">
                    <w:rPr>
                      <w:rFonts w:ascii="Calibri" w:hAnsi="Calibri" w:cs="Calibri"/>
                      <w:color w:val="000000"/>
                    </w:rPr>
                    <w:t>44</w:t>
                  </w:r>
                </w:p>
              </w:tc>
              <w:tc>
                <w:tcPr>
                  <w:tcW w:w="1154" w:type="dxa"/>
                  <w:tcBorders>
                    <w:top w:val="nil"/>
                    <w:left w:val="nil"/>
                    <w:bottom w:val="single" w:sz="4" w:space="0" w:color="auto"/>
                    <w:right w:val="single" w:sz="4" w:space="0" w:color="auto"/>
                  </w:tcBorders>
                  <w:shd w:val="clear" w:color="auto" w:fill="auto"/>
                  <w:noWrap/>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15000</w:t>
                  </w:r>
                </w:p>
              </w:tc>
            </w:tr>
            <w:tr w:rsidR="00134C26" w:rsidRPr="001857E5" w:rsidTr="00134C26">
              <w:trPr>
                <w:trHeight w:val="330"/>
                <w:jc w:val="center"/>
              </w:trPr>
              <w:tc>
                <w:tcPr>
                  <w:tcW w:w="364" w:type="dxa"/>
                  <w:tcBorders>
                    <w:top w:val="nil"/>
                    <w:left w:val="single" w:sz="4" w:space="0" w:color="auto"/>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6</w:t>
                  </w:r>
                </w:p>
              </w:tc>
              <w:tc>
                <w:tcPr>
                  <w:tcW w:w="1056"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r w:rsidRPr="001857E5">
                    <w:rPr>
                      <w:rFonts w:ascii="Calibri" w:hAnsi="Calibri" w:cs="Calibri"/>
                      <w:color w:val="000000"/>
                    </w:rPr>
                    <w:t>Planta Logística YPFB Uyuni</w:t>
                  </w:r>
                </w:p>
              </w:tc>
              <w:tc>
                <w:tcPr>
                  <w:tcW w:w="1392" w:type="dxa"/>
                  <w:tcBorders>
                    <w:top w:val="single" w:sz="4" w:space="0" w:color="auto"/>
                    <w:left w:val="nil"/>
                    <w:bottom w:val="single" w:sz="4" w:space="0" w:color="auto"/>
                    <w:right w:val="single" w:sz="4" w:space="0" w:color="auto"/>
                  </w:tcBorders>
                  <w:vAlign w:val="center"/>
                </w:tcPr>
                <w:p w:rsidR="00134C26" w:rsidRPr="001857E5" w:rsidRDefault="00134C26" w:rsidP="00134C26">
                  <w:pPr>
                    <w:rPr>
                      <w:rFonts w:ascii="Calibri" w:hAnsi="Calibri" w:cs="Calibri"/>
                      <w:color w:val="000000"/>
                    </w:rPr>
                  </w:pPr>
                  <w:r>
                    <w:rPr>
                      <w:rFonts w:ascii="Calibri" w:hAnsi="Calibri" w:cs="Calibri"/>
                      <w:color w:val="000000"/>
                    </w:rPr>
                    <w:t>Calle Litoral zona Petrolera</w:t>
                  </w:r>
                </w:p>
              </w:tc>
              <w:tc>
                <w:tcPr>
                  <w:tcW w:w="970" w:type="dxa"/>
                  <w:tcBorders>
                    <w:top w:val="nil"/>
                    <w:left w:val="single" w:sz="4" w:space="0" w:color="auto"/>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Uyuni  </w:t>
                  </w:r>
                </w:p>
              </w:tc>
              <w:tc>
                <w:tcPr>
                  <w:tcW w:w="870"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Uyuni</w:t>
                  </w:r>
                </w:p>
              </w:tc>
              <w:tc>
                <w:tcPr>
                  <w:tcW w:w="1102"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r w:rsidRPr="001857E5">
                    <w:rPr>
                      <w:rFonts w:ascii="Calibri" w:hAnsi="Calibri" w:cs="Calibri"/>
                      <w:color w:val="000000"/>
                    </w:rPr>
                    <w:t>Calle Litoral s/n</w:t>
                  </w:r>
                </w:p>
              </w:tc>
              <w:tc>
                <w:tcPr>
                  <w:tcW w:w="956" w:type="dxa"/>
                  <w:tcBorders>
                    <w:top w:val="nil"/>
                    <w:left w:val="nil"/>
                    <w:bottom w:val="single" w:sz="4" w:space="0" w:color="auto"/>
                    <w:right w:val="single" w:sz="4" w:space="0" w:color="auto"/>
                  </w:tcBorders>
                  <w:shd w:val="clear" w:color="auto" w:fill="auto"/>
                  <w:vAlign w:val="center"/>
                  <w:hideMark/>
                </w:tcPr>
                <w:p w:rsidR="00134C26" w:rsidRPr="001857E5" w:rsidRDefault="001A00F2" w:rsidP="00134C26">
                  <w:pPr>
                    <w:jc w:val="center"/>
                    <w:rPr>
                      <w:rFonts w:ascii="Calibri" w:hAnsi="Calibri" w:cs="Calibri"/>
                      <w:color w:val="000000"/>
                    </w:rPr>
                  </w:pPr>
                  <w:r>
                    <w:rPr>
                      <w:rFonts w:ascii="Calibri" w:hAnsi="Calibri" w:cs="Calibri"/>
                      <w:color w:val="000000"/>
                    </w:rPr>
                    <w:t>305</w:t>
                  </w:r>
                </w:p>
              </w:tc>
              <w:tc>
                <w:tcPr>
                  <w:tcW w:w="1154" w:type="dxa"/>
                  <w:tcBorders>
                    <w:top w:val="nil"/>
                    <w:left w:val="nil"/>
                    <w:bottom w:val="single" w:sz="4" w:space="0" w:color="auto"/>
                    <w:right w:val="single" w:sz="4" w:space="0" w:color="auto"/>
                  </w:tcBorders>
                  <w:shd w:val="clear" w:color="auto" w:fill="auto"/>
                  <w:noWrap/>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15000</w:t>
                  </w:r>
                </w:p>
              </w:tc>
            </w:tr>
          </w:tbl>
          <w:p w:rsidR="00134C26" w:rsidRDefault="00134C26" w:rsidP="00134C26">
            <w:pPr>
              <w:autoSpaceDE w:val="0"/>
              <w:autoSpaceDN w:val="0"/>
              <w:adjustRightInd w:val="0"/>
              <w:jc w:val="both"/>
              <w:rPr>
                <w:rFonts w:ascii="Calibri" w:hAnsi="Calibri" w:cs="Calibri"/>
                <w:sz w:val="22"/>
                <w:szCs w:val="22"/>
              </w:rPr>
            </w:pPr>
          </w:p>
          <w:p w:rsidR="009F3A9D" w:rsidRPr="00C75BEC" w:rsidRDefault="00134C26" w:rsidP="00134C26">
            <w:pPr>
              <w:rPr>
                <w:rFonts w:asciiTheme="minorHAnsi" w:hAnsiTheme="minorHAnsi" w:cstheme="minorHAnsi"/>
                <w:b/>
                <w:sz w:val="18"/>
                <w:szCs w:val="18"/>
              </w:rPr>
            </w:pPr>
            <w:r>
              <w:rPr>
                <w:rFonts w:ascii="Calibri" w:hAnsi="Calibri" w:cs="Arial"/>
                <w:sz w:val="22"/>
                <w:szCs w:val="22"/>
              </w:rPr>
              <w:t>L</w:t>
            </w:r>
            <w:r w:rsidRPr="00C93336">
              <w:rPr>
                <w:rFonts w:ascii="Calibri" w:hAnsi="Calibri" w:cs="Arial"/>
                <w:sz w:val="22"/>
                <w:szCs w:val="22"/>
              </w:rPr>
              <w:t xml:space="preserve">a cantidad de viajes o volúmenes transportados </w:t>
            </w:r>
            <w:r>
              <w:rPr>
                <w:rFonts w:ascii="Calibri" w:hAnsi="Calibri" w:cs="Arial"/>
                <w:sz w:val="22"/>
                <w:szCs w:val="22"/>
              </w:rPr>
              <w:t>será</w:t>
            </w:r>
            <w:r w:rsidRPr="00C93336">
              <w:rPr>
                <w:rFonts w:ascii="Calibri" w:hAnsi="Calibri" w:cs="Arial"/>
                <w:sz w:val="22"/>
                <w:szCs w:val="22"/>
              </w:rPr>
              <w:t xml:space="preserve"> de a</w:t>
            </w:r>
            <w:r>
              <w:rPr>
                <w:rFonts w:ascii="Calibri" w:hAnsi="Calibri" w:cs="Arial"/>
                <w:sz w:val="22"/>
                <w:szCs w:val="22"/>
              </w:rPr>
              <w:t>cuerdo al requerimiento de YPFB.</w:t>
            </w: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350"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681"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D55A84" w:rsidRDefault="0014104A" w:rsidP="0014104A">
            <w:pPr>
              <w:tabs>
                <w:tab w:val="left" w:pos="567"/>
              </w:tabs>
              <w:rPr>
                <w:rFonts w:ascii="Calibri" w:hAnsi="Calibri" w:cs="Calibri"/>
                <w:b/>
                <w:color w:val="000000"/>
                <w:sz w:val="22"/>
                <w:szCs w:val="16"/>
                <w:lang w:eastAsia="es-BO"/>
              </w:rPr>
            </w:pPr>
            <w:r w:rsidRPr="00E23ED9">
              <w:rPr>
                <w:rFonts w:ascii="Calibri" w:hAnsi="Calibri" w:cs="Calibri"/>
                <w:b/>
                <w:color w:val="000000"/>
                <w:sz w:val="22"/>
                <w:szCs w:val="16"/>
                <w:lang w:eastAsia="es-BO"/>
              </w:rPr>
              <w:t>MATERIALES, HERRAMIENTAS Y EQUIPOS</w:t>
            </w:r>
          </w:p>
          <w:p w:rsidR="0014104A" w:rsidRDefault="0014104A" w:rsidP="0014104A">
            <w:pPr>
              <w:tabs>
                <w:tab w:val="left" w:pos="567"/>
              </w:tabs>
              <w:rPr>
                <w:rFonts w:ascii="Calibri" w:hAnsi="Calibri" w:cs="Calibri"/>
                <w:b/>
                <w:color w:val="000000"/>
                <w:sz w:val="22"/>
                <w:szCs w:val="16"/>
                <w:lang w:eastAsia="es-BO"/>
              </w:rPr>
            </w:pPr>
          </w:p>
          <w:p w:rsidR="0014104A" w:rsidRPr="009C20E4" w:rsidRDefault="0014104A" w:rsidP="0014104A">
            <w:pPr>
              <w:pStyle w:val="Prrafodelista"/>
              <w:ind w:left="0"/>
              <w:jc w:val="both"/>
              <w:rPr>
                <w:rFonts w:ascii="Calibri" w:hAnsi="Calibri" w:cs="Arial"/>
                <w:b/>
                <w:sz w:val="22"/>
                <w:szCs w:val="22"/>
              </w:rPr>
            </w:pPr>
            <w:r w:rsidRPr="009C20E4">
              <w:rPr>
                <w:rFonts w:ascii="Calibri" w:hAnsi="Calibri" w:cs="Arial"/>
                <w:b/>
                <w:sz w:val="22"/>
                <w:szCs w:val="22"/>
              </w:rPr>
              <w:t xml:space="preserve">Capacidad de la Cisterna </w:t>
            </w:r>
          </w:p>
          <w:p w:rsidR="0014104A" w:rsidRPr="004D6836" w:rsidRDefault="0014104A" w:rsidP="0014104A">
            <w:pPr>
              <w:pStyle w:val="Prrafodelista"/>
              <w:ind w:left="0"/>
              <w:jc w:val="both"/>
              <w:rPr>
                <w:rFonts w:ascii="Calibri" w:hAnsi="Calibri" w:cs="Arial"/>
                <w:sz w:val="22"/>
                <w:szCs w:val="22"/>
              </w:rPr>
            </w:pPr>
            <w:r w:rsidRPr="004D6836">
              <w:rPr>
                <w:rFonts w:ascii="Calibri" w:hAnsi="Calibri" w:cs="Arial"/>
                <w:sz w:val="22"/>
                <w:szCs w:val="22"/>
              </w:rPr>
              <w:t>Los camiones cisterna requeridos para el transporte de combustible (</w:t>
            </w:r>
            <w:proofErr w:type="spellStart"/>
            <w:r w:rsidRPr="004D6836">
              <w:rPr>
                <w:rFonts w:ascii="Calibri" w:hAnsi="Calibri" w:cs="Arial"/>
                <w:sz w:val="22"/>
                <w:szCs w:val="22"/>
              </w:rPr>
              <w:t>Diesel</w:t>
            </w:r>
            <w:proofErr w:type="spellEnd"/>
            <w:r w:rsidRPr="004D6836">
              <w:rPr>
                <w:rFonts w:ascii="Calibri" w:hAnsi="Calibri" w:cs="Arial"/>
                <w:sz w:val="22"/>
                <w:szCs w:val="22"/>
              </w:rPr>
              <w:t xml:space="preserve"> </w:t>
            </w:r>
            <w:proofErr w:type="spellStart"/>
            <w:r w:rsidRPr="004D6836">
              <w:rPr>
                <w:rFonts w:ascii="Calibri" w:hAnsi="Calibri" w:cs="Arial"/>
                <w:sz w:val="22"/>
                <w:szCs w:val="22"/>
              </w:rPr>
              <w:t>Oil</w:t>
            </w:r>
            <w:proofErr w:type="spellEnd"/>
            <w:r w:rsidRPr="004D6836">
              <w:rPr>
                <w:rFonts w:ascii="Calibri" w:hAnsi="Calibri" w:cs="Arial"/>
                <w:sz w:val="22"/>
                <w:szCs w:val="22"/>
              </w:rPr>
              <w:t xml:space="preserve"> y Gasolina Especial) deberán ser mínimo de 15.000 litros de capacidad nominal; así mismo, conforme a requerimiento la misma podrá ser mayor pero no menor a lo descrito en punto d</w:t>
            </w:r>
            <w:r>
              <w:rPr>
                <w:rFonts w:ascii="Calibri" w:hAnsi="Calibri" w:cs="Arial"/>
                <w:sz w:val="22"/>
                <w:szCs w:val="22"/>
              </w:rPr>
              <w:t>e cantidades por tramos de las p</w:t>
            </w:r>
            <w:r w:rsidRPr="004D6836">
              <w:rPr>
                <w:rFonts w:ascii="Calibri" w:hAnsi="Calibri" w:cs="Arial"/>
                <w:sz w:val="22"/>
                <w:szCs w:val="22"/>
              </w:rPr>
              <w:t>resentes Especificaciones Técnicas.</w:t>
            </w:r>
          </w:p>
          <w:p w:rsidR="0014104A" w:rsidRPr="004D6836" w:rsidRDefault="0014104A" w:rsidP="0014104A">
            <w:pPr>
              <w:pStyle w:val="Prrafodelista"/>
              <w:ind w:left="0"/>
              <w:jc w:val="both"/>
              <w:rPr>
                <w:rFonts w:ascii="Calibri" w:hAnsi="Calibri" w:cs="Arial"/>
                <w:sz w:val="22"/>
                <w:szCs w:val="22"/>
              </w:rPr>
            </w:pPr>
          </w:p>
          <w:p w:rsidR="0014104A" w:rsidRPr="009C20E4" w:rsidRDefault="0014104A" w:rsidP="0014104A">
            <w:pPr>
              <w:pStyle w:val="Prrafodelista"/>
              <w:tabs>
                <w:tab w:val="left" w:pos="2040"/>
              </w:tabs>
              <w:ind w:left="0"/>
              <w:jc w:val="both"/>
              <w:rPr>
                <w:rFonts w:ascii="Calibri" w:hAnsi="Calibri" w:cs="Arial"/>
                <w:b/>
                <w:sz w:val="22"/>
                <w:szCs w:val="22"/>
              </w:rPr>
            </w:pPr>
            <w:r w:rsidRPr="009C20E4">
              <w:rPr>
                <w:rFonts w:ascii="Calibri" w:hAnsi="Calibri" w:cs="Arial"/>
                <w:b/>
                <w:sz w:val="22"/>
                <w:szCs w:val="22"/>
              </w:rPr>
              <w:t>Normativa Cargas</w:t>
            </w:r>
            <w:r>
              <w:rPr>
                <w:rFonts w:ascii="Calibri" w:hAnsi="Calibri" w:cs="Arial"/>
                <w:b/>
                <w:sz w:val="22"/>
                <w:szCs w:val="22"/>
              </w:rPr>
              <w:tab/>
            </w:r>
          </w:p>
          <w:p w:rsidR="0014104A" w:rsidRPr="004D6836" w:rsidRDefault="0014104A" w:rsidP="0014104A">
            <w:pPr>
              <w:pStyle w:val="Prrafodelista"/>
              <w:ind w:left="0"/>
              <w:jc w:val="both"/>
              <w:rPr>
                <w:rFonts w:ascii="Calibri" w:hAnsi="Calibri" w:cs="Arial"/>
                <w:sz w:val="22"/>
                <w:szCs w:val="22"/>
              </w:rPr>
            </w:pPr>
            <w:r w:rsidRPr="004D6836">
              <w:rPr>
                <w:rFonts w:ascii="Calibri" w:hAnsi="Calibri" w:cs="Arial"/>
                <w:sz w:val="22"/>
                <w:szCs w:val="22"/>
              </w:rPr>
              <w:t>Considerando el tipo de contratación, la empresa de transporte será responsable en su totalidad por el cumplimiento de la normativa vigente según la Ley de Cargas establecidas en la ley 1769.</w:t>
            </w:r>
          </w:p>
          <w:p w:rsidR="0014104A" w:rsidRPr="004D6836" w:rsidRDefault="0014104A" w:rsidP="0014104A">
            <w:pPr>
              <w:pStyle w:val="Prrafodelista"/>
              <w:ind w:left="0"/>
              <w:jc w:val="both"/>
              <w:rPr>
                <w:rFonts w:ascii="Calibri" w:hAnsi="Calibri" w:cs="Arial"/>
                <w:sz w:val="22"/>
                <w:szCs w:val="22"/>
              </w:rPr>
            </w:pPr>
          </w:p>
          <w:p w:rsidR="0014104A" w:rsidRPr="009C20E4" w:rsidRDefault="0014104A" w:rsidP="0014104A">
            <w:pPr>
              <w:pStyle w:val="Prrafodelista"/>
              <w:ind w:left="0"/>
              <w:jc w:val="both"/>
              <w:rPr>
                <w:rFonts w:ascii="Calibri" w:hAnsi="Calibri" w:cs="Arial"/>
                <w:b/>
                <w:sz w:val="22"/>
                <w:szCs w:val="22"/>
              </w:rPr>
            </w:pPr>
            <w:r w:rsidRPr="009C20E4">
              <w:rPr>
                <w:rFonts w:ascii="Calibri" w:hAnsi="Calibri" w:cs="Arial"/>
                <w:b/>
                <w:sz w:val="22"/>
                <w:szCs w:val="22"/>
              </w:rPr>
              <w:t xml:space="preserve">Equipos de descarga de combustible </w:t>
            </w:r>
          </w:p>
          <w:p w:rsidR="0014104A" w:rsidRPr="004D6836" w:rsidRDefault="0014104A" w:rsidP="0014104A">
            <w:pPr>
              <w:pStyle w:val="Prrafodelista"/>
              <w:ind w:left="0"/>
              <w:jc w:val="both"/>
              <w:rPr>
                <w:rFonts w:ascii="Calibri" w:hAnsi="Calibri" w:cs="Arial"/>
                <w:sz w:val="22"/>
                <w:szCs w:val="22"/>
              </w:rPr>
            </w:pPr>
          </w:p>
          <w:p w:rsidR="0014104A" w:rsidRPr="0071356D" w:rsidRDefault="0014104A" w:rsidP="0014104A">
            <w:pPr>
              <w:pStyle w:val="Prrafodelista"/>
              <w:ind w:left="0"/>
              <w:jc w:val="both"/>
              <w:rPr>
                <w:rFonts w:ascii="Calibri" w:hAnsi="Calibri" w:cs="Arial"/>
                <w:sz w:val="22"/>
                <w:szCs w:val="22"/>
              </w:rPr>
            </w:pPr>
            <w:r w:rsidRPr="0071356D">
              <w:rPr>
                <w:rFonts w:ascii="Calibri" w:hAnsi="Calibri" w:cs="Arial"/>
                <w:sz w:val="22"/>
                <w:szCs w:val="22"/>
              </w:rPr>
              <w:t xml:space="preserve">La descarga de combustible en todos los tramos se la debe realizar en </w:t>
            </w:r>
            <w:r>
              <w:rPr>
                <w:rFonts w:ascii="Calibri" w:hAnsi="Calibri" w:cs="Arial"/>
                <w:sz w:val="22"/>
                <w:szCs w:val="22"/>
              </w:rPr>
              <w:t>los tanques de almacenamiento de las Estaciones de Servicio,</w:t>
            </w:r>
            <w:r w:rsidRPr="0071356D">
              <w:rPr>
                <w:rFonts w:ascii="Calibri" w:hAnsi="Calibri" w:cs="Arial"/>
                <w:sz w:val="22"/>
                <w:szCs w:val="22"/>
              </w:rPr>
              <w:t xml:space="preserve"> por lo que la empresa transportista proveerá toda la logística para realizar la descarga completa de combustible. (Bombas de combustible, manguera, cables de descarga, otros).</w:t>
            </w:r>
          </w:p>
          <w:p w:rsidR="0014104A" w:rsidRPr="0071356D" w:rsidRDefault="0014104A" w:rsidP="0014104A">
            <w:pPr>
              <w:pStyle w:val="Prrafodelista"/>
              <w:ind w:left="0"/>
              <w:jc w:val="both"/>
              <w:rPr>
                <w:rFonts w:ascii="Calibri" w:hAnsi="Calibri" w:cs="Arial"/>
                <w:sz w:val="22"/>
                <w:szCs w:val="22"/>
              </w:rPr>
            </w:pPr>
          </w:p>
          <w:p w:rsidR="0014104A" w:rsidRPr="009C20E4" w:rsidRDefault="0014104A" w:rsidP="0014104A">
            <w:pPr>
              <w:pStyle w:val="Prrafodelista"/>
              <w:ind w:left="0"/>
              <w:jc w:val="both"/>
              <w:rPr>
                <w:rFonts w:ascii="Calibri" w:hAnsi="Calibri" w:cs="Arial"/>
                <w:b/>
                <w:sz w:val="22"/>
                <w:szCs w:val="22"/>
              </w:rPr>
            </w:pPr>
            <w:r w:rsidRPr="009C20E4">
              <w:rPr>
                <w:rFonts w:ascii="Calibri" w:hAnsi="Calibri" w:cs="Arial"/>
                <w:b/>
                <w:sz w:val="22"/>
                <w:szCs w:val="22"/>
              </w:rPr>
              <w:t>Tarjeta de Calibración</w:t>
            </w:r>
          </w:p>
          <w:p w:rsidR="0014104A" w:rsidRPr="0071356D" w:rsidRDefault="0014104A" w:rsidP="0014104A">
            <w:pPr>
              <w:pStyle w:val="Prrafodelista"/>
              <w:ind w:left="0"/>
              <w:jc w:val="both"/>
              <w:rPr>
                <w:rFonts w:ascii="Calibri" w:hAnsi="Calibri" w:cs="Arial"/>
                <w:sz w:val="22"/>
                <w:szCs w:val="22"/>
              </w:rPr>
            </w:pPr>
          </w:p>
          <w:p w:rsidR="0014104A" w:rsidRPr="0071356D" w:rsidRDefault="0014104A" w:rsidP="0014104A">
            <w:pPr>
              <w:pStyle w:val="Prrafodelista"/>
              <w:ind w:left="0"/>
              <w:jc w:val="both"/>
              <w:rPr>
                <w:rFonts w:ascii="Calibri" w:hAnsi="Calibri" w:cs="Arial"/>
                <w:sz w:val="22"/>
                <w:szCs w:val="22"/>
              </w:rPr>
            </w:pPr>
            <w:r w:rsidRPr="0071356D">
              <w:rPr>
                <w:rFonts w:ascii="Calibri" w:hAnsi="Calibri" w:cs="Arial"/>
                <w:sz w:val="22"/>
                <w:szCs w:val="22"/>
              </w:rPr>
              <w:t xml:space="preserve">Todos los camiones cisternas deben contar con sus Tarjetas de Calibración vigentes y validadas por IBMETRO, por lo que es necesario que se presente con la propuesta la </w:t>
            </w:r>
            <w:r>
              <w:rPr>
                <w:rFonts w:ascii="Calibri" w:hAnsi="Calibri" w:cs="Arial"/>
                <w:sz w:val="22"/>
                <w:szCs w:val="22"/>
              </w:rPr>
              <w:t>foto</w:t>
            </w:r>
            <w:r w:rsidRPr="0071356D">
              <w:rPr>
                <w:rFonts w:ascii="Calibri" w:hAnsi="Calibri" w:cs="Arial"/>
                <w:sz w:val="22"/>
                <w:szCs w:val="22"/>
              </w:rPr>
              <w:t>copia simple de estos documentos como constancia.</w:t>
            </w:r>
          </w:p>
          <w:p w:rsidR="0014104A" w:rsidRPr="0071356D" w:rsidRDefault="0014104A" w:rsidP="0014104A">
            <w:pPr>
              <w:pStyle w:val="Prrafodelista"/>
              <w:ind w:left="0"/>
              <w:jc w:val="both"/>
              <w:rPr>
                <w:rFonts w:ascii="Calibri" w:hAnsi="Calibri" w:cs="Arial"/>
                <w:sz w:val="22"/>
                <w:szCs w:val="22"/>
              </w:rPr>
            </w:pPr>
          </w:p>
          <w:p w:rsidR="0014104A" w:rsidRPr="009C20E4" w:rsidRDefault="0014104A" w:rsidP="0014104A">
            <w:pPr>
              <w:pStyle w:val="Prrafodelista"/>
              <w:ind w:left="0"/>
              <w:jc w:val="both"/>
              <w:rPr>
                <w:rFonts w:ascii="Calibri" w:hAnsi="Calibri" w:cs="Arial"/>
                <w:b/>
                <w:sz w:val="22"/>
                <w:szCs w:val="22"/>
              </w:rPr>
            </w:pPr>
            <w:r w:rsidRPr="009C20E4">
              <w:rPr>
                <w:rFonts w:ascii="Calibri" w:hAnsi="Calibri" w:cs="Arial"/>
                <w:b/>
                <w:sz w:val="22"/>
                <w:szCs w:val="22"/>
              </w:rPr>
              <w:t>Trámite Hojas de Ruta</w:t>
            </w:r>
          </w:p>
          <w:p w:rsidR="0014104A" w:rsidRPr="0071356D" w:rsidRDefault="0014104A" w:rsidP="0014104A">
            <w:pPr>
              <w:pStyle w:val="Prrafodelista"/>
              <w:ind w:left="0"/>
              <w:jc w:val="both"/>
              <w:rPr>
                <w:rFonts w:ascii="Calibri" w:hAnsi="Calibri" w:cs="Arial"/>
                <w:sz w:val="22"/>
                <w:szCs w:val="22"/>
              </w:rPr>
            </w:pPr>
          </w:p>
          <w:p w:rsidR="0014104A" w:rsidRDefault="0014104A" w:rsidP="0014104A">
            <w:pPr>
              <w:pStyle w:val="Prrafodelista"/>
              <w:ind w:left="0"/>
              <w:jc w:val="both"/>
              <w:rPr>
                <w:rFonts w:ascii="Calibri" w:hAnsi="Calibri" w:cs="Arial"/>
                <w:sz w:val="22"/>
                <w:szCs w:val="22"/>
              </w:rPr>
            </w:pPr>
            <w:r w:rsidRPr="004D6836">
              <w:rPr>
                <w:rFonts w:ascii="Calibri" w:hAnsi="Calibri" w:cs="Arial"/>
                <w:sz w:val="22"/>
                <w:szCs w:val="22"/>
              </w:rPr>
              <w:t xml:space="preserve">El trámite de Hojas de Ruta y los costos que este demande para poder realizar el transporte de combustible dentro de nuestro país, deberá ser realizado por las empresas de transporte, en caso de vencimiento de la hoja de ruta, será de entera responsabilidad del transportista la renovación de la misma y de los daños y perjuicios que genere al contratante.  </w:t>
            </w:r>
          </w:p>
          <w:p w:rsidR="0014104A" w:rsidRPr="0014104A" w:rsidRDefault="0014104A" w:rsidP="0014104A">
            <w:pPr>
              <w:tabs>
                <w:tab w:val="left" w:pos="567"/>
              </w:tabs>
              <w:rPr>
                <w:rFonts w:ascii="Calibri" w:hAnsi="Calibri" w:cs="Calibri"/>
                <w:szCs w:val="22"/>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985398" w:rsidRDefault="005134AE" w:rsidP="00985398">
            <w:pPr>
              <w:jc w:val="both"/>
              <w:rPr>
                <w:rFonts w:ascii="Calibri" w:hAnsi="Calibri" w:cs="Calibri"/>
                <w:b/>
                <w:color w:val="000000"/>
                <w:sz w:val="22"/>
                <w:lang w:eastAsia="es-BO"/>
              </w:rPr>
            </w:pPr>
            <w:r w:rsidRPr="00186A7C">
              <w:rPr>
                <w:rFonts w:ascii="Calibri" w:hAnsi="Calibri" w:cs="Calibri"/>
                <w:b/>
                <w:color w:val="000000"/>
                <w:sz w:val="22"/>
                <w:lang w:eastAsia="es-BO"/>
              </w:rPr>
              <w:t>CLÁUSULA DE SEGURIDAD Y SALUD OCUPACIONAL PARA CONTRATOS DE OBRAS Y SERVICIOS</w:t>
            </w:r>
          </w:p>
          <w:p w:rsidR="005134AE" w:rsidRDefault="005134AE" w:rsidP="00985398">
            <w:pPr>
              <w:jc w:val="both"/>
              <w:rPr>
                <w:rFonts w:ascii="Calibri" w:hAnsi="Calibri" w:cs="Calibri"/>
                <w:b/>
                <w:color w:val="000000"/>
                <w:sz w:val="22"/>
                <w:lang w:eastAsia="es-BO"/>
              </w:rPr>
            </w:pPr>
          </w:p>
          <w:p w:rsidR="005134AE" w:rsidRDefault="005134AE" w:rsidP="005134AE">
            <w:pPr>
              <w:rPr>
                <w:rFonts w:ascii="Calibri" w:hAnsi="Calibri" w:cs="Calibri"/>
                <w:b/>
                <w:sz w:val="22"/>
                <w:szCs w:val="22"/>
                <w:lang w:val="es-BO"/>
              </w:rPr>
            </w:pPr>
            <w:r w:rsidRPr="00991ED9">
              <w:rPr>
                <w:rFonts w:ascii="Calibri" w:hAnsi="Calibri" w:cs="Calibri"/>
                <w:b/>
                <w:sz w:val="22"/>
                <w:szCs w:val="22"/>
                <w:lang w:val="es-BO"/>
              </w:rPr>
              <w:t xml:space="preserve">SEGURIDAD Y SALUD OCUPACIONAL </w:t>
            </w:r>
          </w:p>
          <w:p w:rsidR="005134AE" w:rsidRPr="00991ED9" w:rsidRDefault="005134AE" w:rsidP="005134AE">
            <w:pPr>
              <w:rPr>
                <w:rFonts w:ascii="Calibri" w:hAnsi="Calibri" w:cs="Calibri"/>
                <w:b/>
                <w:sz w:val="22"/>
                <w:szCs w:val="22"/>
                <w:lang w:val="es-BO"/>
              </w:rPr>
            </w:pPr>
          </w:p>
          <w:p w:rsidR="005134AE" w:rsidRDefault="005134AE" w:rsidP="005134AE">
            <w:pPr>
              <w:jc w:val="both"/>
              <w:rPr>
                <w:rFonts w:ascii="Calibri" w:hAnsi="Calibri" w:cs="Calibri"/>
                <w:sz w:val="22"/>
                <w:szCs w:val="22"/>
                <w:lang w:val="es-BO"/>
              </w:rPr>
            </w:pPr>
            <w:r w:rsidRPr="00991ED9">
              <w:rPr>
                <w:rFonts w:ascii="Calibri" w:hAnsi="Calibri" w:cs="Calibri"/>
                <w:sz w:val="22"/>
                <w:szCs w:val="22"/>
                <w:lang w:val="es-BO"/>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5134AE" w:rsidRPr="00991ED9" w:rsidRDefault="005134AE" w:rsidP="005134AE">
            <w:pPr>
              <w:jc w:val="both"/>
              <w:rPr>
                <w:rFonts w:ascii="Calibri" w:hAnsi="Calibri" w:cs="Calibri"/>
                <w:sz w:val="22"/>
                <w:szCs w:val="22"/>
                <w:lang w:val="es-BO"/>
              </w:rPr>
            </w:pPr>
          </w:p>
          <w:p w:rsidR="005134AE" w:rsidRPr="00991ED9" w:rsidRDefault="005134AE" w:rsidP="005134AE">
            <w:pPr>
              <w:jc w:val="both"/>
              <w:rPr>
                <w:rFonts w:ascii="Calibri" w:hAnsi="Calibri" w:cs="Calibri"/>
                <w:sz w:val="22"/>
                <w:szCs w:val="22"/>
                <w:lang w:val="es-BO"/>
              </w:rPr>
            </w:pPr>
            <w:r w:rsidRPr="00991ED9">
              <w:rPr>
                <w:rFonts w:ascii="Calibri" w:hAnsi="Calibri" w:cs="Calibri"/>
                <w:sz w:val="22"/>
                <w:szCs w:val="22"/>
                <w:lang w:val="es-BO"/>
              </w:rPr>
              <w:t>EL CONTRATISTA y SUBCONTRATISTA en todo momento tomará las medidas necesarias para dar la suficiente seguridad a sus empleados y a terceros, debiendo instruir a su personal en los procedimientos de trabajo seguro a seguir en cada tarea.</w:t>
            </w:r>
          </w:p>
          <w:p w:rsidR="005134AE" w:rsidRPr="00991ED9" w:rsidRDefault="005134AE" w:rsidP="005134AE">
            <w:pPr>
              <w:rPr>
                <w:rFonts w:ascii="Calibri" w:hAnsi="Calibri" w:cs="Calibri"/>
                <w:sz w:val="22"/>
                <w:szCs w:val="22"/>
                <w:lang w:val="es-BO"/>
              </w:rPr>
            </w:pPr>
            <w:r w:rsidRPr="00991ED9">
              <w:rPr>
                <w:rFonts w:ascii="Calibri" w:hAnsi="Calibri" w:cs="Calibri"/>
                <w:sz w:val="22"/>
                <w:szCs w:val="22"/>
                <w:lang w:val="es-BO"/>
              </w:rPr>
              <w:t>EL CONTRATISTA y SUBCONTRATISTA se obliga a:</w:t>
            </w:r>
          </w:p>
          <w:p w:rsidR="005134AE" w:rsidRPr="00991ED9" w:rsidRDefault="005134AE" w:rsidP="005134AE">
            <w:pPr>
              <w:rPr>
                <w:rFonts w:ascii="Calibri" w:hAnsi="Calibri" w:cs="Calibri"/>
                <w:sz w:val="22"/>
                <w:szCs w:val="22"/>
                <w:lang w:val="es-BO"/>
              </w:rPr>
            </w:pPr>
          </w:p>
          <w:p w:rsidR="005134AE" w:rsidRPr="00991ED9" w:rsidRDefault="005134AE" w:rsidP="00B61D7A">
            <w:pPr>
              <w:numPr>
                <w:ilvl w:val="0"/>
                <w:numId w:val="35"/>
              </w:numPr>
              <w:ind w:left="426" w:hanging="426"/>
              <w:jc w:val="both"/>
              <w:rPr>
                <w:rFonts w:ascii="Calibri" w:hAnsi="Calibri" w:cs="Calibri"/>
                <w:sz w:val="22"/>
                <w:szCs w:val="22"/>
                <w:lang w:val="es-BO"/>
              </w:rPr>
            </w:pPr>
            <w:r w:rsidRPr="00991ED9">
              <w:rPr>
                <w:rFonts w:ascii="Calibri" w:hAnsi="Calibri" w:cs="Calibri"/>
                <w:sz w:val="22"/>
                <w:szCs w:val="22"/>
                <w:lang w:val="es-BO"/>
              </w:rPr>
              <w:t>El contratista del</w:t>
            </w:r>
            <w:r>
              <w:rPr>
                <w:rFonts w:ascii="Calibri" w:hAnsi="Calibri" w:cs="Calibri"/>
                <w:sz w:val="22"/>
                <w:szCs w:val="22"/>
                <w:lang w:val="es-BO"/>
              </w:rPr>
              <w:t xml:space="preserve"> </w:t>
            </w:r>
            <w:r w:rsidRPr="00991ED9">
              <w:rPr>
                <w:rFonts w:ascii="Calibri" w:hAnsi="Calibri" w:cs="Calibri"/>
                <w:sz w:val="22"/>
                <w:szCs w:val="22"/>
                <w:lang w:val="es-BO"/>
              </w:rPr>
              <w:t xml:space="preserve">servicio es responsable de contar con su Plan de Higiene, Salud Ocupacional y Bienestar (PHSOB), debidamente presentado al Ministerio del Trabajo; el mismo será presentado a YPFB a simple requerimiento (fotocopia de la nota de presentación del Plan al Ministerio). </w:t>
            </w:r>
          </w:p>
          <w:p w:rsidR="005134AE" w:rsidRPr="00991ED9" w:rsidRDefault="005134AE" w:rsidP="005134AE">
            <w:pPr>
              <w:rPr>
                <w:rFonts w:ascii="Calibri" w:hAnsi="Calibri" w:cs="Calibri"/>
                <w:sz w:val="22"/>
                <w:szCs w:val="22"/>
                <w:lang w:val="es-BO"/>
              </w:rPr>
            </w:pPr>
          </w:p>
          <w:p w:rsidR="005134AE" w:rsidRPr="00991ED9" w:rsidRDefault="005134AE" w:rsidP="00B61D7A">
            <w:pPr>
              <w:numPr>
                <w:ilvl w:val="0"/>
                <w:numId w:val="35"/>
              </w:numPr>
              <w:ind w:left="426" w:hanging="426"/>
              <w:rPr>
                <w:rFonts w:ascii="Calibri" w:hAnsi="Calibri" w:cs="Calibri"/>
                <w:sz w:val="22"/>
                <w:szCs w:val="22"/>
                <w:lang w:val="es-BO"/>
              </w:rPr>
            </w:pPr>
            <w:r w:rsidRPr="00991ED9">
              <w:rPr>
                <w:rFonts w:ascii="Calibri" w:hAnsi="Calibri" w:cs="Calibri"/>
                <w:sz w:val="22"/>
                <w:szCs w:val="22"/>
                <w:lang w:val="es-BO"/>
              </w:rPr>
              <w:t xml:space="preserve">Presentar el Plan de seguridad industrial específico para </w:t>
            </w:r>
            <w:r>
              <w:rPr>
                <w:rFonts w:ascii="Calibri" w:hAnsi="Calibri" w:cs="Calibri"/>
                <w:sz w:val="22"/>
                <w:szCs w:val="22"/>
                <w:lang w:val="es-BO"/>
              </w:rPr>
              <w:t xml:space="preserve">el </w:t>
            </w:r>
            <w:r w:rsidRPr="00991ED9">
              <w:rPr>
                <w:rFonts w:ascii="Calibri" w:hAnsi="Calibri" w:cs="Calibri"/>
                <w:sz w:val="22"/>
                <w:szCs w:val="22"/>
                <w:lang w:val="es-BO"/>
              </w:rPr>
              <w:t>servicio</w:t>
            </w:r>
            <w:r>
              <w:rPr>
                <w:rFonts w:ascii="Calibri" w:hAnsi="Calibri" w:cs="Calibri"/>
                <w:sz w:val="22"/>
                <w:szCs w:val="22"/>
                <w:lang w:val="es-BO"/>
              </w:rPr>
              <w:t>.</w:t>
            </w:r>
          </w:p>
          <w:p w:rsidR="005134AE" w:rsidRPr="00991ED9" w:rsidRDefault="005134AE" w:rsidP="005134AE">
            <w:pPr>
              <w:rPr>
                <w:rFonts w:ascii="Calibri" w:hAnsi="Calibri" w:cs="Calibri"/>
                <w:sz w:val="22"/>
                <w:szCs w:val="22"/>
                <w:lang w:val="es-BO"/>
              </w:rPr>
            </w:pPr>
          </w:p>
          <w:p w:rsidR="005134AE" w:rsidRPr="00991ED9" w:rsidRDefault="005134AE" w:rsidP="00B61D7A">
            <w:pPr>
              <w:numPr>
                <w:ilvl w:val="0"/>
                <w:numId w:val="35"/>
              </w:numPr>
              <w:ind w:left="426" w:hanging="426"/>
              <w:jc w:val="both"/>
              <w:rPr>
                <w:rFonts w:ascii="Calibri" w:hAnsi="Calibri" w:cs="Calibri"/>
                <w:sz w:val="22"/>
                <w:szCs w:val="22"/>
                <w:lang w:val="es-BO"/>
              </w:rPr>
            </w:pPr>
            <w:r w:rsidRPr="00991ED9">
              <w:rPr>
                <w:rFonts w:ascii="Calibri" w:hAnsi="Calibri" w:cs="Calibri"/>
                <w:sz w:val="22"/>
                <w:szCs w:val="22"/>
                <w:lang w:val="es-BO"/>
              </w:rPr>
              <w:t>Contar con uno o más responsables de seguridad industrial en campo (en función al tamaño de</w:t>
            </w:r>
            <w:r>
              <w:rPr>
                <w:rFonts w:ascii="Calibri" w:hAnsi="Calibri" w:cs="Calibri"/>
                <w:sz w:val="22"/>
                <w:szCs w:val="22"/>
                <w:lang w:val="es-BO"/>
              </w:rPr>
              <w:t>l</w:t>
            </w:r>
            <w:r w:rsidRPr="00991ED9">
              <w:rPr>
                <w:rFonts w:ascii="Calibri" w:hAnsi="Calibri" w:cs="Calibri"/>
                <w:sz w:val="22"/>
                <w:szCs w:val="22"/>
                <w:lang w:val="es-BO"/>
              </w:rPr>
              <w:t xml:space="preserve"> servicio), para el seguimiento y cumplimiento del Plan y las normas de seguridad industrial y salud ocupacional (el o los profesionales seleccionados por la empresa deberán contar con una experiencia de al menos dos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5134AE" w:rsidRDefault="005134AE" w:rsidP="00985398">
            <w:pPr>
              <w:jc w:val="both"/>
              <w:rPr>
                <w:rFonts w:asciiTheme="minorHAnsi" w:hAnsiTheme="minorHAnsi" w:cstheme="minorHAnsi"/>
                <w:sz w:val="18"/>
                <w:szCs w:val="18"/>
                <w:lang w:val="es-BO"/>
              </w:rPr>
            </w:pPr>
          </w:p>
          <w:p w:rsidR="00366C9A" w:rsidRPr="005134AE" w:rsidRDefault="00366C9A" w:rsidP="00985398">
            <w:pPr>
              <w:jc w:val="both"/>
              <w:rPr>
                <w:rFonts w:asciiTheme="minorHAnsi" w:hAnsiTheme="minorHAnsi" w:cstheme="minorHAnsi"/>
                <w:sz w:val="18"/>
                <w:szCs w:val="18"/>
                <w:lang w:val="es-BO"/>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985398" w:rsidRDefault="005134AE" w:rsidP="009F3A9D">
            <w:pPr>
              <w:ind w:right="141"/>
              <w:jc w:val="both"/>
              <w:rPr>
                <w:rFonts w:ascii="Calibri" w:hAnsi="Calibri" w:cs="Calibri"/>
                <w:b/>
                <w:bCs/>
                <w:sz w:val="22"/>
                <w:szCs w:val="22"/>
              </w:rPr>
            </w:pPr>
            <w:r w:rsidRPr="00107547">
              <w:rPr>
                <w:rFonts w:ascii="Calibri" w:hAnsi="Calibri" w:cs="Calibri"/>
                <w:b/>
                <w:bCs/>
                <w:sz w:val="22"/>
                <w:szCs w:val="22"/>
              </w:rPr>
              <w:t>PLAZO DEL SERVICIO</w:t>
            </w:r>
          </w:p>
          <w:p w:rsidR="005134AE" w:rsidRDefault="005134AE" w:rsidP="009F3A9D">
            <w:pPr>
              <w:ind w:right="141"/>
              <w:jc w:val="both"/>
              <w:rPr>
                <w:rFonts w:ascii="Calibri" w:hAnsi="Calibri" w:cs="Calibri"/>
                <w:b/>
                <w:bCs/>
                <w:sz w:val="22"/>
                <w:szCs w:val="22"/>
              </w:rPr>
            </w:pPr>
          </w:p>
          <w:p w:rsidR="005134AE" w:rsidRPr="001857E5" w:rsidRDefault="005134AE" w:rsidP="005134AE">
            <w:pPr>
              <w:jc w:val="both"/>
              <w:rPr>
                <w:rFonts w:ascii="Calibri" w:hAnsi="Calibri" w:cs="Calibri"/>
                <w:sz w:val="22"/>
                <w:szCs w:val="22"/>
              </w:rPr>
            </w:pPr>
            <w:r w:rsidRPr="001857E5">
              <w:rPr>
                <w:rFonts w:ascii="Calibri" w:hAnsi="Calibri" w:cs="Calibri"/>
                <w:sz w:val="22"/>
                <w:szCs w:val="22"/>
              </w:rPr>
              <w:t>El plazo del servicio se realizara a partir del</w:t>
            </w:r>
            <w:r w:rsidR="001A00F2">
              <w:rPr>
                <w:rFonts w:ascii="Calibri" w:hAnsi="Calibri" w:cs="Calibri"/>
                <w:sz w:val="22"/>
                <w:szCs w:val="22"/>
              </w:rPr>
              <w:t xml:space="preserve"> 01 de enero de 2016</w:t>
            </w:r>
            <w:r w:rsidRPr="001857E5">
              <w:rPr>
                <w:rFonts w:ascii="Calibri" w:hAnsi="Calibri" w:cs="Calibri"/>
                <w:sz w:val="22"/>
                <w:szCs w:val="22"/>
              </w:rPr>
              <w:t xml:space="preserve"> hasta el 31 de Diciembre de 2016 o hasta que las cisternas que cargaron el último día del contrato descarguen el producto en el punto de entrega.</w:t>
            </w:r>
          </w:p>
          <w:p w:rsidR="005134AE" w:rsidRDefault="005134AE" w:rsidP="009F3A9D">
            <w:pPr>
              <w:ind w:right="141"/>
              <w:jc w:val="both"/>
              <w:rPr>
                <w:rFonts w:asciiTheme="minorHAnsi" w:hAnsiTheme="minorHAnsi" w:cstheme="minorHAnsi"/>
                <w:sz w:val="18"/>
                <w:szCs w:val="18"/>
              </w:rPr>
            </w:pPr>
          </w:p>
          <w:p w:rsidR="00366C9A" w:rsidRDefault="00366C9A" w:rsidP="009F3A9D">
            <w:pPr>
              <w:ind w:right="141"/>
              <w:jc w:val="both"/>
              <w:rPr>
                <w:rFonts w:asciiTheme="minorHAnsi" w:hAnsiTheme="minorHAnsi" w:cstheme="minorHAnsi"/>
                <w:sz w:val="18"/>
                <w:szCs w:val="18"/>
              </w:rPr>
            </w:pPr>
          </w:p>
          <w:p w:rsidR="00366C9A" w:rsidRPr="00C75BEC" w:rsidRDefault="00366C9A" w:rsidP="009F3A9D">
            <w:pPr>
              <w:ind w:right="141"/>
              <w:jc w:val="both"/>
              <w:rPr>
                <w:rFonts w:asciiTheme="minorHAnsi" w:hAnsiTheme="minorHAnsi" w:cstheme="minorHAnsi"/>
                <w:sz w:val="18"/>
                <w:szCs w:val="18"/>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5134AE" w:rsidRPr="00C75BEC" w:rsidTr="005134AE">
        <w:trPr>
          <w:jc w:val="center"/>
        </w:trPr>
        <w:tc>
          <w:tcPr>
            <w:tcW w:w="12644" w:type="dxa"/>
            <w:gridSpan w:val="2"/>
            <w:vAlign w:val="center"/>
          </w:tcPr>
          <w:p w:rsidR="005134AE" w:rsidRPr="005134AE" w:rsidRDefault="005134AE" w:rsidP="005134AE">
            <w:pPr>
              <w:contextualSpacing/>
              <w:jc w:val="center"/>
              <w:rPr>
                <w:rFonts w:ascii="Calibri" w:hAnsi="Calibri" w:cs="Calibri"/>
                <w:b/>
                <w:sz w:val="22"/>
                <w:szCs w:val="22"/>
              </w:rPr>
            </w:pPr>
            <w:r w:rsidRPr="005134AE">
              <w:rPr>
                <w:rFonts w:ascii="Calibri" w:hAnsi="Calibri" w:cs="Calibri"/>
                <w:b/>
                <w:sz w:val="22"/>
                <w:szCs w:val="22"/>
              </w:rPr>
              <w:t>CONDICIONES NECESARIAS PARA LA PRESTACIÓN DEL SERVICIO</w:t>
            </w:r>
          </w:p>
        </w:tc>
        <w:tc>
          <w:tcPr>
            <w:tcW w:w="423" w:type="dxa"/>
            <w:vAlign w:val="center"/>
          </w:tcPr>
          <w:p w:rsidR="005134AE" w:rsidRPr="00C75BEC" w:rsidRDefault="005134AE" w:rsidP="009F3A9D">
            <w:pPr>
              <w:rPr>
                <w:rFonts w:asciiTheme="minorHAnsi" w:hAnsiTheme="minorHAnsi" w:cstheme="minorHAnsi"/>
                <w:b/>
                <w:sz w:val="18"/>
                <w:szCs w:val="18"/>
              </w:rPr>
            </w:pPr>
          </w:p>
        </w:tc>
        <w:tc>
          <w:tcPr>
            <w:tcW w:w="350" w:type="dxa"/>
            <w:vAlign w:val="center"/>
          </w:tcPr>
          <w:p w:rsidR="005134AE" w:rsidRPr="00C75BEC" w:rsidRDefault="005134AE" w:rsidP="009F3A9D">
            <w:pPr>
              <w:rPr>
                <w:rFonts w:asciiTheme="minorHAnsi" w:hAnsiTheme="minorHAnsi" w:cstheme="minorHAnsi"/>
                <w:b/>
                <w:sz w:val="18"/>
                <w:szCs w:val="18"/>
              </w:rPr>
            </w:pPr>
          </w:p>
        </w:tc>
        <w:tc>
          <w:tcPr>
            <w:tcW w:w="681" w:type="dxa"/>
            <w:vAlign w:val="center"/>
          </w:tcPr>
          <w:p w:rsidR="005134AE" w:rsidRPr="00C75BEC" w:rsidRDefault="005134AE" w:rsidP="009F3A9D">
            <w:pPr>
              <w:rPr>
                <w:rFonts w:asciiTheme="minorHAnsi" w:hAnsiTheme="minorHAnsi" w:cstheme="minorHAnsi"/>
                <w:b/>
                <w:sz w:val="18"/>
                <w:szCs w:val="18"/>
              </w:rPr>
            </w:pPr>
          </w:p>
        </w:tc>
      </w:tr>
      <w:tr w:rsidR="009F3A9D" w:rsidRPr="00C75BEC" w:rsidTr="005134AE">
        <w:trPr>
          <w:trHeight w:val="5951"/>
          <w:jc w:val="center"/>
        </w:trPr>
        <w:tc>
          <w:tcPr>
            <w:tcW w:w="8108" w:type="dxa"/>
            <w:vAlign w:val="center"/>
          </w:tcPr>
          <w:p w:rsidR="00AC1542" w:rsidRDefault="005134AE" w:rsidP="009F3A9D">
            <w:pPr>
              <w:ind w:right="141"/>
              <w:jc w:val="both"/>
              <w:rPr>
                <w:rFonts w:ascii="Calibri" w:hAnsi="Calibri" w:cs="Calibri"/>
                <w:b/>
                <w:bCs/>
                <w:sz w:val="22"/>
                <w:szCs w:val="22"/>
              </w:rPr>
            </w:pPr>
            <w:r w:rsidRPr="00107547">
              <w:rPr>
                <w:rFonts w:ascii="Calibri" w:hAnsi="Calibri" w:cs="Calibri"/>
                <w:b/>
                <w:bCs/>
                <w:sz w:val="22"/>
                <w:szCs w:val="22"/>
              </w:rPr>
              <w:t>LUGAR DE PRESTACIÓN DEL SERVICIO</w:t>
            </w:r>
          </w:p>
          <w:p w:rsidR="005134AE" w:rsidRDefault="005134AE" w:rsidP="009F3A9D">
            <w:pPr>
              <w:ind w:right="141"/>
              <w:jc w:val="both"/>
              <w:rPr>
                <w:rFonts w:ascii="Calibri" w:hAnsi="Calibri" w:cs="Calibri"/>
                <w:b/>
                <w:bCs/>
                <w:sz w:val="22"/>
                <w:szCs w:val="22"/>
              </w:rPr>
            </w:pPr>
          </w:p>
          <w:tbl>
            <w:tblPr>
              <w:tblW w:w="7790" w:type="dxa"/>
              <w:jc w:val="center"/>
              <w:tblLayout w:type="fixed"/>
              <w:tblCellMar>
                <w:left w:w="70" w:type="dxa"/>
                <w:right w:w="70" w:type="dxa"/>
              </w:tblCellMar>
              <w:tblLook w:val="04A0" w:firstRow="1" w:lastRow="0" w:firstColumn="1" w:lastColumn="0" w:noHBand="0" w:noVBand="1"/>
            </w:tblPr>
            <w:tblGrid>
              <w:gridCol w:w="492"/>
              <w:gridCol w:w="1430"/>
              <w:gridCol w:w="1885"/>
              <w:gridCol w:w="1313"/>
              <w:gridCol w:w="1178"/>
              <w:gridCol w:w="1492"/>
            </w:tblGrid>
            <w:tr w:rsidR="005134AE" w:rsidRPr="001857E5" w:rsidTr="005134AE">
              <w:trPr>
                <w:trHeight w:val="316"/>
                <w:jc w:val="center"/>
              </w:trPr>
              <w:tc>
                <w:tcPr>
                  <w:tcW w:w="7790"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rsidR="005134AE" w:rsidRPr="001857E5" w:rsidRDefault="005134AE" w:rsidP="005134AE">
                  <w:pPr>
                    <w:jc w:val="center"/>
                    <w:rPr>
                      <w:rFonts w:ascii="Calibri" w:hAnsi="Calibri" w:cs="Calibri"/>
                      <w:b/>
                      <w:bCs/>
                      <w:color w:val="000000"/>
                    </w:rPr>
                  </w:pPr>
                  <w:r w:rsidRPr="00186A7C">
                    <w:rPr>
                      <w:rFonts w:ascii="Calibri" w:hAnsi="Calibri" w:cs="Calibri"/>
                      <w:b/>
                      <w:bCs/>
                      <w:color w:val="000000"/>
                      <w:sz w:val="22"/>
                    </w:rPr>
                    <w:t>TRAMO</w:t>
                  </w:r>
                </w:p>
              </w:tc>
            </w:tr>
            <w:tr w:rsidR="005134AE" w:rsidRPr="001857E5" w:rsidTr="005134AE">
              <w:trPr>
                <w:trHeight w:val="287"/>
                <w:jc w:val="center"/>
              </w:trPr>
              <w:tc>
                <w:tcPr>
                  <w:tcW w:w="492" w:type="dxa"/>
                  <w:vMerge w:val="restart"/>
                  <w:tcBorders>
                    <w:top w:val="nil"/>
                    <w:left w:val="single" w:sz="4" w:space="0" w:color="auto"/>
                    <w:right w:val="single" w:sz="4" w:space="0" w:color="auto"/>
                  </w:tcBorders>
                  <w:shd w:val="clear" w:color="auto" w:fill="F2F2F2"/>
                  <w:vAlign w:val="center"/>
                </w:tcPr>
                <w:p w:rsidR="005134AE" w:rsidRPr="001857E5" w:rsidRDefault="005134AE" w:rsidP="005134AE">
                  <w:pPr>
                    <w:jc w:val="center"/>
                    <w:rPr>
                      <w:rFonts w:ascii="Calibri" w:hAnsi="Calibri" w:cs="Calibri"/>
                      <w:b/>
                      <w:bCs/>
                      <w:color w:val="000000"/>
                    </w:rPr>
                  </w:pPr>
                  <w:r w:rsidRPr="001857E5">
                    <w:rPr>
                      <w:rFonts w:ascii="Calibri" w:hAnsi="Calibri" w:cs="Calibri"/>
                      <w:b/>
                      <w:bCs/>
                      <w:color w:val="000000"/>
                    </w:rPr>
                    <w:t>N°</w:t>
                  </w:r>
                </w:p>
              </w:tc>
              <w:tc>
                <w:tcPr>
                  <w:tcW w:w="1430" w:type="dxa"/>
                  <w:vMerge w:val="restart"/>
                  <w:tcBorders>
                    <w:top w:val="nil"/>
                    <w:left w:val="nil"/>
                    <w:right w:val="single" w:sz="4" w:space="0" w:color="auto"/>
                  </w:tcBorders>
                  <w:shd w:val="clear" w:color="auto" w:fill="F2F2F2"/>
                  <w:vAlign w:val="center"/>
                </w:tcPr>
                <w:p w:rsidR="005134AE" w:rsidRPr="001857E5" w:rsidRDefault="005134AE" w:rsidP="005134AE">
                  <w:pPr>
                    <w:jc w:val="center"/>
                    <w:rPr>
                      <w:rFonts w:ascii="Calibri" w:hAnsi="Calibri" w:cs="Calibri"/>
                      <w:b/>
                      <w:bCs/>
                      <w:color w:val="000000"/>
                    </w:rPr>
                  </w:pPr>
                  <w:r w:rsidRPr="001857E5">
                    <w:rPr>
                      <w:rFonts w:ascii="Calibri" w:hAnsi="Calibri" w:cs="Calibri"/>
                      <w:b/>
                      <w:bCs/>
                      <w:color w:val="000000"/>
                    </w:rPr>
                    <w:t>DE:</w:t>
                  </w:r>
                </w:p>
              </w:tc>
              <w:tc>
                <w:tcPr>
                  <w:tcW w:w="1885" w:type="dxa"/>
                  <w:vMerge w:val="restart"/>
                  <w:tcBorders>
                    <w:top w:val="nil"/>
                    <w:left w:val="nil"/>
                    <w:right w:val="single" w:sz="4" w:space="0" w:color="auto"/>
                  </w:tcBorders>
                  <w:shd w:val="clear" w:color="auto" w:fill="F2F2F2"/>
                  <w:vAlign w:val="center"/>
                </w:tcPr>
                <w:p w:rsidR="005134AE" w:rsidRDefault="005134AE" w:rsidP="005134AE">
                  <w:pPr>
                    <w:jc w:val="center"/>
                    <w:rPr>
                      <w:rFonts w:ascii="Calibri" w:hAnsi="Calibri" w:cs="Calibri"/>
                      <w:b/>
                      <w:bCs/>
                      <w:color w:val="000000"/>
                    </w:rPr>
                  </w:pPr>
                  <w:r>
                    <w:rPr>
                      <w:rFonts w:ascii="Calibri" w:hAnsi="Calibri" w:cs="Calibri"/>
                      <w:b/>
                      <w:bCs/>
                      <w:color w:val="000000"/>
                    </w:rPr>
                    <w:t>DIRECCION</w:t>
                  </w:r>
                </w:p>
                <w:p w:rsidR="005134AE" w:rsidRDefault="005134AE" w:rsidP="005134AE">
                  <w:pPr>
                    <w:jc w:val="center"/>
                    <w:rPr>
                      <w:rFonts w:ascii="Calibri" w:hAnsi="Calibri" w:cs="Calibri"/>
                      <w:b/>
                      <w:bCs/>
                      <w:color w:val="000000"/>
                    </w:rPr>
                  </w:pPr>
                  <w:r>
                    <w:rPr>
                      <w:rFonts w:ascii="Calibri" w:hAnsi="Calibri" w:cs="Calibri"/>
                      <w:b/>
                      <w:bCs/>
                      <w:color w:val="000000"/>
                    </w:rPr>
                    <w:t>PLANTA</w:t>
                  </w:r>
                </w:p>
              </w:tc>
              <w:tc>
                <w:tcPr>
                  <w:tcW w:w="1313" w:type="dxa"/>
                  <w:vMerge w:val="restart"/>
                  <w:tcBorders>
                    <w:top w:val="nil"/>
                    <w:left w:val="single" w:sz="4" w:space="0" w:color="auto"/>
                    <w:right w:val="single" w:sz="4" w:space="0" w:color="auto"/>
                  </w:tcBorders>
                  <w:shd w:val="clear" w:color="auto" w:fill="F2F2F2"/>
                  <w:vAlign w:val="center"/>
                </w:tcPr>
                <w:p w:rsidR="005134AE" w:rsidRPr="001857E5" w:rsidRDefault="005134AE" w:rsidP="005134AE">
                  <w:pPr>
                    <w:jc w:val="center"/>
                    <w:rPr>
                      <w:rFonts w:ascii="Calibri" w:hAnsi="Calibri" w:cs="Calibri"/>
                      <w:b/>
                      <w:bCs/>
                      <w:color w:val="000000"/>
                    </w:rPr>
                  </w:pPr>
                  <w:r w:rsidRPr="001857E5">
                    <w:rPr>
                      <w:rFonts w:ascii="Calibri" w:hAnsi="Calibri" w:cs="Calibri"/>
                      <w:b/>
                      <w:bCs/>
                      <w:color w:val="000000"/>
                    </w:rPr>
                    <w:t>A:</w:t>
                  </w:r>
                </w:p>
              </w:tc>
              <w:tc>
                <w:tcPr>
                  <w:tcW w:w="2668" w:type="dxa"/>
                  <w:gridSpan w:val="2"/>
                  <w:tcBorders>
                    <w:top w:val="nil"/>
                    <w:left w:val="nil"/>
                    <w:bottom w:val="single" w:sz="4" w:space="0" w:color="auto"/>
                    <w:right w:val="single" w:sz="4" w:space="0" w:color="auto"/>
                  </w:tcBorders>
                  <w:shd w:val="clear" w:color="auto" w:fill="F2F2F2"/>
                  <w:vAlign w:val="center"/>
                </w:tcPr>
                <w:p w:rsidR="005134AE" w:rsidRPr="001857E5" w:rsidRDefault="005134AE" w:rsidP="005134AE">
                  <w:pPr>
                    <w:jc w:val="center"/>
                    <w:rPr>
                      <w:rFonts w:ascii="Calibri" w:hAnsi="Calibri" w:cs="Calibri"/>
                      <w:b/>
                      <w:bCs/>
                      <w:color w:val="000000"/>
                    </w:rPr>
                  </w:pPr>
                  <w:r w:rsidRPr="001857E5">
                    <w:rPr>
                      <w:rFonts w:ascii="Calibri" w:hAnsi="Calibri" w:cs="Calibri"/>
                      <w:b/>
                      <w:bCs/>
                      <w:color w:val="000000"/>
                    </w:rPr>
                    <w:t>UBICACION</w:t>
                  </w:r>
                </w:p>
              </w:tc>
            </w:tr>
            <w:tr w:rsidR="005134AE" w:rsidRPr="001857E5" w:rsidTr="005134AE">
              <w:trPr>
                <w:trHeight w:val="519"/>
                <w:jc w:val="center"/>
              </w:trPr>
              <w:tc>
                <w:tcPr>
                  <w:tcW w:w="492" w:type="dxa"/>
                  <w:vMerge/>
                  <w:tcBorders>
                    <w:left w:val="single" w:sz="4" w:space="0" w:color="auto"/>
                    <w:bottom w:val="single" w:sz="4" w:space="0" w:color="auto"/>
                    <w:right w:val="single" w:sz="4" w:space="0" w:color="auto"/>
                  </w:tcBorders>
                  <w:shd w:val="clear" w:color="auto" w:fill="F2F2F2"/>
                  <w:vAlign w:val="center"/>
                  <w:hideMark/>
                </w:tcPr>
                <w:p w:rsidR="005134AE" w:rsidRPr="001857E5" w:rsidRDefault="005134AE" w:rsidP="005134AE">
                  <w:pPr>
                    <w:jc w:val="center"/>
                    <w:rPr>
                      <w:rFonts w:ascii="Calibri" w:hAnsi="Calibri" w:cs="Calibri"/>
                      <w:b/>
                      <w:bCs/>
                      <w:color w:val="000000"/>
                    </w:rPr>
                  </w:pPr>
                </w:p>
              </w:tc>
              <w:tc>
                <w:tcPr>
                  <w:tcW w:w="1430" w:type="dxa"/>
                  <w:vMerge/>
                  <w:tcBorders>
                    <w:left w:val="nil"/>
                    <w:bottom w:val="single" w:sz="4" w:space="0" w:color="auto"/>
                    <w:right w:val="single" w:sz="4" w:space="0" w:color="auto"/>
                  </w:tcBorders>
                  <w:shd w:val="clear" w:color="auto" w:fill="F2F2F2"/>
                  <w:vAlign w:val="center"/>
                  <w:hideMark/>
                </w:tcPr>
                <w:p w:rsidR="005134AE" w:rsidRPr="001857E5" w:rsidRDefault="005134AE" w:rsidP="005134AE">
                  <w:pPr>
                    <w:jc w:val="center"/>
                    <w:rPr>
                      <w:rFonts w:ascii="Calibri" w:hAnsi="Calibri" w:cs="Calibri"/>
                      <w:b/>
                      <w:bCs/>
                      <w:color w:val="000000"/>
                    </w:rPr>
                  </w:pPr>
                </w:p>
              </w:tc>
              <w:tc>
                <w:tcPr>
                  <w:tcW w:w="1885" w:type="dxa"/>
                  <w:vMerge/>
                  <w:tcBorders>
                    <w:left w:val="nil"/>
                    <w:bottom w:val="single" w:sz="4" w:space="0" w:color="auto"/>
                    <w:right w:val="single" w:sz="4" w:space="0" w:color="auto"/>
                  </w:tcBorders>
                  <w:shd w:val="clear" w:color="auto" w:fill="F2F2F2"/>
                  <w:vAlign w:val="center"/>
                </w:tcPr>
                <w:p w:rsidR="005134AE" w:rsidRPr="001857E5" w:rsidRDefault="005134AE" w:rsidP="005134AE">
                  <w:pPr>
                    <w:jc w:val="center"/>
                    <w:rPr>
                      <w:rFonts w:ascii="Calibri" w:hAnsi="Calibri" w:cs="Calibri"/>
                      <w:b/>
                      <w:bCs/>
                      <w:color w:val="000000"/>
                    </w:rPr>
                  </w:pPr>
                </w:p>
              </w:tc>
              <w:tc>
                <w:tcPr>
                  <w:tcW w:w="1313" w:type="dxa"/>
                  <w:vMerge/>
                  <w:tcBorders>
                    <w:left w:val="single" w:sz="4" w:space="0" w:color="auto"/>
                    <w:bottom w:val="single" w:sz="4" w:space="0" w:color="auto"/>
                    <w:right w:val="single" w:sz="4" w:space="0" w:color="auto"/>
                  </w:tcBorders>
                  <w:shd w:val="clear" w:color="auto" w:fill="F2F2F2"/>
                  <w:vAlign w:val="center"/>
                  <w:hideMark/>
                </w:tcPr>
                <w:p w:rsidR="005134AE" w:rsidRPr="001857E5" w:rsidRDefault="005134AE" w:rsidP="005134AE">
                  <w:pPr>
                    <w:jc w:val="center"/>
                    <w:rPr>
                      <w:rFonts w:ascii="Calibri" w:hAnsi="Calibri" w:cs="Calibri"/>
                      <w:b/>
                      <w:bCs/>
                      <w:color w:val="000000"/>
                    </w:rPr>
                  </w:pPr>
                </w:p>
              </w:tc>
              <w:tc>
                <w:tcPr>
                  <w:tcW w:w="1178" w:type="dxa"/>
                  <w:tcBorders>
                    <w:top w:val="nil"/>
                    <w:left w:val="nil"/>
                    <w:bottom w:val="single" w:sz="4" w:space="0" w:color="auto"/>
                    <w:right w:val="single" w:sz="4" w:space="0" w:color="auto"/>
                  </w:tcBorders>
                  <w:shd w:val="clear" w:color="auto" w:fill="F2F2F2"/>
                  <w:vAlign w:val="center"/>
                  <w:hideMark/>
                </w:tcPr>
                <w:p w:rsidR="005134AE" w:rsidRDefault="005134AE" w:rsidP="005134AE">
                  <w:pPr>
                    <w:jc w:val="center"/>
                    <w:rPr>
                      <w:rFonts w:ascii="Calibri" w:hAnsi="Calibri" w:cs="Calibri"/>
                      <w:b/>
                      <w:bCs/>
                      <w:color w:val="000000"/>
                    </w:rPr>
                  </w:pPr>
                  <w:r>
                    <w:rPr>
                      <w:rFonts w:ascii="Calibri" w:hAnsi="Calibri" w:cs="Calibri"/>
                      <w:b/>
                      <w:bCs/>
                      <w:color w:val="000000"/>
                    </w:rPr>
                    <w:t>Cuidad/</w:t>
                  </w:r>
                </w:p>
                <w:p w:rsidR="005134AE" w:rsidRPr="001857E5" w:rsidRDefault="005134AE" w:rsidP="005134AE">
                  <w:pPr>
                    <w:jc w:val="center"/>
                    <w:rPr>
                      <w:rFonts w:ascii="Calibri" w:hAnsi="Calibri" w:cs="Calibri"/>
                      <w:b/>
                      <w:bCs/>
                      <w:color w:val="000000"/>
                    </w:rPr>
                  </w:pPr>
                  <w:r w:rsidRPr="001857E5">
                    <w:rPr>
                      <w:rFonts w:ascii="Calibri" w:hAnsi="Calibri" w:cs="Calibri"/>
                      <w:b/>
                      <w:bCs/>
                      <w:color w:val="000000"/>
                    </w:rPr>
                    <w:t>Localidad</w:t>
                  </w:r>
                </w:p>
              </w:tc>
              <w:tc>
                <w:tcPr>
                  <w:tcW w:w="1490" w:type="dxa"/>
                  <w:tcBorders>
                    <w:top w:val="nil"/>
                    <w:left w:val="nil"/>
                    <w:bottom w:val="single" w:sz="4" w:space="0" w:color="auto"/>
                    <w:right w:val="single" w:sz="4" w:space="0" w:color="auto"/>
                  </w:tcBorders>
                  <w:shd w:val="clear" w:color="auto" w:fill="F2F2F2"/>
                  <w:vAlign w:val="center"/>
                  <w:hideMark/>
                </w:tcPr>
                <w:p w:rsidR="005134AE" w:rsidRPr="001857E5" w:rsidRDefault="005134AE" w:rsidP="005134AE">
                  <w:pPr>
                    <w:jc w:val="center"/>
                    <w:rPr>
                      <w:rFonts w:ascii="Calibri" w:hAnsi="Calibri" w:cs="Calibri"/>
                      <w:b/>
                      <w:bCs/>
                      <w:color w:val="000000"/>
                    </w:rPr>
                  </w:pPr>
                  <w:r w:rsidRPr="001857E5">
                    <w:rPr>
                      <w:rFonts w:ascii="Calibri" w:hAnsi="Calibri" w:cs="Calibri"/>
                      <w:b/>
                      <w:bCs/>
                      <w:color w:val="000000"/>
                    </w:rPr>
                    <w:t>DIRECCIÓN EESS</w:t>
                  </w:r>
                </w:p>
              </w:tc>
            </w:tr>
            <w:tr w:rsidR="005134AE" w:rsidRPr="001857E5" w:rsidTr="005134AE">
              <w:trPr>
                <w:trHeight w:val="638"/>
                <w:jc w:val="center"/>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5134AE" w:rsidRPr="001857E5" w:rsidRDefault="005134AE" w:rsidP="005134AE">
                  <w:pPr>
                    <w:jc w:val="center"/>
                    <w:rPr>
                      <w:rFonts w:ascii="Calibri" w:hAnsi="Calibri" w:cs="Calibri"/>
                      <w:color w:val="000000"/>
                    </w:rPr>
                  </w:pPr>
                  <w:r w:rsidRPr="001857E5">
                    <w:rPr>
                      <w:rFonts w:ascii="Calibri" w:hAnsi="Calibri" w:cs="Calibri"/>
                      <w:color w:val="000000"/>
                    </w:rPr>
                    <w:t>1</w:t>
                  </w:r>
                </w:p>
              </w:tc>
              <w:tc>
                <w:tcPr>
                  <w:tcW w:w="1430"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r w:rsidRPr="001857E5">
                    <w:rPr>
                      <w:rFonts w:ascii="Calibri" w:hAnsi="Calibri" w:cs="Calibri"/>
                      <w:color w:val="000000"/>
                    </w:rPr>
                    <w:t>Planta Logística YPFB Potosí</w:t>
                  </w:r>
                </w:p>
              </w:tc>
              <w:tc>
                <w:tcPr>
                  <w:tcW w:w="1885" w:type="dxa"/>
                  <w:tcBorders>
                    <w:top w:val="single" w:sz="4" w:space="0" w:color="auto"/>
                    <w:left w:val="nil"/>
                    <w:bottom w:val="single" w:sz="4" w:space="0" w:color="auto"/>
                    <w:right w:val="single" w:sz="4" w:space="0" w:color="auto"/>
                  </w:tcBorders>
                  <w:vAlign w:val="center"/>
                </w:tcPr>
                <w:p w:rsidR="005134AE" w:rsidRPr="009C20E4" w:rsidRDefault="005134AE" w:rsidP="005134AE">
                  <w:pPr>
                    <w:jc w:val="both"/>
                    <w:rPr>
                      <w:rFonts w:ascii="Calibri" w:hAnsi="Calibri" w:cs="Calibri"/>
                      <w:color w:val="000000"/>
                      <w:sz w:val="18"/>
                      <w:szCs w:val="18"/>
                    </w:rPr>
                  </w:pPr>
                  <w:r w:rsidRPr="009C20E4">
                    <w:rPr>
                      <w:rFonts w:ascii="Calibri" w:hAnsi="Calibri" w:cs="Calibri"/>
                      <w:color w:val="000000"/>
                      <w:sz w:val="18"/>
                      <w:szCs w:val="18"/>
                    </w:rPr>
                    <w:t xml:space="preserve">Av.  Gabriel Rene Moreno  </w:t>
                  </w:r>
                  <w:r>
                    <w:rPr>
                      <w:rFonts w:ascii="Calibri" w:hAnsi="Calibri" w:cs="Calibri"/>
                      <w:color w:val="000000"/>
                      <w:sz w:val="18"/>
                      <w:szCs w:val="18"/>
                    </w:rPr>
                    <w:t>Z</w:t>
                  </w:r>
                  <w:r w:rsidRPr="009C20E4">
                    <w:rPr>
                      <w:rFonts w:ascii="Calibri" w:hAnsi="Calibri" w:cs="Calibri"/>
                      <w:color w:val="000000"/>
                      <w:sz w:val="18"/>
                      <w:szCs w:val="18"/>
                    </w:rPr>
                    <w:t>ona San Clemente</w:t>
                  </w:r>
                </w:p>
              </w:tc>
              <w:tc>
                <w:tcPr>
                  <w:tcW w:w="1313" w:type="dxa"/>
                  <w:tcBorders>
                    <w:top w:val="nil"/>
                    <w:left w:val="single" w:sz="4" w:space="0" w:color="auto"/>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Villa Imperial</w:t>
                  </w:r>
                </w:p>
              </w:tc>
              <w:tc>
                <w:tcPr>
                  <w:tcW w:w="1178"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jc w:val="center"/>
                    <w:rPr>
                      <w:rFonts w:ascii="Calibri" w:hAnsi="Calibri" w:cs="Calibri"/>
                      <w:color w:val="000000"/>
                    </w:rPr>
                  </w:pPr>
                  <w:r w:rsidRPr="001857E5">
                    <w:rPr>
                      <w:rFonts w:ascii="Calibri" w:hAnsi="Calibri" w:cs="Calibri"/>
                      <w:color w:val="000000"/>
                    </w:rPr>
                    <w:t>Potosí</w:t>
                  </w:r>
                </w:p>
              </w:tc>
              <w:tc>
                <w:tcPr>
                  <w:tcW w:w="1490"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r w:rsidRPr="001857E5">
                    <w:rPr>
                      <w:rFonts w:ascii="Calibri" w:hAnsi="Calibri" w:cs="Calibri"/>
                      <w:color w:val="000000"/>
                    </w:rPr>
                    <w:t xml:space="preserve">Av. Cívica Esq. </w:t>
                  </w:r>
                  <w:proofErr w:type="spellStart"/>
                  <w:r w:rsidRPr="001857E5">
                    <w:rPr>
                      <w:rFonts w:ascii="Calibri" w:hAnsi="Calibri" w:cs="Calibri"/>
                      <w:color w:val="000000"/>
                    </w:rPr>
                    <w:t>Serrudo</w:t>
                  </w:r>
                  <w:proofErr w:type="spellEnd"/>
                  <w:r w:rsidRPr="001857E5">
                    <w:rPr>
                      <w:rFonts w:ascii="Calibri" w:hAnsi="Calibri" w:cs="Calibri"/>
                      <w:color w:val="000000"/>
                    </w:rPr>
                    <w:t xml:space="preserve"> s/n</w:t>
                  </w:r>
                </w:p>
              </w:tc>
            </w:tr>
            <w:tr w:rsidR="005134AE" w:rsidRPr="001857E5" w:rsidTr="005134AE">
              <w:trPr>
                <w:trHeight w:val="658"/>
                <w:jc w:val="center"/>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5134AE" w:rsidRPr="001857E5" w:rsidRDefault="005134AE" w:rsidP="005134AE">
                  <w:pPr>
                    <w:jc w:val="center"/>
                    <w:rPr>
                      <w:rFonts w:ascii="Calibri" w:hAnsi="Calibri" w:cs="Calibri"/>
                      <w:color w:val="000000"/>
                    </w:rPr>
                  </w:pPr>
                  <w:r w:rsidRPr="001857E5">
                    <w:rPr>
                      <w:rFonts w:ascii="Calibri" w:hAnsi="Calibri" w:cs="Calibri"/>
                      <w:color w:val="000000"/>
                    </w:rPr>
                    <w:t>2</w:t>
                  </w:r>
                </w:p>
              </w:tc>
              <w:tc>
                <w:tcPr>
                  <w:tcW w:w="1430"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r w:rsidRPr="001857E5">
                    <w:rPr>
                      <w:rFonts w:ascii="Calibri" w:hAnsi="Calibri" w:cs="Calibri"/>
                      <w:color w:val="000000"/>
                    </w:rPr>
                    <w:t>Planta Logística YPFB Potosí</w:t>
                  </w:r>
                </w:p>
              </w:tc>
              <w:tc>
                <w:tcPr>
                  <w:tcW w:w="1885" w:type="dxa"/>
                  <w:tcBorders>
                    <w:top w:val="single" w:sz="4" w:space="0" w:color="auto"/>
                    <w:left w:val="nil"/>
                    <w:bottom w:val="single" w:sz="4" w:space="0" w:color="auto"/>
                    <w:right w:val="single" w:sz="4" w:space="0" w:color="auto"/>
                  </w:tcBorders>
                  <w:vAlign w:val="center"/>
                </w:tcPr>
                <w:p w:rsidR="005134AE" w:rsidRPr="00E23ED9" w:rsidRDefault="005134AE" w:rsidP="005134AE">
                  <w:pPr>
                    <w:jc w:val="both"/>
                    <w:rPr>
                      <w:rFonts w:ascii="Calibri" w:hAnsi="Calibri" w:cs="Calibri"/>
                      <w:color w:val="000000"/>
                      <w:sz w:val="18"/>
                      <w:szCs w:val="18"/>
                    </w:rPr>
                  </w:pPr>
                  <w:r>
                    <w:rPr>
                      <w:rFonts w:ascii="Calibri" w:hAnsi="Calibri" w:cs="Calibri"/>
                      <w:color w:val="000000"/>
                      <w:sz w:val="18"/>
                      <w:szCs w:val="18"/>
                    </w:rPr>
                    <w:t>Av.  Gabriel Rene Moreno  Z</w:t>
                  </w:r>
                  <w:r w:rsidRPr="009C20E4">
                    <w:rPr>
                      <w:rFonts w:ascii="Calibri" w:hAnsi="Calibri" w:cs="Calibri"/>
                      <w:color w:val="000000"/>
                      <w:sz w:val="18"/>
                      <w:szCs w:val="18"/>
                    </w:rPr>
                    <w:t>ona San Clemente</w:t>
                  </w:r>
                </w:p>
              </w:tc>
              <w:tc>
                <w:tcPr>
                  <w:tcW w:w="1313" w:type="dxa"/>
                  <w:tcBorders>
                    <w:top w:val="nil"/>
                    <w:left w:val="single" w:sz="4" w:space="0" w:color="auto"/>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Terminal de Buses</w:t>
                  </w:r>
                </w:p>
              </w:tc>
              <w:tc>
                <w:tcPr>
                  <w:tcW w:w="1178"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jc w:val="center"/>
                    <w:rPr>
                      <w:rFonts w:ascii="Calibri" w:hAnsi="Calibri" w:cs="Calibri"/>
                      <w:color w:val="000000"/>
                    </w:rPr>
                  </w:pPr>
                  <w:r w:rsidRPr="001857E5">
                    <w:rPr>
                      <w:rFonts w:ascii="Calibri" w:hAnsi="Calibri" w:cs="Calibri"/>
                      <w:color w:val="000000"/>
                    </w:rPr>
                    <w:t>Potosí</w:t>
                  </w:r>
                </w:p>
              </w:tc>
              <w:tc>
                <w:tcPr>
                  <w:tcW w:w="1490"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r w:rsidRPr="001857E5">
                    <w:rPr>
                      <w:rFonts w:ascii="Calibri" w:hAnsi="Calibri" w:cs="Calibri"/>
                      <w:color w:val="000000"/>
                    </w:rPr>
                    <w:t>Av. Universitaria s/n</w:t>
                  </w:r>
                </w:p>
              </w:tc>
            </w:tr>
            <w:tr w:rsidR="005134AE" w:rsidRPr="001857E5" w:rsidTr="005134AE">
              <w:trPr>
                <w:trHeight w:val="526"/>
                <w:jc w:val="center"/>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5134AE" w:rsidRPr="001857E5" w:rsidRDefault="005134AE" w:rsidP="005134AE">
                  <w:pPr>
                    <w:jc w:val="center"/>
                    <w:rPr>
                      <w:rFonts w:ascii="Calibri" w:hAnsi="Calibri" w:cs="Calibri"/>
                      <w:color w:val="000000"/>
                    </w:rPr>
                  </w:pPr>
                  <w:r w:rsidRPr="001857E5">
                    <w:rPr>
                      <w:rFonts w:ascii="Calibri" w:hAnsi="Calibri" w:cs="Calibri"/>
                      <w:color w:val="000000"/>
                    </w:rPr>
                    <w:t>3</w:t>
                  </w:r>
                </w:p>
              </w:tc>
              <w:tc>
                <w:tcPr>
                  <w:tcW w:w="1430"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r w:rsidRPr="001857E5">
                    <w:rPr>
                      <w:rFonts w:ascii="Calibri" w:hAnsi="Calibri" w:cs="Calibri"/>
                      <w:color w:val="000000"/>
                    </w:rPr>
                    <w:t>Planta Logística YPFB Potosí</w:t>
                  </w:r>
                </w:p>
              </w:tc>
              <w:tc>
                <w:tcPr>
                  <w:tcW w:w="1885" w:type="dxa"/>
                  <w:tcBorders>
                    <w:top w:val="single" w:sz="4" w:space="0" w:color="auto"/>
                    <w:left w:val="nil"/>
                    <w:bottom w:val="single" w:sz="4" w:space="0" w:color="auto"/>
                    <w:right w:val="single" w:sz="4" w:space="0" w:color="auto"/>
                  </w:tcBorders>
                  <w:vAlign w:val="center"/>
                </w:tcPr>
                <w:p w:rsidR="005134AE" w:rsidRPr="00E23ED9" w:rsidRDefault="005134AE" w:rsidP="005134AE">
                  <w:pPr>
                    <w:jc w:val="both"/>
                    <w:rPr>
                      <w:rFonts w:ascii="Calibri" w:hAnsi="Calibri" w:cs="Calibri"/>
                      <w:color w:val="000000"/>
                      <w:sz w:val="18"/>
                      <w:szCs w:val="18"/>
                    </w:rPr>
                  </w:pPr>
                  <w:r w:rsidRPr="009C20E4">
                    <w:rPr>
                      <w:rFonts w:ascii="Calibri" w:hAnsi="Calibri" w:cs="Calibri"/>
                      <w:color w:val="000000"/>
                      <w:sz w:val="18"/>
                      <w:szCs w:val="18"/>
                    </w:rPr>
                    <w:t xml:space="preserve">Av.  Gabriel Rene Moreno  </w:t>
                  </w:r>
                  <w:r>
                    <w:rPr>
                      <w:rFonts w:ascii="Calibri" w:hAnsi="Calibri" w:cs="Calibri"/>
                      <w:color w:val="000000"/>
                      <w:sz w:val="18"/>
                      <w:szCs w:val="18"/>
                    </w:rPr>
                    <w:t>Z</w:t>
                  </w:r>
                  <w:r w:rsidRPr="009C20E4">
                    <w:rPr>
                      <w:rFonts w:ascii="Calibri" w:hAnsi="Calibri" w:cs="Calibri"/>
                      <w:color w:val="000000"/>
                      <w:sz w:val="18"/>
                      <w:szCs w:val="18"/>
                    </w:rPr>
                    <w:t>ona San Clemente</w:t>
                  </w:r>
                </w:p>
              </w:tc>
              <w:tc>
                <w:tcPr>
                  <w:tcW w:w="1313" w:type="dxa"/>
                  <w:tcBorders>
                    <w:top w:val="nil"/>
                    <w:left w:val="single" w:sz="4" w:space="0" w:color="auto"/>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Betanzos</w:t>
                  </w:r>
                </w:p>
              </w:tc>
              <w:tc>
                <w:tcPr>
                  <w:tcW w:w="1178"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jc w:val="center"/>
                    <w:rPr>
                      <w:rFonts w:ascii="Calibri" w:hAnsi="Calibri" w:cs="Calibri"/>
                      <w:color w:val="000000"/>
                    </w:rPr>
                  </w:pPr>
                  <w:r w:rsidRPr="001857E5">
                    <w:rPr>
                      <w:rFonts w:ascii="Calibri" w:hAnsi="Calibri" w:cs="Calibri"/>
                      <w:color w:val="000000"/>
                    </w:rPr>
                    <w:t xml:space="preserve">Betanzos </w:t>
                  </w:r>
                </w:p>
              </w:tc>
              <w:tc>
                <w:tcPr>
                  <w:tcW w:w="1490"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r w:rsidRPr="001857E5">
                    <w:rPr>
                      <w:rFonts w:ascii="Calibri" w:hAnsi="Calibri" w:cs="Calibri"/>
                      <w:color w:val="000000"/>
                    </w:rPr>
                    <w:t>Av. Chorrillos s/n</w:t>
                  </w:r>
                </w:p>
              </w:tc>
            </w:tr>
            <w:tr w:rsidR="005134AE" w:rsidRPr="001857E5" w:rsidTr="005134AE">
              <w:trPr>
                <w:trHeight w:val="637"/>
                <w:jc w:val="center"/>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5134AE" w:rsidRPr="001857E5" w:rsidRDefault="005134AE" w:rsidP="005134AE">
                  <w:pPr>
                    <w:jc w:val="center"/>
                    <w:rPr>
                      <w:rFonts w:ascii="Calibri" w:hAnsi="Calibri" w:cs="Calibri"/>
                      <w:color w:val="000000"/>
                    </w:rPr>
                  </w:pPr>
                  <w:r w:rsidRPr="001857E5">
                    <w:rPr>
                      <w:rFonts w:ascii="Calibri" w:hAnsi="Calibri" w:cs="Calibri"/>
                      <w:color w:val="000000"/>
                    </w:rPr>
                    <w:t>4</w:t>
                  </w:r>
                </w:p>
              </w:tc>
              <w:tc>
                <w:tcPr>
                  <w:tcW w:w="1430"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r w:rsidRPr="001857E5">
                    <w:rPr>
                      <w:rFonts w:ascii="Calibri" w:hAnsi="Calibri" w:cs="Calibri"/>
                      <w:color w:val="000000"/>
                    </w:rPr>
                    <w:t xml:space="preserve">Planta Logística YPFB </w:t>
                  </w:r>
                  <w:proofErr w:type="spellStart"/>
                  <w:r w:rsidRPr="001857E5">
                    <w:rPr>
                      <w:rFonts w:ascii="Calibri" w:hAnsi="Calibri" w:cs="Calibri"/>
                      <w:color w:val="000000"/>
                    </w:rPr>
                    <w:t>Villazón</w:t>
                  </w:r>
                  <w:proofErr w:type="spellEnd"/>
                </w:p>
              </w:tc>
              <w:tc>
                <w:tcPr>
                  <w:tcW w:w="1885" w:type="dxa"/>
                  <w:tcBorders>
                    <w:top w:val="single" w:sz="4" w:space="0" w:color="auto"/>
                    <w:left w:val="nil"/>
                    <w:bottom w:val="single" w:sz="4" w:space="0" w:color="auto"/>
                    <w:right w:val="single" w:sz="4" w:space="0" w:color="auto"/>
                  </w:tcBorders>
                  <w:vAlign w:val="center"/>
                </w:tcPr>
                <w:p w:rsidR="005134AE" w:rsidRPr="001857E5" w:rsidRDefault="005134AE" w:rsidP="005134AE">
                  <w:pPr>
                    <w:jc w:val="both"/>
                    <w:rPr>
                      <w:rFonts w:ascii="Calibri" w:hAnsi="Calibri" w:cs="Calibri"/>
                      <w:color w:val="000000"/>
                    </w:rPr>
                  </w:pPr>
                  <w:r>
                    <w:rPr>
                      <w:rFonts w:ascii="Calibri" w:hAnsi="Calibri" w:cs="Calibri"/>
                      <w:color w:val="000000"/>
                    </w:rPr>
                    <w:t>Av. Final Antofagasta zona YPFB</w:t>
                  </w:r>
                </w:p>
              </w:tc>
              <w:tc>
                <w:tcPr>
                  <w:tcW w:w="1313" w:type="dxa"/>
                  <w:tcBorders>
                    <w:top w:val="nil"/>
                    <w:left w:val="single" w:sz="4" w:space="0" w:color="auto"/>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Antofagasta</w:t>
                  </w:r>
                </w:p>
              </w:tc>
              <w:tc>
                <w:tcPr>
                  <w:tcW w:w="1178"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jc w:val="center"/>
                    <w:rPr>
                      <w:rFonts w:ascii="Calibri" w:hAnsi="Calibri" w:cs="Calibri"/>
                      <w:color w:val="000000"/>
                    </w:rPr>
                  </w:pPr>
                  <w:proofErr w:type="spellStart"/>
                  <w:r w:rsidRPr="001857E5">
                    <w:rPr>
                      <w:rFonts w:ascii="Calibri" w:hAnsi="Calibri" w:cs="Calibri"/>
                      <w:color w:val="000000"/>
                    </w:rPr>
                    <w:t>Villazón</w:t>
                  </w:r>
                  <w:proofErr w:type="spellEnd"/>
                </w:p>
              </w:tc>
              <w:tc>
                <w:tcPr>
                  <w:tcW w:w="1490"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r w:rsidRPr="001857E5">
                    <w:rPr>
                      <w:rFonts w:ascii="Calibri" w:hAnsi="Calibri" w:cs="Calibri"/>
                      <w:color w:val="000000"/>
                    </w:rPr>
                    <w:t>Av. Antofagasta s/n</w:t>
                  </w:r>
                </w:p>
              </w:tc>
            </w:tr>
            <w:tr w:rsidR="005134AE" w:rsidRPr="001857E5" w:rsidTr="005134AE">
              <w:trPr>
                <w:trHeight w:val="634"/>
                <w:jc w:val="center"/>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5134AE" w:rsidRPr="001857E5" w:rsidRDefault="005134AE" w:rsidP="005134AE">
                  <w:pPr>
                    <w:jc w:val="center"/>
                    <w:rPr>
                      <w:rFonts w:ascii="Calibri" w:hAnsi="Calibri" w:cs="Calibri"/>
                      <w:color w:val="000000"/>
                    </w:rPr>
                  </w:pPr>
                  <w:r w:rsidRPr="001857E5">
                    <w:rPr>
                      <w:rFonts w:ascii="Calibri" w:hAnsi="Calibri" w:cs="Calibri"/>
                      <w:color w:val="000000"/>
                    </w:rPr>
                    <w:t>5</w:t>
                  </w:r>
                </w:p>
              </w:tc>
              <w:tc>
                <w:tcPr>
                  <w:tcW w:w="1430"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r w:rsidRPr="001857E5">
                    <w:rPr>
                      <w:rFonts w:ascii="Calibri" w:hAnsi="Calibri" w:cs="Calibri"/>
                      <w:color w:val="000000"/>
                    </w:rPr>
                    <w:t>Planta Logística YPFB Tupiza</w:t>
                  </w:r>
                </w:p>
              </w:tc>
              <w:tc>
                <w:tcPr>
                  <w:tcW w:w="1885" w:type="dxa"/>
                  <w:tcBorders>
                    <w:top w:val="single" w:sz="4" w:space="0" w:color="auto"/>
                    <w:left w:val="nil"/>
                    <w:bottom w:val="single" w:sz="4" w:space="0" w:color="auto"/>
                    <w:right w:val="single" w:sz="4" w:space="0" w:color="auto"/>
                  </w:tcBorders>
                  <w:vAlign w:val="center"/>
                </w:tcPr>
                <w:p w:rsidR="005134AE" w:rsidRPr="001857E5" w:rsidRDefault="005134AE" w:rsidP="005134AE">
                  <w:pPr>
                    <w:jc w:val="both"/>
                    <w:rPr>
                      <w:rFonts w:ascii="Calibri" w:hAnsi="Calibri" w:cs="Calibri"/>
                      <w:color w:val="000000"/>
                    </w:rPr>
                  </w:pPr>
                  <w:r>
                    <w:rPr>
                      <w:rFonts w:ascii="Calibri" w:hAnsi="Calibri" w:cs="Calibri"/>
                      <w:color w:val="000000"/>
                    </w:rPr>
                    <w:t>Av. Barrientos S/N zona Santa Elena</w:t>
                  </w:r>
                </w:p>
              </w:tc>
              <w:tc>
                <w:tcPr>
                  <w:tcW w:w="1313" w:type="dxa"/>
                  <w:tcBorders>
                    <w:top w:val="nil"/>
                    <w:left w:val="single" w:sz="4" w:space="0" w:color="auto"/>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w:t>
                  </w:r>
                  <w:proofErr w:type="spellStart"/>
                  <w:r w:rsidRPr="001857E5">
                    <w:rPr>
                      <w:rFonts w:ascii="Calibri" w:hAnsi="Calibri" w:cs="Calibri"/>
                      <w:color w:val="000000"/>
                    </w:rPr>
                    <w:t>Allita</w:t>
                  </w:r>
                  <w:proofErr w:type="spellEnd"/>
                  <w:r w:rsidRPr="001857E5">
                    <w:rPr>
                      <w:rFonts w:ascii="Calibri" w:hAnsi="Calibri" w:cs="Calibri"/>
                      <w:color w:val="000000"/>
                    </w:rPr>
                    <w:t>-Atocha</w:t>
                  </w:r>
                </w:p>
              </w:tc>
              <w:tc>
                <w:tcPr>
                  <w:tcW w:w="1178"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jc w:val="center"/>
                    <w:rPr>
                      <w:rFonts w:ascii="Calibri" w:hAnsi="Calibri" w:cs="Calibri"/>
                      <w:color w:val="000000"/>
                    </w:rPr>
                  </w:pPr>
                  <w:r w:rsidRPr="001857E5">
                    <w:rPr>
                      <w:rFonts w:ascii="Calibri" w:hAnsi="Calibri" w:cs="Calibri"/>
                      <w:color w:val="000000"/>
                    </w:rPr>
                    <w:t>Atocha</w:t>
                  </w:r>
                </w:p>
              </w:tc>
              <w:tc>
                <w:tcPr>
                  <w:tcW w:w="1490"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r w:rsidRPr="001857E5">
                    <w:rPr>
                      <w:rFonts w:ascii="Calibri" w:hAnsi="Calibri" w:cs="Calibri"/>
                      <w:color w:val="000000"/>
                    </w:rPr>
                    <w:t xml:space="preserve">Zona </w:t>
                  </w:r>
                  <w:proofErr w:type="spellStart"/>
                  <w:r w:rsidRPr="001857E5">
                    <w:rPr>
                      <w:rFonts w:ascii="Calibri" w:hAnsi="Calibri" w:cs="Calibri"/>
                      <w:color w:val="000000"/>
                    </w:rPr>
                    <w:t>Allita</w:t>
                  </w:r>
                  <w:proofErr w:type="spellEnd"/>
                </w:p>
              </w:tc>
            </w:tr>
            <w:tr w:rsidR="005134AE" w:rsidRPr="001857E5" w:rsidTr="005134AE">
              <w:trPr>
                <w:trHeight w:val="642"/>
                <w:jc w:val="center"/>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5134AE" w:rsidRPr="001857E5" w:rsidRDefault="005134AE" w:rsidP="005134AE">
                  <w:pPr>
                    <w:jc w:val="center"/>
                    <w:rPr>
                      <w:rFonts w:ascii="Calibri" w:hAnsi="Calibri" w:cs="Calibri"/>
                      <w:color w:val="000000"/>
                    </w:rPr>
                  </w:pPr>
                  <w:r w:rsidRPr="001857E5">
                    <w:rPr>
                      <w:rFonts w:ascii="Calibri" w:hAnsi="Calibri" w:cs="Calibri"/>
                      <w:color w:val="000000"/>
                    </w:rPr>
                    <w:t>6</w:t>
                  </w:r>
                </w:p>
              </w:tc>
              <w:tc>
                <w:tcPr>
                  <w:tcW w:w="1430"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r w:rsidRPr="001857E5">
                    <w:rPr>
                      <w:rFonts w:ascii="Calibri" w:hAnsi="Calibri" w:cs="Calibri"/>
                      <w:color w:val="000000"/>
                    </w:rPr>
                    <w:t>Planta Logística YPFB Uyuni</w:t>
                  </w:r>
                </w:p>
              </w:tc>
              <w:tc>
                <w:tcPr>
                  <w:tcW w:w="1885" w:type="dxa"/>
                  <w:tcBorders>
                    <w:top w:val="single" w:sz="4" w:space="0" w:color="auto"/>
                    <w:left w:val="nil"/>
                    <w:bottom w:val="single" w:sz="4" w:space="0" w:color="auto"/>
                    <w:right w:val="single" w:sz="4" w:space="0" w:color="auto"/>
                  </w:tcBorders>
                  <w:vAlign w:val="center"/>
                </w:tcPr>
                <w:p w:rsidR="005134AE" w:rsidRPr="001857E5" w:rsidRDefault="005134AE" w:rsidP="005134AE">
                  <w:pPr>
                    <w:rPr>
                      <w:rFonts w:ascii="Calibri" w:hAnsi="Calibri" w:cs="Calibri"/>
                      <w:color w:val="000000"/>
                    </w:rPr>
                  </w:pPr>
                  <w:r>
                    <w:rPr>
                      <w:rFonts w:ascii="Calibri" w:hAnsi="Calibri" w:cs="Calibri"/>
                      <w:color w:val="000000"/>
                    </w:rPr>
                    <w:t>Calle Litoral zona Petrolera</w:t>
                  </w:r>
                </w:p>
              </w:tc>
              <w:tc>
                <w:tcPr>
                  <w:tcW w:w="1313" w:type="dxa"/>
                  <w:tcBorders>
                    <w:top w:val="nil"/>
                    <w:left w:val="single" w:sz="4" w:space="0" w:color="auto"/>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Uyuni  </w:t>
                  </w:r>
                </w:p>
              </w:tc>
              <w:tc>
                <w:tcPr>
                  <w:tcW w:w="1178"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jc w:val="center"/>
                    <w:rPr>
                      <w:rFonts w:ascii="Calibri" w:hAnsi="Calibri" w:cs="Calibri"/>
                      <w:color w:val="000000"/>
                    </w:rPr>
                  </w:pPr>
                  <w:r w:rsidRPr="001857E5">
                    <w:rPr>
                      <w:rFonts w:ascii="Calibri" w:hAnsi="Calibri" w:cs="Calibri"/>
                      <w:color w:val="000000"/>
                    </w:rPr>
                    <w:t>Uyuni</w:t>
                  </w:r>
                </w:p>
              </w:tc>
              <w:tc>
                <w:tcPr>
                  <w:tcW w:w="1490"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r w:rsidRPr="001857E5">
                    <w:rPr>
                      <w:rFonts w:ascii="Calibri" w:hAnsi="Calibri" w:cs="Calibri"/>
                      <w:color w:val="000000"/>
                    </w:rPr>
                    <w:t>Calle Litoral s/n</w:t>
                  </w:r>
                </w:p>
              </w:tc>
            </w:tr>
          </w:tbl>
          <w:p w:rsidR="005134AE" w:rsidRPr="002B3302" w:rsidRDefault="005134AE" w:rsidP="009F3A9D">
            <w:pPr>
              <w:ind w:right="141"/>
              <w:jc w:val="both"/>
              <w:rPr>
                <w:rFonts w:ascii="Calibri" w:hAnsi="Calibri" w:cs="Calibri"/>
                <w:b/>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5134AE" w:rsidRPr="006E7C6C" w:rsidRDefault="005134AE" w:rsidP="005134AE">
            <w:pPr>
              <w:autoSpaceDE w:val="0"/>
              <w:autoSpaceDN w:val="0"/>
              <w:adjustRightInd w:val="0"/>
              <w:rPr>
                <w:rFonts w:ascii="Calibri" w:hAnsi="Calibri" w:cs="Calibri"/>
                <w:b/>
                <w:sz w:val="22"/>
                <w:szCs w:val="22"/>
              </w:rPr>
            </w:pPr>
            <w:r>
              <w:rPr>
                <w:rFonts w:ascii="Calibri" w:hAnsi="Calibri" w:cs="Calibri"/>
                <w:b/>
                <w:sz w:val="22"/>
                <w:szCs w:val="22"/>
              </w:rPr>
              <w:t>SEGUROS</w:t>
            </w:r>
          </w:p>
          <w:p w:rsidR="00C76637" w:rsidRDefault="00C76637" w:rsidP="00AC1542">
            <w:pPr>
              <w:rPr>
                <w:rFonts w:ascii="Calibri" w:hAnsi="Calibri" w:cs="Calibri"/>
                <w:b/>
              </w:rPr>
            </w:pPr>
          </w:p>
          <w:p w:rsidR="005134AE" w:rsidRPr="006E7C6C" w:rsidRDefault="005134AE" w:rsidP="005134AE">
            <w:pPr>
              <w:jc w:val="both"/>
              <w:rPr>
                <w:rFonts w:ascii="Calibri" w:hAnsi="Calibri" w:cs="Calibri"/>
                <w:sz w:val="22"/>
                <w:szCs w:val="22"/>
                <w:lang w:val="es-ES_tradnl"/>
              </w:rPr>
            </w:pPr>
            <w:r w:rsidRPr="006E7C6C">
              <w:rPr>
                <w:rFonts w:ascii="Calibri" w:hAnsi="Calibri" w:cs="Calibri"/>
                <w:sz w:val="22"/>
                <w:szCs w:val="22"/>
                <w:lang w:val="es-ES_tradnl"/>
              </w:rPr>
              <w:t>En caso de ser adjudicado, el Transportista deberá presentar los siguientes seguros y garantías para la suscripción del Contrato respectivo:</w:t>
            </w:r>
          </w:p>
          <w:p w:rsidR="005134AE" w:rsidRPr="006E7C6C" w:rsidRDefault="005134AE" w:rsidP="005134AE">
            <w:pPr>
              <w:jc w:val="both"/>
              <w:rPr>
                <w:rFonts w:ascii="Calibri" w:hAnsi="Calibri" w:cs="Calibri"/>
                <w:sz w:val="22"/>
                <w:szCs w:val="22"/>
                <w:lang w:val="es-ES_tradnl"/>
              </w:rPr>
            </w:pPr>
          </w:p>
          <w:p w:rsidR="005134AE" w:rsidRPr="009B595C" w:rsidRDefault="005134AE" w:rsidP="00B61D7A">
            <w:pPr>
              <w:numPr>
                <w:ilvl w:val="0"/>
                <w:numId w:val="36"/>
              </w:numPr>
              <w:ind w:left="425" w:hanging="426"/>
              <w:contextualSpacing/>
              <w:jc w:val="both"/>
              <w:rPr>
                <w:rFonts w:ascii="Calibri" w:hAnsi="Calibri" w:cs="Calibri"/>
                <w:sz w:val="22"/>
                <w:szCs w:val="22"/>
                <w:lang w:val="es-BO"/>
              </w:rPr>
            </w:pPr>
            <w:r w:rsidRPr="006E7C6C">
              <w:rPr>
                <w:rFonts w:ascii="Calibri" w:hAnsi="Calibri" w:cs="Calibri"/>
                <w:b/>
                <w:sz w:val="22"/>
                <w:szCs w:val="22"/>
                <w:lang w:val="es-BO"/>
              </w:rPr>
              <w:t>Póliza de Responsabilidad Civil por daños a terceros o bienes de terceros, al medio ambiente y al ecosistema,</w:t>
            </w:r>
            <w:r w:rsidRPr="006E7C6C">
              <w:rPr>
                <w:rFonts w:ascii="Calibri" w:hAnsi="Calibri" w:cs="Calibri"/>
                <w:sz w:val="22"/>
                <w:szCs w:val="22"/>
                <w:lang w:val="es-BO"/>
              </w:rPr>
              <w:t xml:space="preserve">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5134AE" w:rsidRDefault="005134AE" w:rsidP="005134AE">
            <w:pPr>
              <w:ind w:left="425"/>
              <w:contextualSpacing/>
              <w:jc w:val="both"/>
              <w:rPr>
                <w:rFonts w:ascii="Calibri" w:hAnsi="Calibri" w:cs="Calibri"/>
                <w:sz w:val="22"/>
                <w:szCs w:val="22"/>
                <w:lang w:val="es-BO"/>
              </w:rPr>
            </w:pPr>
          </w:p>
          <w:p w:rsidR="005134AE" w:rsidRPr="006E7C6C" w:rsidRDefault="005134AE" w:rsidP="005134AE">
            <w:pPr>
              <w:ind w:left="425"/>
              <w:contextualSpacing/>
              <w:jc w:val="both"/>
              <w:rPr>
                <w:rFonts w:ascii="Calibri" w:hAnsi="Calibri" w:cs="Calibri"/>
                <w:sz w:val="22"/>
                <w:szCs w:val="22"/>
                <w:lang w:val="es-BO"/>
              </w:rPr>
            </w:pPr>
            <w:r w:rsidRPr="006E7C6C">
              <w:rPr>
                <w:rFonts w:ascii="Calibri" w:hAnsi="Calibri" w:cs="Calibri"/>
                <w:sz w:val="22"/>
                <w:szCs w:val="22"/>
                <w:lang w:val="es-BO"/>
              </w:rPr>
              <w:t xml:space="preserve">Con cobertura de indemnización para terceros por lesiones corporales, muerte y/o daños materiales causados por el medio transportador de su propiedad o arrendadas conducidas por el transportista, dentro o fuera del tramo donde preste el servicio. </w:t>
            </w:r>
          </w:p>
          <w:p w:rsidR="005134AE" w:rsidRDefault="005134AE" w:rsidP="005134AE">
            <w:pPr>
              <w:ind w:left="425"/>
              <w:contextualSpacing/>
              <w:jc w:val="both"/>
              <w:rPr>
                <w:rFonts w:ascii="Calibri" w:hAnsi="Calibri" w:cs="Calibri"/>
                <w:color w:val="000000"/>
                <w:sz w:val="22"/>
                <w:szCs w:val="22"/>
                <w:lang w:val="es-BO"/>
              </w:rPr>
            </w:pPr>
          </w:p>
          <w:p w:rsidR="005134AE" w:rsidRPr="009B595C" w:rsidRDefault="005134AE" w:rsidP="005134AE">
            <w:pPr>
              <w:ind w:left="425"/>
              <w:contextualSpacing/>
              <w:jc w:val="both"/>
              <w:rPr>
                <w:rFonts w:ascii="Calibri" w:hAnsi="Calibri" w:cs="Calibri"/>
                <w:sz w:val="22"/>
                <w:szCs w:val="22"/>
                <w:lang w:eastAsia="es-ES"/>
              </w:rPr>
            </w:pPr>
            <w:r w:rsidRPr="009B595C">
              <w:rPr>
                <w:rFonts w:ascii="Calibri" w:hAnsi="Calibri" w:cs="Calibri"/>
                <w:sz w:val="22"/>
                <w:szCs w:val="22"/>
                <w:lang w:eastAsia="es-ES"/>
              </w:rPr>
              <w:t>Valor asegurado hasta $</w:t>
            </w:r>
            <w:proofErr w:type="spellStart"/>
            <w:r w:rsidRPr="009B595C">
              <w:rPr>
                <w:rFonts w:ascii="Calibri" w:hAnsi="Calibri" w:cs="Calibri"/>
                <w:sz w:val="22"/>
                <w:szCs w:val="22"/>
                <w:lang w:eastAsia="es-ES"/>
              </w:rPr>
              <w:t>us</w:t>
            </w:r>
            <w:proofErr w:type="spellEnd"/>
            <w:r w:rsidRPr="009B595C">
              <w:rPr>
                <w:rFonts w:ascii="Calibri" w:hAnsi="Calibri" w:cs="Calibri"/>
                <w:sz w:val="22"/>
                <w:szCs w:val="22"/>
                <w:lang w:eastAsia="es-ES"/>
              </w:rPr>
              <w:t>. 100.000.- (CIEN MIL DÓLARES AMERICANOS), por evento y/o reclamo con agregado; cantidad de $</w:t>
            </w:r>
            <w:proofErr w:type="spellStart"/>
            <w:r w:rsidRPr="009B595C">
              <w:rPr>
                <w:rFonts w:ascii="Calibri" w:hAnsi="Calibri" w:cs="Calibri"/>
                <w:sz w:val="22"/>
                <w:szCs w:val="22"/>
                <w:lang w:eastAsia="es-ES"/>
              </w:rPr>
              <w:t>us</w:t>
            </w:r>
            <w:proofErr w:type="spellEnd"/>
            <w:r w:rsidRPr="009B595C">
              <w:rPr>
                <w:rFonts w:ascii="Calibri" w:hAnsi="Calibri" w:cs="Calibri"/>
                <w:sz w:val="22"/>
                <w:szCs w:val="22"/>
                <w:lang w:eastAsia="es-ES"/>
              </w:rPr>
              <w:t xml:space="preserve">. 500.000 (QUINIENTOS MIL DÓLARES AMERICANOS), en caso de exceder el límite agregado contractual. </w:t>
            </w:r>
          </w:p>
          <w:p w:rsidR="005134AE" w:rsidRPr="009B595C" w:rsidRDefault="005134AE" w:rsidP="005134AE">
            <w:pPr>
              <w:ind w:left="425"/>
              <w:jc w:val="both"/>
              <w:rPr>
                <w:rFonts w:ascii="Calibri" w:hAnsi="Calibri" w:cs="Calibri"/>
                <w:sz w:val="22"/>
                <w:szCs w:val="22"/>
              </w:rPr>
            </w:pPr>
          </w:p>
          <w:p w:rsidR="005134AE" w:rsidRPr="006E7C6C" w:rsidRDefault="005134AE" w:rsidP="005134AE">
            <w:pPr>
              <w:ind w:left="425"/>
              <w:jc w:val="both"/>
              <w:rPr>
                <w:rFonts w:ascii="Calibri" w:hAnsi="Calibri" w:cs="Calibri"/>
                <w:color w:val="000000"/>
                <w:sz w:val="22"/>
                <w:szCs w:val="22"/>
              </w:rPr>
            </w:pPr>
            <w:r w:rsidRPr="009B595C">
              <w:rPr>
                <w:rFonts w:ascii="Calibri" w:hAnsi="Calibri" w:cs="Calibri"/>
                <w:sz w:val="22"/>
                <w:szCs w:val="22"/>
              </w:rPr>
              <w:t>En caso de exceder el límite agregado contractual (5 eventos) la empresa transportadora deberá presentar una póliza complementaria que amplíe a cubrir cualquier eventualidad bajo los mismos parámetros indicados</w:t>
            </w:r>
            <w:r w:rsidRPr="006E7C6C">
              <w:rPr>
                <w:rFonts w:ascii="Calibri" w:hAnsi="Calibri" w:cs="Calibri"/>
                <w:color w:val="000000"/>
                <w:sz w:val="22"/>
                <w:szCs w:val="22"/>
              </w:rPr>
              <w:t xml:space="preserve"> y/o asumir la responsabilidad de manera directa.</w:t>
            </w:r>
          </w:p>
          <w:p w:rsidR="005134AE" w:rsidRPr="006E7C6C" w:rsidRDefault="005134AE" w:rsidP="005134AE">
            <w:pPr>
              <w:ind w:left="425"/>
              <w:jc w:val="both"/>
              <w:rPr>
                <w:rFonts w:ascii="Calibri" w:hAnsi="Calibri" w:cs="Calibri"/>
                <w:color w:val="000000"/>
                <w:sz w:val="22"/>
                <w:szCs w:val="22"/>
              </w:rPr>
            </w:pPr>
          </w:p>
          <w:p w:rsidR="005134AE" w:rsidRPr="006E7C6C" w:rsidRDefault="005134AE" w:rsidP="005134AE">
            <w:pPr>
              <w:ind w:left="425"/>
              <w:jc w:val="both"/>
              <w:rPr>
                <w:rFonts w:ascii="Calibri" w:hAnsi="Calibri" w:cs="Calibri"/>
                <w:color w:val="000000"/>
                <w:sz w:val="22"/>
                <w:szCs w:val="22"/>
              </w:rPr>
            </w:pPr>
            <w:r w:rsidRPr="006E7C6C">
              <w:rPr>
                <w:rFonts w:ascii="Calibri" w:hAnsi="Calibri" w:cs="Calibri"/>
                <w:sz w:val="22"/>
                <w:szCs w:val="22"/>
              </w:rPr>
              <w:t xml:space="preserve">La póliza debe tener Límite Geográfico de acuerdo a los servicios que brindara el  contrato: NACIONAL </w:t>
            </w:r>
          </w:p>
          <w:p w:rsidR="005134AE" w:rsidRPr="006E7C6C" w:rsidRDefault="005134AE" w:rsidP="005134AE">
            <w:pPr>
              <w:tabs>
                <w:tab w:val="left" w:pos="993"/>
              </w:tabs>
              <w:contextualSpacing/>
              <w:jc w:val="both"/>
              <w:rPr>
                <w:rFonts w:ascii="Calibri" w:hAnsi="Calibri" w:cs="Calibri"/>
                <w:b/>
                <w:sz w:val="22"/>
                <w:szCs w:val="22"/>
              </w:rPr>
            </w:pPr>
          </w:p>
          <w:p w:rsidR="005134AE" w:rsidRPr="006E7C6C" w:rsidRDefault="005134AE" w:rsidP="00B61D7A">
            <w:pPr>
              <w:numPr>
                <w:ilvl w:val="0"/>
                <w:numId w:val="36"/>
              </w:numPr>
              <w:tabs>
                <w:tab w:val="left" w:pos="426"/>
              </w:tabs>
              <w:spacing w:after="200"/>
              <w:ind w:left="426" w:hanging="426"/>
              <w:contextualSpacing/>
              <w:jc w:val="both"/>
              <w:rPr>
                <w:rFonts w:ascii="Calibri" w:hAnsi="Calibri" w:cs="Calibri"/>
                <w:sz w:val="22"/>
                <w:szCs w:val="22"/>
              </w:rPr>
            </w:pPr>
            <w:r w:rsidRPr="006E7C6C">
              <w:rPr>
                <w:rFonts w:ascii="Calibri" w:hAnsi="Calibri" w:cs="Calibri"/>
                <w:b/>
                <w:sz w:val="22"/>
                <w:szCs w:val="22"/>
              </w:rPr>
              <w:t xml:space="preserve">Seguro de Transporte contra todo riesgo de Producto Transportado </w:t>
            </w:r>
            <w:r w:rsidRPr="006E7C6C">
              <w:rPr>
                <w:rFonts w:ascii="Calibri" w:hAnsi="Calibri" w:cs="Calibri"/>
                <w:sz w:val="22"/>
                <w:szCs w:val="22"/>
              </w:rPr>
              <w:t xml:space="preserve">con cobertura desde el punto de despacho y/o carguío hasta el punto de recepción y/o </w:t>
            </w:r>
            <w:proofErr w:type="spellStart"/>
            <w:r w:rsidRPr="006E7C6C">
              <w:rPr>
                <w:rFonts w:ascii="Calibri" w:hAnsi="Calibri" w:cs="Calibri"/>
                <w:sz w:val="22"/>
                <w:szCs w:val="22"/>
              </w:rPr>
              <w:t>descarguío</w:t>
            </w:r>
            <w:proofErr w:type="spellEnd"/>
            <w:r w:rsidRPr="006E7C6C">
              <w:rPr>
                <w:rFonts w:ascii="Calibri" w:hAnsi="Calibri" w:cs="Calibri"/>
                <w:sz w:val="22"/>
                <w:szCs w:val="22"/>
              </w:rPr>
              <w:t xml:space="preserve"> (CLÁUSULA A DEL INSTITUTO DE LONDRES) que cubra el Valor Total del producto transportado, ante cualquier eventualidad, considerando un límite por travesía o despacho de acuerdo a la capacidad de cada cisterna y/o vagón declarado en $</w:t>
            </w:r>
            <w:proofErr w:type="spellStart"/>
            <w:r w:rsidRPr="006E7C6C">
              <w:rPr>
                <w:rFonts w:ascii="Calibri" w:hAnsi="Calibri" w:cs="Calibri"/>
                <w:sz w:val="22"/>
                <w:szCs w:val="22"/>
              </w:rPr>
              <w:t>us</w:t>
            </w:r>
            <w:proofErr w:type="spellEnd"/>
            <w:r w:rsidRPr="006E7C6C">
              <w:rPr>
                <w:rFonts w:ascii="Calibri" w:hAnsi="Calibri" w:cs="Calibri"/>
                <w:sz w:val="22"/>
                <w:szCs w:val="22"/>
              </w:rPr>
              <w:t>.  Esta póliza debe estar necesariamente subrogada a favor de YPFB.</w:t>
            </w:r>
          </w:p>
          <w:p w:rsidR="005134AE" w:rsidRPr="006E7C6C" w:rsidRDefault="005134AE" w:rsidP="005134AE">
            <w:pPr>
              <w:ind w:left="1068" w:firstLine="348"/>
              <w:jc w:val="both"/>
              <w:rPr>
                <w:rFonts w:ascii="Calibri" w:hAnsi="Calibri" w:cs="Calibri"/>
                <w:sz w:val="22"/>
                <w:szCs w:val="22"/>
              </w:rPr>
            </w:pPr>
          </w:p>
          <w:p w:rsidR="005134AE" w:rsidRPr="006E7C6C" w:rsidRDefault="005134AE" w:rsidP="005134AE">
            <w:pPr>
              <w:ind w:left="852" w:firstLine="141"/>
              <w:jc w:val="both"/>
              <w:rPr>
                <w:rFonts w:ascii="Calibri" w:hAnsi="Calibri" w:cs="Calibri"/>
                <w:sz w:val="22"/>
                <w:szCs w:val="22"/>
                <w:lang w:val="es-ES_tradnl"/>
              </w:rPr>
            </w:pPr>
            <w:r w:rsidRPr="006E7C6C">
              <w:rPr>
                <w:rFonts w:ascii="Calibri" w:hAnsi="Calibri" w:cs="Calibri"/>
                <w:b/>
                <w:sz w:val="22"/>
                <w:szCs w:val="22"/>
                <w:lang w:val="es-ES_tradnl"/>
              </w:rPr>
              <w:t>Valor Asegurado:</w:t>
            </w:r>
            <w:r w:rsidRPr="006E7C6C">
              <w:rPr>
                <w:rFonts w:ascii="Calibri" w:hAnsi="Calibri" w:cs="Calibri"/>
                <w:sz w:val="22"/>
                <w:szCs w:val="22"/>
                <w:lang w:val="es-ES_tradnl"/>
              </w:rPr>
              <w:t xml:space="preserve"> En base al costo del producto.</w:t>
            </w:r>
          </w:p>
          <w:p w:rsidR="005134AE" w:rsidRPr="009E696D" w:rsidRDefault="005134AE" w:rsidP="005134AE">
            <w:pPr>
              <w:ind w:left="852" w:firstLine="141"/>
              <w:jc w:val="both"/>
              <w:rPr>
                <w:rFonts w:ascii="Cambria" w:hAnsi="Cambria" w:cs="Arial"/>
                <w:sz w:val="18"/>
                <w:szCs w:val="18"/>
                <w:lang w:val="es-ES_tradnl"/>
              </w:rPr>
            </w:pPr>
          </w:p>
          <w:p w:rsidR="005134AE" w:rsidRPr="009E696D" w:rsidRDefault="005134AE" w:rsidP="005134AE">
            <w:pPr>
              <w:ind w:left="567"/>
              <w:jc w:val="both"/>
              <w:rPr>
                <w:rFonts w:ascii="Cambria" w:hAnsi="Cambria" w:cs="Arial"/>
                <w:sz w:val="8"/>
                <w:szCs w:val="8"/>
                <w:lang w:val="es-ES_tradnl"/>
              </w:rPr>
            </w:pPr>
          </w:p>
          <w:tbl>
            <w:tblPr>
              <w:tblW w:w="4518" w:type="dxa"/>
              <w:jc w:val="center"/>
              <w:tblLayout w:type="fixed"/>
              <w:tblCellMar>
                <w:left w:w="70" w:type="dxa"/>
                <w:right w:w="70" w:type="dxa"/>
              </w:tblCellMar>
              <w:tblLook w:val="04A0" w:firstRow="1" w:lastRow="0" w:firstColumn="1" w:lastColumn="0" w:noHBand="0" w:noVBand="1"/>
            </w:tblPr>
            <w:tblGrid>
              <w:gridCol w:w="1160"/>
              <w:gridCol w:w="3358"/>
            </w:tblGrid>
            <w:tr w:rsidR="005134AE" w:rsidRPr="009E696D" w:rsidTr="00CF2A2B">
              <w:trPr>
                <w:trHeight w:val="82"/>
                <w:jc w:val="center"/>
              </w:trPr>
              <w:tc>
                <w:tcPr>
                  <w:tcW w:w="1160" w:type="dxa"/>
                  <w:tcBorders>
                    <w:top w:val="double" w:sz="6" w:space="0" w:color="auto"/>
                    <w:left w:val="double" w:sz="6" w:space="0" w:color="auto"/>
                    <w:bottom w:val="single" w:sz="4" w:space="0" w:color="auto"/>
                    <w:right w:val="single" w:sz="4" w:space="0" w:color="auto"/>
                  </w:tcBorders>
                  <w:shd w:val="clear" w:color="000000" w:fill="B8CCE4"/>
                  <w:vAlign w:val="center"/>
                </w:tcPr>
                <w:p w:rsidR="005134AE" w:rsidRPr="009E696D" w:rsidRDefault="005134AE" w:rsidP="005134AE">
                  <w:pPr>
                    <w:jc w:val="center"/>
                    <w:rPr>
                      <w:rFonts w:ascii="Cambria" w:hAnsi="Cambria"/>
                      <w:b/>
                      <w:bCs/>
                      <w:color w:val="000000"/>
                      <w:sz w:val="16"/>
                      <w:szCs w:val="16"/>
                    </w:rPr>
                  </w:pPr>
                  <w:r w:rsidRPr="009E696D">
                    <w:rPr>
                      <w:rFonts w:ascii="Cambria" w:hAnsi="Cambria"/>
                      <w:b/>
                      <w:bCs/>
                      <w:color w:val="000000"/>
                      <w:sz w:val="16"/>
                      <w:szCs w:val="16"/>
                    </w:rPr>
                    <w:t>Producto</w:t>
                  </w:r>
                </w:p>
              </w:tc>
              <w:tc>
                <w:tcPr>
                  <w:tcW w:w="3358" w:type="dxa"/>
                  <w:tcBorders>
                    <w:top w:val="double" w:sz="6" w:space="0" w:color="auto"/>
                    <w:left w:val="single" w:sz="4" w:space="0" w:color="auto"/>
                    <w:bottom w:val="single" w:sz="4" w:space="0" w:color="auto"/>
                    <w:right w:val="double" w:sz="6" w:space="0" w:color="auto"/>
                  </w:tcBorders>
                  <w:shd w:val="clear" w:color="000000" w:fill="B8CCE4"/>
                  <w:vAlign w:val="center"/>
                </w:tcPr>
                <w:p w:rsidR="005134AE" w:rsidRPr="009E696D" w:rsidRDefault="005134AE" w:rsidP="005134AE">
                  <w:pPr>
                    <w:jc w:val="center"/>
                    <w:rPr>
                      <w:rFonts w:ascii="Cambria" w:hAnsi="Cambria"/>
                      <w:b/>
                      <w:bCs/>
                      <w:color w:val="000000"/>
                      <w:sz w:val="16"/>
                      <w:szCs w:val="16"/>
                    </w:rPr>
                  </w:pPr>
                  <w:r w:rsidRPr="009E696D">
                    <w:rPr>
                      <w:rFonts w:ascii="Cambria" w:hAnsi="Cambria"/>
                      <w:b/>
                      <w:bCs/>
                      <w:color w:val="000000"/>
                      <w:sz w:val="16"/>
                      <w:szCs w:val="16"/>
                    </w:rPr>
                    <w:t>Costo de Producto</w:t>
                  </w:r>
                </w:p>
              </w:tc>
            </w:tr>
            <w:tr w:rsidR="005134AE" w:rsidRPr="009E696D" w:rsidTr="00CF2A2B">
              <w:trPr>
                <w:trHeight w:val="106"/>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5134AE" w:rsidRPr="009E696D" w:rsidRDefault="005134AE" w:rsidP="005134AE">
                  <w:pPr>
                    <w:jc w:val="center"/>
                    <w:rPr>
                      <w:rFonts w:ascii="Cambria" w:hAnsi="Cambria"/>
                      <w:color w:val="000000"/>
                      <w:sz w:val="16"/>
                      <w:szCs w:val="16"/>
                    </w:rPr>
                  </w:pPr>
                  <w:r w:rsidRPr="009E696D">
                    <w:rPr>
                      <w:rFonts w:ascii="Cambria" w:hAnsi="Cambria"/>
                      <w:color w:val="000000"/>
                      <w:sz w:val="16"/>
                      <w:szCs w:val="16"/>
                    </w:rPr>
                    <w:t>Gasolina</w:t>
                  </w:r>
                </w:p>
              </w:tc>
              <w:tc>
                <w:tcPr>
                  <w:tcW w:w="3358" w:type="dxa"/>
                  <w:tcBorders>
                    <w:top w:val="single" w:sz="4" w:space="0" w:color="auto"/>
                    <w:left w:val="single" w:sz="4" w:space="0" w:color="auto"/>
                    <w:bottom w:val="single" w:sz="4" w:space="0" w:color="auto"/>
                    <w:right w:val="double" w:sz="6" w:space="0" w:color="auto"/>
                  </w:tcBorders>
                  <w:vAlign w:val="bottom"/>
                </w:tcPr>
                <w:p w:rsidR="005134AE" w:rsidRPr="009E696D" w:rsidRDefault="005134AE" w:rsidP="005134AE">
                  <w:pPr>
                    <w:jc w:val="center"/>
                    <w:rPr>
                      <w:rFonts w:ascii="Cambria" w:hAnsi="Cambria"/>
                      <w:color w:val="000000"/>
                      <w:sz w:val="16"/>
                      <w:szCs w:val="16"/>
                    </w:rPr>
                  </w:pPr>
                  <w:r w:rsidRPr="009E696D">
                    <w:rPr>
                      <w:rFonts w:ascii="Cambria" w:hAnsi="Cambria"/>
                      <w:color w:val="000000"/>
                      <w:sz w:val="16"/>
                      <w:szCs w:val="16"/>
                    </w:rPr>
                    <w:t>Precio Pre-Terminal</w:t>
                  </w:r>
                </w:p>
              </w:tc>
            </w:tr>
            <w:tr w:rsidR="005134AE" w:rsidRPr="009E696D" w:rsidTr="00CF2A2B">
              <w:trPr>
                <w:trHeight w:val="184"/>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5134AE" w:rsidRPr="009E696D" w:rsidRDefault="005134AE" w:rsidP="005134AE">
                  <w:pPr>
                    <w:jc w:val="center"/>
                    <w:rPr>
                      <w:rFonts w:ascii="Cambria" w:hAnsi="Cambria"/>
                      <w:color w:val="000000"/>
                      <w:sz w:val="16"/>
                      <w:szCs w:val="16"/>
                    </w:rPr>
                  </w:pPr>
                  <w:proofErr w:type="spellStart"/>
                  <w:r w:rsidRPr="009E696D">
                    <w:rPr>
                      <w:rFonts w:ascii="Cambria" w:hAnsi="Cambria"/>
                      <w:color w:val="000000"/>
                      <w:sz w:val="16"/>
                      <w:szCs w:val="16"/>
                    </w:rPr>
                    <w:t>Diesel</w:t>
                  </w:r>
                  <w:proofErr w:type="spellEnd"/>
                  <w:r w:rsidRPr="009E696D">
                    <w:rPr>
                      <w:rFonts w:ascii="Cambria" w:hAnsi="Cambria"/>
                      <w:color w:val="000000"/>
                      <w:sz w:val="16"/>
                      <w:szCs w:val="16"/>
                    </w:rPr>
                    <w:t xml:space="preserve"> Oíl </w:t>
                  </w:r>
                </w:p>
              </w:tc>
              <w:tc>
                <w:tcPr>
                  <w:tcW w:w="3358" w:type="dxa"/>
                  <w:tcBorders>
                    <w:top w:val="single" w:sz="4" w:space="0" w:color="auto"/>
                    <w:left w:val="single" w:sz="4" w:space="0" w:color="auto"/>
                    <w:bottom w:val="single" w:sz="4" w:space="0" w:color="auto"/>
                    <w:right w:val="double" w:sz="6" w:space="0" w:color="auto"/>
                  </w:tcBorders>
                  <w:vAlign w:val="bottom"/>
                </w:tcPr>
                <w:p w:rsidR="005134AE" w:rsidRPr="009E696D" w:rsidRDefault="005134AE" w:rsidP="005134AE">
                  <w:pPr>
                    <w:jc w:val="center"/>
                    <w:rPr>
                      <w:rFonts w:ascii="Cambria" w:hAnsi="Cambria"/>
                      <w:color w:val="000000"/>
                      <w:sz w:val="16"/>
                      <w:szCs w:val="16"/>
                    </w:rPr>
                  </w:pPr>
                  <w:r w:rsidRPr="009E696D">
                    <w:rPr>
                      <w:rFonts w:ascii="Cambria" w:hAnsi="Cambria"/>
                      <w:color w:val="000000"/>
                      <w:sz w:val="16"/>
                      <w:szCs w:val="16"/>
                    </w:rPr>
                    <w:t>Precio Pre-Terminal</w:t>
                  </w:r>
                </w:p>
              </w:tc>
            </w:tr>
          </w:tbl>
          <w:p w:rsidR="005134AE" w:rsidRPr="009E696D" w:rsidRDefault="005134AE" w:rsidP="005134AE">
            <w:pPr>
              <w:ind w:left="426"/>
              <w:jc w:val="both"/>
              <w:rPr>
                <w:rFonts w:ascii="Cambria" w:hAnsi="Cambria"/>
                <w:sz w:val="18"/>
                <w:szCs w:val="18"/>
              </w:rPr>
            </w:pPr>
          </w:p>
          <w:p w:rsidR="005134AE" w:rsidRPr="006E7C6C" w:rsidRDefault="005134AE" w:rsidP="005134AE">
            <w:pPr>
              <w:ind w:left="426"/>
              <w:jc w:val="both"/>
              <w:rPr>
                <w:rFonts w:ascii="Calibri" w:hAnsi="Calibri" w:cs="Calibri"/>
                <w:sz w:val="22"/>
                <w:szCs w:val="22"/>
              </w:rPr>
            </w:pPr>
            <w:r w:rsidRPr="006E7C6C">
              <w:rPr>
                <w:rFonts w:ascii="Calibri" w:hAnsi="Calibri" w:cs="Calibri"/>
                <w:sz w:val="22"/>
                <w:szCs w:val="22"/>
              </w:rPr>
              <w:t>YPFB podrá realizar el descuento del valor de productos perdidos y no cancelados por el seguro dentro de un plazo de 60 días después de ocurrido el siniestro, de la facturación por transporte.</w:t>
            </w:r>
          </w:p>
          <w:p w:rsidR="005134AE" w:rsidRPr="006E7C6C" w:rsidRDefault="005134AE" w:rsidP="005134AE">
            <w:pPr>
              <w:jc w:val="both"/>
              <w:rPr>
                <w:rFonts w:ascii="Calibri" w:hAnsi="Calibri" w:cs="Calibri"/>
                <w:sz w:val="22"/>
                <w:szCs w:val="22"/>
              </w:rPr>
            </w:pPr>
          </w:p>
          <w:p w:rsidR="005134AE" w:rsidRPr="009B595C" w:rsidRDefault="005134AE" w:rsidP="00B61D7A">
            <w:pPr>
              <w:numPr>
                <w:ilvl w:val="0"/>
                <w:numId w:val="37"/>
              </w:numPr>
              <w:ind w:left="426" w:hanging="426"/>
              <w:contextualSpacing/>
              <w:jc w:val="both"/>
              <w:rPr>
                <w:rFonts w:ascii="Calibri" w:hAnsi="Calibri" w:cs="Calibri"/>
                <w:sz w:val="22"/>
                <w:szCs w:val="22"/>
              </w:rPr>
            </w:pPr>
            <w:r w:rsidRPr="006E7C6C">
              <w:rPr>
                <w:rFonts w:ascii="Calibri" w:hAnsi="Calibri" w:cs="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5134AE" w:rsidRPr="006E7C6C" w:rsidRDefault="005134AE" w:rsidP="00B61D7A">
            <w:pPr>
              <w:numPr>
                <w:ilvl w:val="0"/>
                <w:numId w:val="37"/>
              </w:numPr>
              <w:ind w:left="426" w:hanging="426"/>
              <w:contextualSpacing/>
              <w:jc w:val="both"/>
              <w:rPr>
                <w:rFonts w:ascii="Calibri" w:hAnsi="Calibri" w:cs="Calibri"/>
                <w:sz w:val="22"/>
                <w:szCs w:val="22"/>
              </w:rPr>
            </w:pPr>
            <w:r w:rsidRPr="006E7C6C">
              <w:rPr>
                <w:rFonts w:ascii="Calibri" w:hAnsi="Calibri" w:cs="Calibri"/>
                <w:sz w:val="22"/>
                <w:szCs w:val="22"/>
              </w:rPr>
              <w:t>El transportista, una vez adjudicado, deberá entregar una copia de las citadas pólizas a YPFB antes de la suscripción del contrato.</w:t>
            </w:r>
          </w:p>
          <w:p w:rsidR="005134AE" w:rsidRPr="006E7C6C" w:rsidRDefault="005134AE" w:rsidP="005134AE">
            <w:pPr>
              <w:ind w:left="426" w:hanging="426"/>
              <w:rPr>
                <w:rFonts w:ascii="Calibri" w:hAnsi="Calibri" w:cs="Calibri"/>
                <w:sz w:val="22"/>
                <w:szCs w:val="22"/>
              </w:rPr>
            </w:pPr>
          </w:p>
          <w:p w:rsidR="005134AE" w:rsidRPr="002B3302" w:rsidRDefault="005134AE" w:rsidP="005134AE">
            <w:pPr>
              <w:rPr>
                <w:rFonts w:ascii="Calibri" w:hAnsi="Calibri" w:cs="Calibri"/>
                <w:b/>
              </w:rPr>
            </w:pPr>
            <w:r w:rsidRPr="006E7C6C">
              <w:rPr>
                <w:rFonts w:ascii="Calibri" w:hAnsi="Calibri" w:cs="Calibri"/>
                <w:sz w:val="22"/>
                <w:szCs w:val="22"/>
              </w:rPr>
              <w:t>En caso de incumplimiento a la presentación de cualquiera de las pólizas requeridas, el transportista es enteramente responsable de los daños materiales y personales que pueda ocasionar dejando indemne a YPFB</w:t>
            </w: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5134AE" w:rsidRPr="00A073A8" w:rsidRDefault="005134AE" w:rsidP="005134AE">
            <w:pPr>
              <w:tabs>
                <w:tab w:val="left" w:pos="567"/>
              </w:tabs>
              <w:rPr>
                <w:rFonts w:ascii="Calibri" w:hAnsi="Calibri" w:cs="Calibri"/>
                <w:b/>
                <w:sz w:val="22"/>
                <w:szCs w:val="22"/>
              </w:rPr>
            </w:pPr>
            <w:r w:rsidRPr="00A073A8">
              <w:rPr>
                <w:rFonts w:ascii="Calibri" w:hAnsi="Calibri" w:cs="Calibri"/>
                <w:b/>
                <w:sz w:val="22"/>
                <w:szCs w:val="22"/>
              </w:rPr>
              <w:t xml:space="preserve">GARANTÍA DE CUMPLIMIENTO DE CONTRATO </w:t>
            </w:r>
          </w:p>
          <w:p w:rsidR="00AC1542" w:rsidRDefault="00AC1542" w:rsidP="005134AE">
            <w:pPr>
              <w:rPr>
                <w:rFonts w:ascii="Calibri" w:hAnsi="Calibri" w:cs="Calibri"/>
                <w:b/>
              </w:rPr>
            </w:pPr>
          </w:p>
          <w:p w:rsidR="005134AE" w:rsidRPr="00A073A8" w:rsidRDefault="005134AE" w:rsidP="005134AE">
            <w:pPr>
              <w:jc w:val="both"/>
              <w:rPr>
                <w:rFonts w:ascii="Calibri" w:hAnsi="Calibri" w:cs="Calibri"/>
                <w:snapToGrid w:val="0"/>
                <w:sz w:val="22"/>
                <w:szCs w:val="22"/>
              </w:rPr>
            </w:pPr>
            <w:r w:rsidRPr="00A073A8">
              <w:rPr>
                <w:rFonts w:ascii="Calibri" w:hAnsi="Calibri" w:cs="Calibri"/>
                <w:snapToGrid w:val="0"/>
                <w:sz w:val="22"/>
                <w:szCs w:val="22"/>
              </w:rPr>
              <w:t xml:space="preserve">Para la Garantía de Cumplimiento de Contrato el adjudicado deberá presentar </w:t>
            </w:r>
            <w:r w:rsidRPr="00A073A8">
              <w:rPr>
                <w:rFonts w:ascii="Calibri" w:hAnsi="Calibri" w:cs="Calibri"/>
                <w:sz w:val="22"/>
                <w:szCs w:val="22"/>
              </w:rPr>
              <w:t>para la suscripción del contrato</w:t>
            </w:r>
            <w:r w:rsidRPr="00A073A8">
              <w:rPr>
                <w:rFonts w:ascii="Calibri" w:hAnsi="Calibri" w:cs="Calibri"/>
                <w:snapToGrid w:val="0"/>
                <w:sz w:val="22"/>
                <w:szCs w:val="22"/>
              </w:rPr>
              <w:t>, una</w:t>
            </w:r>
            <w:r w:rsidRPr="00A073A8">
              <w:rPr>
                <w:rFonts w:ascii="Calibri" w:hAnsi="Calibri" w:cs="Calibri"/>
                <w:b/>
                <w:snapToGrid w:val="0"/>
                <w:sz w:val="22"/>
                <w:szCs w:val="22"/>
              </w:rPr>
              <w:t xml:space="preserve"> Boleta de Garantía </w:t>
            </w:r>
            <w:r>
              <w:rPr>
                <w:rFonts w:ascii="Calibri" w:hAnsi="Calibri" w:cs="Calibri"/>
                <w:b/>
                <w:snapToGrid w:val="0"/>
                <w:sz w:val="22"/>
                <w:szCs w:val="22"/>
              </w:rPr>
              <w:t xml:space="preserve">o Garantía </w:t>
            </w:r>
            <w:r w:rsidRPr="00A073A8">
              <w:rPr>
                <w:rFonts w:ascii="Calibri" w:hAnsi="Calibri" w:cs="Calibri"/>
                <w:b/>
                <w:snapToGrid w:val="0"/>
                <w:sz w:val="22"/>
                <w:szCs w:val="22"/>
              </w:rPr>
              <w:t xml:space="preserve">a Primer Requerimiento </w:t>
            </w:r>
            <w:r w:rsidRPr="00A073A8">
              <w:rPr>
                <w:rFonts w:ascii="Calibri" w:hAnsi="Calibri" w:cs="Calibri"/>
                <w:sz w:val="22"/>
                <w:szCs w:val="22"/>
                <w:lang w:val="es-ES_tradnl"/>
              </w:rPr>
              <w:t>con las siguientes características: renovable, irrevocable y de ejecución inmediata</w:t>
            </w:r>
            <w:r w:rsidRPr="00A073A8">
              <w:rPr>
                <w:rFonts w:ascii="Calibri" w:hAnsi="Calibri" w:cs="Calibri"/>
                <w:snapToGrid w:val="0"/>
                <w:sz w:val="22"/>
                <w:szCs w:val="22"/>
              </w:rPr>
              <w:t xml:space="preserve"> a simple requerimiento de YPFB, por un valor equivalente al </w:t>
            </w:r>
            <w:r w:rsidRPr="00A073A8">
              <w:rPr>
                <w:rFonts w:ascii="Calibri" w:hAnsi="Calibri" w:cs="Calibri"/>
                <w:b/>
                <w:snapToGrid w:val="0"/>
                <w:sz w:val="22"/>
                <w:szCs w:val="22"/>
              </w:rPr>
              <w:t>siete por ciento (7%) del monto total del contrato,</w:t>
            </w:r>
            <w:r w:rsidRPr="00A073A8">
              <w:rPr>
                <w:rFonts w:ascii="Calibri" w:hAnsi="Calibri" w:cs="Calibri"/>
                <w:sz w:val="22"/>
                <w:szCs w:val="22"/>
                <w:lang w:val="es-ES_tradnl"/>
              </w:rPr>
              <w:t xml:space="preserve"> o</w:t>
            </w:r>
            <w:r w:rsidRPr="00A073A8">
              <w:rPr>
                <w:rFonts w:ascii="Calibri" w:hAnsi="Calibri" w:cs="Calibri"/>
                <w:snapToGrid w:val="0"/>
                <w:sz w:val="22"/>
                <w:szCs w:val="22"/>
              </w:rPr>
              <w:t xml:space="preserve"> en su defecto deberá hacer llegar Nota Expresa autorizando la retención del </w:t>
            </w:r>
            <w:r w:rsidRPr="00A073A8">
              <w:rPr>
                <w:rFonts w:ascii="Calibri" w:hAnsi="Calibri" w:cs="Calibri"/>
                <w:sz w:val="22"/>
                <w:szCs w:val="22"/>
              </w:rPr>
              <w:t>siete por ciento (7%) de cada pago parcial</w:t>
            </w:r>
            <w:r w:rsidRPr="00A073A8">
              <w:rPr>
                <w:rFonts w:ascii="Calibri" w:hAnsi="Calibri" w:cs="Calibri"/>
                <w:snapToGrid w:val="0"/>
                <w:sz w:val="22"/>
                <w:szCs w:val="22"/>
              </w:rPr>
              <w:t xml:space="preserve">. </w:t>
            </w:r>
          </w:p>
          <w:p w:rsidR="005134AE" w:rsidRPr="00A073A8" w:rsidRDefault="005134AE" w:rsidP="005134AE">
            <w:pPr>
              <w:ind w:left="567"/>
              <w:jc w:val="both"/>
              <w:rPr>
                <w:rFonts w:ascii="Calibri" w:hAnsi="Calibri" w:cs="Calibri"/>
                <w:snapToGrid w:val="0"/>
                <w:sz w:val="22"/>
                <w:szCs w:val="22"/>
              </w:rPr>
            </w:pPr>
          </w:p>
          <w:p w:rsidR="005134AE" w:rsidRPr="00A073A8" w:rsidRDefault="005134AE" w:rsidP="005134AE">
            <w:pPr>
              <w:jc w:val="both"/>
              <w:rPr>
                <w:rFonts w:ascii="Calibri" w:hAnsi="Calibri" w:cs="Calibri"/>
                <w:snapToGrid w:val="0"/>
                <w:sz w:val="22"/>
                <w:szCs w:val="22"/>
              </w:rPr>
            </w:pPr>
            <w:r w:rsidRPr="00A073A8">
              <w:rPr>
                <w:rFonts w:ascii="Calibri" w:hAnsi="Calibri" w:cs="Calibri"/>
                <w:snapToGrid w:val="0"/>
                <w:sz w:val="22"/>
                <w:szCs w:val="22"/>
              </w:rPr>
              <w:t xml:space="preserve">La Garantía de cumplimiento de contrato deberá tener una validez </w:t>
            </w:r>
            <w:r w:rsidRPr="00A073A8">
              <w:rPr>
                <w:rFonts w:ascii="Calibri" w:hAnsi="Calibri" w:cs="Calibri"/>
                <w:sz w:val="22"/>
                <w:szCs w:val="22"/>
              </w:rPr>
              <w:t>de 60 días calendarios adicionales a partir de la finalización del contrato.</w:t>
            </w:r>
            <w:r w:rsidRPr="00A073A8">
              <w:rPr>
                <w:rFonts w:ascii="Calibri" w:hAnsi="Calibri" w:cs="Calibri"/>
                <w:snapToGrid w:val="0"/>
                <w:sz w:val="22"/>
                <w:szCs w:val="22"/>
              </w:rPr>
              <w:t xml:space="preserve"> </w:t>
            </w:r>
          </w:p>
          <w:p w:rsidR="005134AE" w:rsidRPr="00AC1542" w:rsidRDefault="005134AE" w:rsidP="005134AE">
            <w:pPr>
              <w:rPr>
                <w:rFonts w:ascii="Calibri" w:hAnsi="Calibri" w:cs="Calibri"/>
                <w:b/>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5134AE" w:rsidRDefault="005134AE" w:rsidP="005134AE">
            <w:pPr>
              <w:jc w:val="both"/>
              <w:rPr>
                <w:rFonts w:ascii="Calibri" w:hAnsi="Calibri" w:cs="Calibri"/>
                <w:b/>
                <w:sz w:val="22"/>
                <w:szCs w:val="22"/>
                <w:lang w:val="es-ES_tradnl"/>
              </w:rPr>
            </w:pPr>
            <w:r w:rsidRPr="004D6836">
              <w:rPr>
                <w:rFonts w:ascii="Calibri" w:hAnsi="Calibri" w:cs="Calibri"/>
                <w:b/>
                <w:sz w:val="22"/>
                <w:szCs w:val="22"/>
                <w:lang w:val="es-ES_tradnl"/>
              </w:rPr>
              <w:t xml:space="preserve">LICENCIAS AMBIENTALES PARA EJECUCIÓN DEL SERVICIO </w:t>
            </w:r>
          </w:p>
          <w:p w:rsidR="00AC1542" w:rsidRDefault="00AC1542" w:rsidP="009F3A9D">
            <w:pPr>
              <w:rPr>
                <w:rFonts w:ascii="Calibri" w:hAnsi="Calibri" w:cs="Calibri"/>
                <w:b/>
                <w:lang w:val="es-ES_tradnl"/>
              </w:rPr>
            </w:pPr>
          </w:p>
          <w:p w:rsidR="005134AE" w:rsidRDefault="005134AE" w:rsidP="005134AE">
            <w:pPr>
              <w:jc w:val="both"/>
              <w:rPr>
                <w:rFonts w:ascii="Calibri" w:hAnsi="Calibri" w:cs="Calibri"/>
                <w:sz w:val="22"/>
                <w:szCs w:val="22"/>
                <w:lang w:val="es-ES_tradnl"/>
              </w:rPr>
            </w:pPr>
            <w:r w:rsidRPr="008D5466">
              <w:rPr>
                <w:rFonts w:ascii="Calibri" w:hAnsi="Calibri" w:cs="Calibri"/>
                <w:sz w:val="22"/>
                <w:szCs w:val="22"/>
                <w:lang w:val="es-ES_tradnl"/>
              </w:rPr>
              <w:t xml:space="preserve">Para la Presentación de Propuestas, el Oferente deberá presentar su Licencia Ambiental y la Licencia para Actividades con Sustancias Peligrosas (LASP) vigentes, que cubra los tramos establecidos para el presente servicio, y la sustancia peligrosa </w:t>
            </w:r>
            <w:r w:rsidR="001727B3" w:rsidRPr="001727B3">
              <w:rPr>
                <w:rFonts w:ascii="Calibri" w:hAnsi="Calibri" w:cs="Calibri"/>
                <w:sz w:val="22"/>
                <w:szCs w:val="22"/>
                <w:lang w:val="es-ES_tradnl"/>
              </w:rPr>
              <w:t>(</w:t>
            </w:r>
            <w:proofErr w:type="spellStart"/>
            <w:r w:rsidR="001727B3" w:rsidRPr="001727B3">
              <w:rPr>
                <w:rFonts w:ascii="Calibri" w:hAnsi="Calibri" w:cs="Calibri"/>
                <w:sz w:val="22"/>
                <w:szCs w:val="22"/>
                <w:lang w:val="es-ES_tradnl"/>
              </w:rPr>
              <w:t>diesel</w:t>
            </w:r>
            <w:proofErr w:type="spellEnd"/>
            <w:r w:rsidR="001727B3" w:rsidRPr="001727B3">
              <w:rPr>
                <w:rFonts w:ascii="Calibri" w:hAnsi="Calibri" w:cs="Calibri"/>
                <w:sz w:val="22"/>
                <w:szCs w:val="22"/>
                <w:lang w:val="es-ES_tradnl"/>
              </w:rPr>
              <w:t xml:space="preserve"> </w:t>
            </w:r>
            <w:proofErr w:type="spellStart"/>
            <w:r w:rsidR="001727B3" w:rsidRPr="001727B3">
              <w:rPr>
                <w:rFonts w:ascii="Calibri" w:hAnsi="Calibri" w:cs="Calibri"/>
                <w:sz w:val="22"/>
                <w:szCs w:val="22"/>
                <w:lang w:val="es-ES_tradnl"/>
              </w:rPr>
              <w:t>oil</w:t>
            </w:r>
            <w:proofErr w:type="spellEnd"/>
            <w:r w:rsidR="001727B3" w:rsidRPr="001727B3">
              <w:rPr>
                <w:rFonts w:ascii="Calibri" w:hAnsi="Calibri" w:cs="Calibri"/>
                <w:sz w:val="22"/>
                <w:szCs w:val="22"/>
                <w:lang w:val="es-ES_tradnl"/>
              </w:rPr>
              <w:t xml:space="preserve"> y gasolina especial)</w:t>
            </w:r>
            <w:r w:rsidR="001727B3">
              <w:rPr>
                <w:rFonts w:ascii="Calibri" w:hAnsi="Calibri" w:cs="Calibri"/>
                <w:sz w:val="22"/>
                <w:szCs w:val="22"/>
                <w:lang w:val="es-ES_tradnl"/>
              </w:rPr>
              <w:t xml:space="preserve"> </w:t>
            </w:r>
            <w:r w:rsidRPr="008D5466">
              <w:rPr>
                <w:rFonts w:ascii="Calibri" w:hAnsi="Calibri" w:cs="Calibri"/>
                <w:sz w:val="22"/>
                <w:szCs w:val="22"/>
                <w:lang w:val="es-ES_tradnl"/>
              </w:rPr>
              <w:t xml:space="preserve">establecidas para su transporte; </w:t>
            </w:r>
            <w:proofErr w:type="spellStart"/>
            <w:r w:rsidRPr="008D5466">
              <w:rPr>
                <w:rFonts w:ascii="Calibri" w:hAnsi="Calibri" w:cs="Calibri"/>
                <w:sz w:val="22"/>
                <w:szCs w:val="22"/>
                <w:lang w:val="es-ES_tradnl"/>
              </w:rPr>
              <w:t>ó</w:t>
            </w:r>
            <w:proofErr w:type="spellEnd"/>
            <w:r w:rsidRPr="008D5466">
              <w:rPr>
                <w:rFonts w:ascii="Calibri" w:hAnsi="Calibri" w:cs="Calibri"/>
                <w:sz w:val="22"/>
                <w:szCs w:val="22"/>
                <w:lang w:val="es-ES_tradnl"/>
              </w:rPr>
              <w:t xml:space="preserve"> en su defecto, documentos cursados con las instancias ambientales correspondientes que demuestren el estado actual del trámite de obtención de dichas licencias.</w:t>
            </w:r>
          </w:p>
          <w:p w:rsidR="005134AE" w:rsidRPr="008D5466" w:rsidRDefault="005134AE" w:rsidP="005134AE">
            <w:pPr>
              <w:jc w:val="both"/>
              <w:rPr>
                <w:rFonts w:ascii="Calibri" w:hAnsi="Calibri" w:cs="Calibri"/>
                <w:sz w:val="22"/>
                <w:szCs w:val="22"/>
                <w:lang w:val="es-ES_tradnl"/>
              </w:rPr>
            </w:pPr>
          </w:p>
          <w:p w:rsidR="005134AE" w:rsidRDefault="005134AE" w:rsidP="005134AE">
            <w:pPr>
              <w:tabs>
                <w:tab w:val="left" w:pos="284"/>
                <w:tab w:val="left" w:pos="747"/>
              </w:tabs>
              <w:jc w:val="both"/>
              <w:rPr>
                <w:rFonts w:ascii="Calibri" w:hAnsi="Calibri" w:cs="Calibri"/>
                <w:sz w:val="22"/>
                <w:szCs w:val="22"/>
                <w:lang w:val="es-ES_tradnl"/>
              </w:rPr>
            </w:pPr>
            <w:r w:rsidRPr="008D5466">
              <w:rPr>
                <w:rFonts w:ascii="Calibri" w:hAnsi="Calibri" w:cs="Calibri"/>
                <w:sz w:val="22"/>
                <w:szCs w:val="22"/>
                <w:lang w:val="es-ES_tradnl"/>
              </w:rPr>
              <w:t>•</w:t>
            </w:r>
            <w:r w:rsidRPr="008D5466">
              <w:rPr>
                <w:rFonts w:ascii="Calibri" w:hAnsi="Calibri" w:cs="Calibri"/>
                <w:sz w:val="22"/>
                <w:szCs w:val="22"/>
                <w:lang w:val="es-ES_tradnl"/>
              </w:rPr>
              <w:tab/>
              <w:t>La documentación a ser presentada a YPFB, a efectos de la verificación del estado del trámite deberá constar de lo siguiente según sea el caso: Las notas de ingreso a las autoridades ambientales competentes, respuestas del Oferente a las observaciones a los Instrumentos de Regulación de Alcance Particular (Ficha Ambiental, PPM-PASA y/o Manifiesto Ambiental), las notas generadas por las autoridades ambientales respecto a la solicitud del Oferente. En todos los casos, una nota firmada por el Representante Legal de la empresa de transporte, con carácter de Declaración Jurada, indicando el estado del trámite.</w:t>
            </w:r>
          </w:p>
          <w:p w:rsidR="005134AE" w:rsidRPr="008D5466" w:rsidRDefault="005134AE" w:rsidP="005134AE">
            <w:pPr>
              <w:tabs>
                <w:tab w:val="left" w:pos="284"/>
                <w:tab w:val="left" w:pos="747"/>
              </w:tabs>
              <w:jc w:val="both"/>
              <w:rPr>
                <w:rFonts w:ascii="Calibri" w:hAnsi="Calibri" w:cs="Calibri"/>
                <w:sz w:val="22"/>
                <w:szCs w:val="22"/>
                <w:lang w:val="es-ES_tradnl"/>
              </w:rPr>
            </w:pPr>
          </w:p>
          <w:p w:rsidR="005134AE" w:rsidRDefault="005134AE" w:rsidP="005134AE">
            <w:pPr>
              <w:tabs>
                <w:tab w:val="left" w:pos="284"/>
                <w:tab w:val="left" w:pos="747"/>
              </w:tabs>
              <w:jc w:val="both"/>
              <w:rPr>
                <w:rFonts w:ascii="Calibri" w:hAnsi="Calibri" w:cs="Calibri"/>
                <w:sz w:val="22"/>
                <w:szCs w:val="22"/>
                <w:lang w:val="es-ES_tradnl"/>
              </w:rPr>
            </w:pPr>
            <w:r w:rsidRPr="008D5466">
              <w:rPr>
                <w:rFonts w:ascii="Calibri" w:hAnsi="Calibri" w:cs="Calibri"/>
                <w:sz w:val="22"/>
                <w:szCs w:val="22"/>
                <w:lang w:val="es-ES_tradnl"/>
              </w:rPr>
              <w:t>•</w:t>
            </w:r>
            <w:r w:rsidRPr="008D5466">
              <w:rPr>
                <w:rFonts w:ascii="Calibri" w:hAnsi="Calibri" w:cs="Calibri"/>
                <w:sz w:val="22"/>
                <w:szCs w:val="22"/>
                <w:lang w:val="es-ES_tradnl"/>
              </w:rPr>
              <w:tab/>
              <w:t xml:space="preserve">En el caso de Asociaciones, es necesario que cada empresa que la conforme, presente su propia Licencia Ambiental y LASP vigentes, (que cubra los tramos establecidos para el presente servicio, y la sustancia peligrosa </w:t>
            </w:r>
            <w:r w:rsidR="001727B3" w:rsidRPr="001727B3">
              <w:rPr>
                <w:rFonts w:ascii="Calibri" w:hAnsi="Calibri" w:cs="Calibri"/>
                <w:sz w:val="22"/>
                <w:szCs w:val="22"/>
                <w:lang w:val="es-ES_tradnl"/>
              </w:rPr>
              <w:t>(</w:t>
            </w:r>
            <w:proofErr w:type="spellStart"/>
            <w:r w:rsidR="001727B3" w:rsidRPr="001727B3">
              <w:rPr>
                <w:rFonts w:ascii="Calibri" w:hAnsi="Calibri" w:cs="Calibri"/>
                <w:sz w:val="22"/>
                <w:szCs w:val="22"/>
                <w:lang w:val="es-ES_tradnl"/>
              </w:rPr>
              <w:t>diesel</w:t>
            </w:r>
            <w:proofErr w:type="spellEnd"/>
            <w:r w:rsidR="001727B3" w:rsidRPr="001727B3">
              <w:rPr>
                <w:rFonts w:ascii="Calibri" w:hAnsi="Calibri" w:cs="Calibri"/>
                <w:sz w:val="22"/>
                <w:szCs w:val="22"/>
                <w:lang w:val="es-ES_tradnl"/>
              </w:rPr>
              <w:t xml:space="preserve"> </w:t>
            </w:r>
            <w:proofErr w:type="spellStart"/>
            <w:r w:rsidR="001727B3" w:rsidRPr="001727B3">
              <w:rPr>
                <w:rFonts w:ascii="Calibri" w:hAnsi="Calibri" w:cs="Calibri"/>
                <w:sz w:val="22"/>
                <w:szCs w:val="22"/>
                <w:lang w:val="es-ES_tradnl"/>
              </w:rPr>
              <w:t>oil</w:t>
            </w:r>
            <w:proofErr w:type="spellEnd"/>
            <w:r w:rsidR="001727B3" w:rsidRPr="001727B3">
              <w:rPr>
                <w:rFonts w:ascii="Calibri" w:hAnsi="Calibri" w:cs="Calibri"/>
                <w:sz w:val="22"/>
                <w:szCs w:val="22"/>
                <w:lang w:val="es-ES_tradnl"/>
              </w:rPr>
              <w:t xml:space="preserve"> y gasolina especial)</w:t>
            </w:r>
            <w:r w:rsidR="001727B3">
              <w:rPr>
                <w:rFonts w:ascii="Calibri" w:hAnsi="Calibri" w:cs="Calibri"/>
                <w:sz w:val="22"/>
                <w:szCs w:val="22"/>
                <w:lang w:val="es-ES_tradnl"/>
              </w:rPr>
              <w:t xml:space="preserve"> </w:t>
            </w:r>
            <w:r w:rsidRPr="008D5466">
              <w:rPr>
                <w:rFonts w:ascii="Calibri" w:hAnsi="Calibri" w:cs="Calibri"/>
                <w:sz w:val="22"/>
                <w:szCs w:val="22"/>
                <w:lang w:val="es-ES_tradnl"/>
              </w:rPr>
              <w:t xml:space="preserve">establecidas para su transporte) </w:t>
            </w:r>
            <w:proofErr w:type="spellStart"/>
            <w:r w:rsidRPr="008D5466">
              <w:rPr>
                <w:rFonts w:ascii="Calibri" w:hAnsi="Calibri" w:cs="Calibri"/>
                <w:sz w:val="22"/>
                <w:szCs w:val="22"/>
                <w:lang w:val="es-ES_tradnl"/>
              </w:rPr>
              <w:t>ó</w:t>
            </w:r>
            <w:proofErr w:type="spellEnd"/>
            <w:r w:rsidRPr="008D5466">
              <w:rPr>
                <w:rFonts w:ascii="Calibri" w:hAnsi="Calibri" w:cs="Calibri"/>
                <w:sz w:val="22"/>
                <w:szCs w:val="22"/>
                <w:lang w:val="es-ES_tradnl"/>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5134AE" w:rsidRPr="008D5466" w:rsidRDefault="005134AE" w:rsidP="005134AE">
            <w:pPr>
              <w:tabs>
                <w:tab w:val="left" w:pos="284"/>
                <w:tab w:val="left" w:pos="747"/>
              </w:tabs>
              <w:jc w:val="both"/>
              <w:rPr>
                <w:rFonts w:ascii="Calibri" w:hAnsi="Calibri" w:cs="Calibri"/>
                <w:sz w:val="22"/>
                <w:szCs w:val="22"/>
                <w:lang w:val="es-ES_tradnl"/>
              </w:rPr>
            </w:pPr>
          </w:p>
          <w:p w:rsidR="005134AE" w:rsidRPr="008D5466" w:rsidRDefault="005134AE" w:rsidP="005134AE">
            <w:pPr>
              <w:tabs>
                <w:tab w:val="left" w:pos="284"/>
                <w:tab w:val="left" w:pos="747"/>
              </w:tabs>
              <w:jc w:val="both"/>
              <w:rPr>
                <w:rFonts w:ascii="Calibri" w:hAnsi="Calibri" w:cs="Calibri"/>
                <w:sz w:val="22"/>
                <w:szCs w:val="22"/>
                <w:lang w:val="es-ES_tradnl"/>
              </w:rPr>
            </w:pPr>
            <w:r w:rsidRPr="008D5466">
              <w:rPr>
                <w:rFonts w:ascii="Calibri" w:hAnsi="Calibri" w:cs="Calibri"/>
                <w:sz w:val="22"/>
                <w:szCs w:val="22"/>
                <w:lang w:val="es-ES_tradnl"/>
              </w:rPr>
              <w:t>•</w:t>
            </w:r>
            <w:r w:rsidRPr="008D5466">
              <w:rPr>
                <w:rFonts w:ascii="Calibri" w:hAnsi="Calibri" w:cs="Calibri"/>
                <w:sz w:val="22"/>
                <w:szCs w:val="22"/>
                <w:lang w:val="es-ES_tradnl"/>
              </w:rPr>
              <w:tab/>
              <w:t>En el caso que un Oferente que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w:t>
            </w:r>
          </w:p>
          <w:p w:rsidR="005134AE" w:rsidRDefault="005134AE" w:rsidP="005134AE">
            <w:pPr>
              <w:jc w:val="both"/>
              <w:rPr>
                <w:rFonts w:ascii="Calibri" w:hAnsi="Calibri" w:cs="Calibri"/>
                <w:b/>
                <w:sz w:val="22"/>
                <w:szCs w:val="22"/>
                <w:lang w:val="es-ES_tradnl"/>
              </w:rPr>
            </w:pPr>
          </w:p>
          <w:p w:rsidR="005134AE" w:rsidRDefault="005134AE" w:rsidP="00B61D7A">
            <w:pPr>
              <w:numPr>
                <w:ilvl w:val="0"/>
                <w:numId w:val="38"/>
              </w:numPr>
              <w:tabs>
                <w:tab w:val="left" w:pos="284"/>
                <w:tab w:val="left" w:pos="747"/>
              </w:tabs>
              <w:jc w:val="both"/>
              <w:rPr>
                <w:rFonts w:ascii="Calibri" w:hAnsi="Calibri" w:cs="Calibri"/>
                <w:sz w:val="22"/>
                <w:szCs w:val="22"/>
                <w:lang w:val="es-ES_tradnl"/>
              </w:rPr>
            </w:pPr>
            <w:r w:rsidRPr="006E7C6C">
              <w:rPr>
                <w:rFonts w:ascii="Calibri" w:hAnsi="Calibri" w:cs="Calibri"/>
                <w:sz w:val="22"/>
                <w:szCs w:val="22"/>
                <w:lang w:val="es-ES_tradnl"/>
              </w:rPr>
              <w:t>EL TRANSPORTISTA tomará todas las medidas y precaucion</w:t>
            </w:r>
            <w:r>
              <w:rPr>
                <w:rFonts w:ascii="Calibri" w:hAnsi="Calibri" w:cs="Calibri"/>
                <w:sz w:val="22"/>
                <w:szCs w:val="22"/>
                <w:lang w:val="es-ES_tradnl"/>
              </w:rPr>
              <w:t xml:space="preserve">es requeridas para minimizar el </w:t>
            </w:r>
            <w:r w:rsidRPr="006E7C6C">
              <w:rPr>
                <w:rFonts w:ascii="Calibri" w:hAnsi="Calibri" w:cs="Calibri"/>
                <w:sz w:val="22"/>
                <w:szCs w:val="22"/>
                <w:lang w:val="es-ES_tradnl"/>
              </w:rPr>
              <w:t>impacto ambiental y evitar la contaminación del suelo, agua y aire próximos a las áreas y zonas de ejecución del servicio.</w:t>
            </w:r>
          </w:p>
          <w:p w:rsidR="005134AE" w:rsidRPr="006E7C6C" w:rsidRDefault="005134AE" w:rsidP="005134AE">
            <w:pPr>
              <w:tabs>
                <w:tab w:val="left" w:pos="284"/>
                <w:tab w:val="left" w:pos="747"/>
              </w:tabs>
              <w:ind w:left="360"/>
              <w:jc w:val="both"/>
              <w:rPr>
                <w:rFonts w:ascii="Calibri" w:hAnsi="Calibri" w:cs="Calibri"/>
                <w:sz w:val="22"/>
                <w:szCs w:val="22"/>
                <w:lang w:val="es-ES_tradnl"/>
              </w:rPr>
            </w:pPr>
          </w:p>
          <w:p w:rsidR="005134AE" w:rsidRPr="006E7C6C" w:rsidRDefault="005134AE" w:rsidP="00B61D7A">
            <w:pPr>
              <w:numPr>
                <w:ilvl w:val="0"/>
                <w:numId w:val="38"/>
              </w:numPr>
              <w:tabs>
                <w:tab w:val="left" w:pos="284"/>
                <w:tab w:val="left" w:pos="747"/>
                <w:tab w:val="num" w:pos="900"/>
              </w:tabs>
              <w:jc w:val="both"/>
              <w:rPr>
                <w:rFonts w:ascii="Calibri" w:hAnsi="Calibri" w:cs="Calibri"/>
                <w:sz w:val="22"/>
                <w:szCs w:val="22"/>
                <w:lang w:val="es-ES_tradnl"/>
              </w:rPr>
            </w:pPr>
            <w:r w:rsidRPr="006E7C6C">
              <w:rPr>
                <w:rFonts w:ascii="Calibri" w:hAnsi="Calibri" w:cs="Calibri"/>
                <w:sz w:val="22"/>
                <w:szCs w:val="22"/>
                <w:lang w:val="es-ES_tradnl"/>
              </w:rPr>
              <w:t>EL TRANSPORTISTA deberá poner inmediatamente en conocimiento de YPFB cualquier caso de derrame, contaminación, accidente o siniestro de cualquier tipo que se produjera durante el desarrollo del servicio de transporte de combustible y asumir tanto las acciones como responsabilidades que le sean inherentes.</w:t>
            </w:r>
          </w:p>
          <w:p w:rsidR="005134AE" w:rsidRPr="005134AE" w:rsidRDefault="005134AE" w:rsidP="009F3A9D">
            <w:pPr>
              <w:rPr>
                <w:rFonts w:ascii="Calibri" w:hAnsi="Calibri" w:cs="Calibri"/>
                <w:b/>
                <w:lang w:val="es-ES_tradnl"/>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5134AE" w:rsidRPr="006E7C6C" w:rsidRDefault="005134AE" w:rsidP="005134AE">
            <w:pPr>
              <w:jc w:val="both"/>
              <w:rPr>
                <w:rFonts w:ascii="Calibri" w:hAnsi="Calibri" w:cs="Calibri"/>
                <w:b/>
                <w:sz w:val="22"/>
                <w:szCs w:val="22"/>
                <w:lang w:val="es-ES_tradnl"/>
              </w:rPr>
            </w:pPr>
            <w:r w:rsidRPr="006E7C6C">
              <w:rPr>
                <w:rFonts w:ascii="Calibri" w:hAnsi="Calibri" w:cs="Calibri"/>
                <w:b/>
                <w:sz w:val="22"/>
                <w:szCs w:val="22"/>
                <w:lang w:val="es-ES_tradnl"/>
              </w:rPr>
              <w:t xml:space="preserve">GESTIÓN ADMINISTRATIVA </w:t>
            </w:r>
          </w:p>
          <w:p w:rsidR="005134AE" w:rsidRPr="006E7C6C" w:rsidRDefault="005134AE" w:rsidP="005134AE">
            <w:pPr>
              <w:ind w:left="450"/>
              <w:jc w:val="both"/>
              <w:rPr>
                <w:rFonts w:ascii="Calibri" w:hAnsi="Calibri" w:cs="Calibri"/>
                <w:b/>
                <w:sz w:val="22"/>
                <w:szCs w:val="22"/>
                <w:lang w:val="es-ES_tradnl"/>
              </w:rPr>
            </w:pPr>
          </w:p>
          <w:p w:rsidR="005134AE" w:rsidRPr="006E7C6C" w:rsidRDefault="005134AE" w:rsidP="00B61D7A">
            <w:pPr>
              <w:numPr>
                <w:ilvl w:val="0"/>
                <w:numId w:val="39"/>
              </w:numPr>
              <w:ind w:left="360"/>
              <w:jc w:val="both"/>
              <w:rPr>
                <w:rFonts w:ascii="Calibri" w:hAnsi="Calibri" w:cs="Calibri"/>
                <w:sz w:val="22"/>
                <w:szCs w:val="22"/>
                <w:lang w:val="es-ES_tradnl"/>
              </w:rPr>
            </w:pPr>
            <w:r w:rsidRPr="006E7C6C">
              <w:rPr>
                <w:rFonts w:ascii="Calibri" w:hAnsi="Calibri" w:cs="Calibri"/>
                <w:sz w:val="22"/>
                <w:szCs w:val="22"/>
                <w:lang w:val="es-ES_tradnl"/>
              </w:rPr>
              <w:t>Instalaciones (oficinas).</w:t>
            </w:r>
          </w:p>
          <w:p w:rsidR="005134AE" w:rsidRPr="006E7C6C" w:rsidRDefault="005134AE" w:rsidP="005134AE">
            <w:pPr>
              <w:jc w:val="both"/>
              <w:rPr>
                <w:rFonts w:ascii="Calibri" w:hAnsi="Calibri" w:cs="Calibri"/>
                <w:sz w:val="22"/>
                <w:szCs w:val="22"/>
                <w:lang w:val="es-ES_tradnl"/>
              </w:rPr>
            </w:pPr>
          </w:p>
          <w:p w:rsidR="005134AE" w:rsidRPr="006E7C6C" w:rsidRDefault="005134AE" w:rsidP="005134AE">
            <w:pPr>
              <w:ind w:left="196" w:firstLine="142"/>
              <w:jc w:val="both"/>
              <w:rPr>
                <w:rFonts w:ascii="Calibri" w:hAnsi="Calibri" w:cs="Calibri"/>
                <w:sz w:val="22"/>
                <w:szCs w:val="22"/>
                <w:lang w:val="es-ES_tradnl"/>
              </w:rPr>
            </w:pPr>
            <w:r w:rsidRPr="006E7C6C">
              <w:rPr>
                <w:rFonts w:ascii="Calibri" w:hAnsi="Calibri" w:cs="Calibri"/>
                <w:sz w:val="22"/>
                <w:szCs w:val="22"/>
                <w:lang w:val="es-ES_tradnl"/>
              </w:rPr>
              <w:t>Describir las instalaciones donde desarrollan sus actividades, son propias o alquiladas, ubicación,         teléfonos, fax, e-mail, radio, etc.</w:t>
            </w:r>
          </w:p>
          <w:p w:rsidR="005134AE" w:rsidRPr="006E7C6C" w:rsidRDefault="005134AE" w:rsidP="005134AE">
            <w:pPr>
              <w:jc w:val="both"/>
              <w:rPr>
                <w:rFonts w:ascii="Calibri" w:hAnsi="Calibri" w:cs="Calibri"/>
                <w:sz w:val="22"/>
                <w:szCs w:val="22"/>
                <w:lang w:val="es-ES_tradnl"/>
              </w:rPr>
            </w:pPr>
          </w:p>
          <w:p w:rsidR="005134AE" w:rsidRPr="006E7C6C" w:rsidRDefault="005134AE" w:rsidP="00B61D7A">
            <w:pPr>
              <w:numPr>
                <w:ilvl w:val="0"/>
                <w:numId w:val="39"/>
              </w:numPr>
              <w:ind w:left="360"/>
              <w:jc w:val="both"/>
              <w:rPr>
                <w:rFonts w:ascii="Calibri" w:hAnsi="Calibri" w:cs="Calibri"/>
                <w:sz w:val="22"/>
                <w:szCs w:val="22"/>
                <w:lang w:val="es-ES_tradnl"/>
              </w:rPr>
            </w:pPr>
            <w:r w:rsidRPr="006E7C6C">
              <w:rPr>
                <w:rFonts w:ascii="Calibri" w:hAnsi="Calibri" w:cs="Calibri"/>
                <w:sz w:val="22"/>
                <w:szCs w:val="22"/>
                <w:lang w:val="es-ES_tradnl"/>
              </w:rPr>
              <w:t>Taller / Garaje</w:t>
            </w:r>
          </w:p>
          <w:p w:rsidR="005134AE" w:rsidRPr="006E7C6C" w:rsidRDefault="005134AE" w:rsidP="005134AE">
            <w:pPr>
              <w:ind w:left="54"/>
              <w:jc w:val="both"/>
              <w:rPr>
                <w:rFonts w:ascii="Calibri" w:hAnsi="Calibri" w:cs="Calibri"/>
                <w:sz w:val="22"/>
                <w:szCs w:val="22"/>
                <w:lang w:val="es-ES_tradnl"/>
              </w:rPr>
            </w:pPr>
            <w:r w:rsidRPr="006E7C6C">
              <w:rPr>
                <w:rFonts w:ascii="Calibri" w:hAnsi="Calibri" w:cs="Calibri"/>
                <w:sz w:val="22"/>
                <w:szCs w:val="22"/>
                <w:lang w:val="es-ES_tradnl"/>
              </w:rPr>
              <w:t xml:space="preserve">       Especificar donde se realizan los mantenimientos de los camiones. </w:t>
            </w:r>
          </w:p>
          <w:p w:rsidR="005134AE" w:rsidRPr="006E7C6C" w:rsidRDefault="005134AE" w:rsidP="005134AE">
            <w:pPr>
              <w:ind w:left="54"/>
              <w:jc w:val="both"/>
              <w:rPr>
                <w:rFonts w:ascii="Calibri" w:hAnsi="Calibri" w:cs="Calibri"/>
                <w:sz w:val="22"/>
                <w:szCs w:val="22"/>
                <w:lang w:val="es-ES_tradnl"/>
              </w:rPr>
            </w:pPr>
          </w:p>
          <w:p w:rsidR="005134AE" w:rsidRPr="006E7C6C" w:rsidRDefault="005134AE" w:rsidP="00B61D7A">
            <w:pPr>
              <w:numPr>
                <w:ilvl w:val="0"/>
                <w:numId w:val="39"/>
              </w:numPr>
              <w:tabs>
                <w:tab w:val="left" w:pos="539"/>
              </w:tabs>
              <w:ind w:left="360"/>
              <w:jc w:val="both"/>
              <w:rPr>
                <w:rFonts w:ascii="Calibri" w:hAnsi="Calibri" w:cs="Calibri"/>
                <w:sz w:val="22"/>
                <w:szCs w:val="22"/>
                <w:lang w:val="es-ES_tradnl"/>
              </w:rPr>
            </w:pPr>
            <w:r w:rsidRPr="006E7C6C">
              <w:rPr>
                <w:rFonts w:ascii="Calibri" w:hAnsi="Calibri" w:cs="Calibri"/>
                <w:sz w:val="22"/>
                <w:szCs w:val="22"/>
                <w:lang w:val="es-ES_tradnl"/>
              </w:rPr>
              <w:t>Comunicación</w:t>
            </w:r>
          </w:p>
          <w:p w:rsidR="005134AE" w:rsidRPr="006E7C6C" w:rsidRDefault="005134AE" w:rsidP="005134AE">
            <w:pPr>
              <w:ind w:left="338"/>
              <w:jc w:val="both"/>
              <w:rPr>
                <w:rFonts w:ascii="Calibri" w:hAnsi="Calibri" w:cs="Calibri"/>
                <w:sz w:val="22"/>
                <w:szCs w:val="22"/>
                <w:lang w:val="es-ES_tradnl"/>
              </w:rPr>
            </w:pPr>
            <w:r w:rsidRPr="006E7C6C">
              <w:rPr>
                <w:rFonts w:ascii="Calibri" w:hAnsi="Calibri" w:cs="Calibri"/>
                <w:sz w:val="22"/>
                <w:szCs w:val="22"/>
                <w:lang w:val="es-ES_tradnl"/>
              </w:rPr>
              <w:t xml:space="preserve">Los oferentes deberán presentar, un procedimiento de comunicación entre su oficina central y los conductores durante el transporte de combustibles, presentar un sistema de monitoreo satelital así como de la comunicación que debe haber con YPFB. </w:t>
            </w:r>
          </w:p>
          <w:p w:rsidR="00AC1542" w:rsidRPr="005134AE" w:rsidRDefault="00AC1542" w:rsidP="009F3A9D">
            <w:pPr>
              <w:rPr>
                <w:rFonts w:ascii="Calibri" w:hAnsi="Calibri" w:cs="Calibri"/>
                <w:b/>
                <w:lang w:val="es-ES_tradnl"/>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5134AE" w:rsidRPr="00F747BF" w:rsidRDefault="005134AE" w:rsidP="005134AE">
            <w:pPr>
              <w:autoSpaceDE w:val="0"/>
              <w:autoSpaceDN w:val="0"/>
              <w:adjustRightInd w:val="0"/>
              <w:rPr>
                <w:rFonts w:ascii="Calibri" w:hAnsi="Calibri" w:cs="Calibri"/>
                <w:b/>
                <w:sz w:val="22"/>
                <w:szCs w:val="22"/>
                <w:u w:val="single"/>
              </w:rPr>
            </w:pPr>
            <w:r w:rsidRPr="00F747BF">
              <w:rPr>
                <w:rFonts w:ascii="Calibri" w:hAnsi="Calibri" w:cs="Calibri"/>
                <w:b/>
                <w:sz w:val="22"/>
                <w:szCs w:val="22"/>
                <w:u w:val="single"/>
              </w:rPr>
              <w:t>PLAN DE MEDIDAS DE PREVENCION Y MITIGACION</w:t>
            </w:r>
          </w:p>
          <w:p w:rsidR="005134AE" w:rsidRPr="00563E8A" w:rsidRDefault="005134AE" w:rsidP="005134AE">
            <w:pPr>
              <w:autoSpaceDE w:val="0"/>
              <w:autoSpaceDN w:val="0"/>
              <w:adjustRightInd w:val="0"/>
              <w:rPr>
                <w:rFonts w:ascii="Calibri" w:hAnsi="Calibri" w:cs="Calibri"/>
                <w:sz w:val="22"/>
                <w:szCs w:val="22"/>
              </w:rPr>
            </w:pPr>
          </w:p>
          <w:p w:rsidR="005134AE" w:rsidRPr="00563E8A" w:rsidRDefault="005134AE" w:rsidP="005134AE">
            <w:pPr>
              <w:autoSpaceDE w:val="0"/>
              <w:autoSpaceDN w:val="0"/>
              <w:adjustRightInd w:val="0"/>
              <w:jc w:val="both"/>
              <w:rPr>
                <w:rFonts w:ascii="Calibri" w:hAnsi="Calibri" w:cs="Calibri"/>
                <w:sz w:val="22"/>
                <w:szCs w:val="22"/>
              </w:rPr>
            </w:pPr>
            <w:r w:rsidRPr="00563E8A">
              <w:rPr>
                <w:rFonts w:ascii="Calibri" w:hAnsi="Calibri" w:cs="Calibri"/>
                <w:sz w:val="22"/>
                <w:szCs w:val="22"/>
              </w:rPr>
              <w:t xml:space="preserve">En función del comportamiento de la siniestralidad en el transporte terrestre de hidrocarburos importados, la misma que reporto altos costos, es imprescindible que los proponentes presenten un adecuado “Plan de Medidas de Prevención y Mitigación”, a fin de bajar la frecuencia, el efecto y la intensidad que ocasiona los derrames.  </w:t>
            </w:r>
          </w:p>
          <w:p w:rsidR="005134AE" w:rsidRPr="00563E8A" w:rsidRDefault="005134AE" w:rsidP="005134AE">
            <w:pPr>
              <w:autoSpaceDE w:val="0"/>
              <w:autoSpaceDN w:val="0"/>
              <w:adjustRightInd w:val="0"/>
              <w:jc w:val="both"/>
              <w:rPr>
                <w:rFonts w:ascii="Calibri" w:hAnsi="Calibri" w:cs="Calibri"/>
                <w:sz w:val="22"/>
                <w:szCs w:val="22"/>
              </w:rPr>
            </w:pPr>
          </w:p>
          <w:p w:rsidR="005134AE" w:rsidRPr="00563E8A" w:rsidRDefault="005134AE" w:rsidP="005134AE">
            <w:pPr>
              <w:autoSpaceDE w:val="0"/>
              <w:autoSpaceDN w:val="0"/>
              <w:adjustRightInd w:val="0"/>
              <w:jc w:val="both"/>
              <w:rPr>
                <w:rFonts w:ascii="Calibri" w:hAnsi="Calibri" w:cs="Calibri"/>
                <w:sz w:val="22"/>
                <w:szCs w:val="22"/>
              </w:rPr>
            </w:pPr>
            <w:r w:rsidRPr="00563E8A">
              <w:rPr>
                <w:rFonts w:ascii="Calibri" w:hAnsi="Calibri" w:cs="Calibri"/>
                <w:sz w:val="22"/>
                <w:szCs w:val="22"/>
              </w:rPr>
              <w:t>Este Plan de Medidas de Prevención y Mitigación debe considerar las diferentes áreas y acciones que se deben realizar para evitar, reducir, mitigar  y/o remediar los impactos que se generen en los derrames en el transporte:</w:t>
            </w:r>
          </w:p>
          <w:p w:rsidR="005134AE" w:rsidRPr="00563E8A" w:rsidRDefault="005134AE" w:rsidP="005134AE">
            <w:pPr>
              <w:autoSpaceDE w:val="0"/>
              <w:autoSpaceDN w:val="0"/>
              <w:adjustRightInd w:val="0"/>
              <w:jc w:val="both"/>
              <w:rPr>
                <w:rFonts w:ascii="Calibri" w:hAnsi="Calibri" w:cs="Calibri"/>
                <w:sz w:val="22"/>
                <w:szCs w:val="22"/>
              </w:rPr>
            </w:pPr>
          </w:p>
          <w:p w:rsidR="005134AE" w:rsidRPr="00563E8A" w:rsidRDefault="005134AE" w:rsidP="005134AE">
            <w:pPr>
              <w:autoSpaceDE w:val="0"/>
              <w:autoSpaceDN w:val="0"/>
              <w:adjustRightInd w:val="0"/>
              <w:jc w:val="both"/>
              <w:rPr>
                <w:rFonts w:ascii="Calibri" w:hAnsi="Calibri" w:cs="Calibri"/>
                <w:sz w:val="22"/>
                <w:szCs w:val="22"/>
              </w:rPr>
            </w:pPr>
            <w:r w:rsidRPr="00BE135A">
              <w:rPr>
                <w:rFonts w:ascii="Calibri" w:hAnsi="Calibri" w:cs="Calibri"/>
                <w:b/>
                <w:sz w:val="22"/>
                <w:szCs w:val="22"/>
              </w:rPr>
              <w:t>Prevención</w:t>
            </w:r>
            <w:r w:rsidRPr="00563E8A">
              <w:rPr>
                <w:rFonts w:ascii="Calibri" w:hAnsi="Calibri" w:cs="Calibri"/>
                <w:sz w:val="22"/>
                <w:szCs w:val="22"/>
              </w:rPr>
              <w:t>: introducir medidas preventivas y/o correctoras en el desarrollo del servicio a fin de anular, atenuar, evitar o corregir las acciones que podrían ocasionar un derrame de hidrocarburos.</w:t>
            </w:r>
          </w:p>
          <w:p w:rsidR="005134AE" w:rsidRPr="00563E8A" w:rsidRDefault="005134AE" w:rsidP="005134AE">
            <w:pPr>
              <w:autoSpaceDE w:val="0"/>
              <w:autoSpaceDN w:val="0"/>
              <w:adjustRightInd w:val="0"/>
              <w:jc w:val="both"/>
              <w:rPr>
                <w:rFonts w:ascii="Calibri" w:hAnsi="Calibri" w:cs="Calibri"/>
                <w:sz w:val="22"/>
                <w:szCs w:val="22"/>
              </w:rPr>
            </w:pPr>
          </w:p>
          <w:p w:rsidR="005134AE" w:rsidRPr="001727B3" w:rsidRDefault="005134AE" w:rsidP="005134AE">
            <w:pPr>
              <w:autoSpaceDE w:val="0"/>
              <w:autoSpaceDN w:val="0"/>
              <w:adjustRightInd w:val="0"/>
              <w:jc w:val="both"/>
              <w:rPr>
                <w:rFonts w:ascii="Calibri" w:hAnsi="Calibri" w:cs="Calibri"/>
                <w:sz w:val="22"/>
                <w:szCs w:val="22"/>
              </w:rPr>
            </w:pPr>
            <w:r w:rsidRPr="00BE135A">
              <w:rPr>
                <w:rFonts w:ascii="Calibri" w:hAnsi="Calibri" w:cs="Calibri"/>
                <w:b/>
                <w:sz w:val="22"/>
                <w:szCs w:val="22"/>
              </w:rPr>
              <w:t>Mitigación</w:t>
            </w:r>
            <w:r w:rsidRPr="00563E8A">
              <w:rPr>
                <w:rFonts w:ascii="Calibri" w:hAnsi="Calibri" w:cs="Calibri"/>
                <w:sz w:val="22"/>
                <w:szCs w:val="22"/>
              </w:rPr>
              <w:t>: establecer un conjunto de medidas específicas para moderar, atenuar y/o reducir de manera inmediata los efectos que pueden generar los derrames en el transporte terrestre de hidrocarburos importados, a fin de que la contaminación o su impacto se reduzcan.</w:t>
            </w:r>
            <w:r w:rsidR="001727B3">
              <w:rPr>
                <w:rFonts w:ascii="Calibri" w:hAnsi="Calibri" w:cs="Calibri"/>
                <w:sz w:val="22"/>
                <w:szCs w:val="22"/>
              </w:rPr>
              <w:t xml:space="preserve"> </w:t>
            </w:r>
            <w:r w:rsidR="001727B3" w:rsidRPr="001727B3">
              <w:rPr>
                <w:rFonts w:ascii="Calibri" w:hAnsi="Calibri" w:cs="Calibri"/>
                <w:sz w:val="22"/>
                <w:szCs w:val="22"/>
              </w:rPr>
              <w:t>Este debe presentar los requerimientos mínimos establecidos para el Plan de Contingencias de acuerdo al Art. 118 del Reglamento Ambiental del sector Hidrocarburos aprobado mediante Decreto Supremo N° 24335.</w:t>
            </w:r>
          </w:p>
          <w:p w:rsidR="005134AE" w:rsidRPr="00563E8A" w:rsidRDefault="005134AE" w:rsidP="005134AE">
            <w:pPr>
              <w:autoSpaceDE w:val="0"/>
              <w:autoSpaceDN w:val="0"/>
              <w:adjustRightInd w:val="0"/>
              <w:jc w:val="both"/>
              <w:rPr>
                <w:rFonts w:ascii="Calibri" w:hAnsi="Calibri" w:cs="Calibri"/>
                <w:sz w:val="22"/>
                <w:szCs w:val="22"/>
              </w:rPr>
            </w:pPr>
          </w:p>
          <w:p w:rsidR="005134AE" w:rsidRPr="00563E8A" w:rsidRDefault="005134AE" w:rsidP="005134AE">
            <w:pPr>
              <w:autoSpaceDE w:val="0"/>
              <w:autoSpaceDN w:val="0"/>
              <w:adjustRightInd w:val="0"/>
              <w:jc w:val="both"/>
              <w:rPr>
                <w:rFonts w:ascii="Calibri" w:hAnsi="Calibri" w:cs="Calibri"/>
                <w:sz w:val="22"/>
                <w:szCs w:val="22"/>
              </w:rPr>
            </w:pPr>
            <w:r w:rsidRPr="00563E8A">
              <w:rPr>
                <w:rFonts w:ascii="Calibri" w:hAnsi="Calibri" w:cs="Calibri"/>
                <w:sz w:val="22"/>
                <w:szCs w:val="22"/>
              </w:rPr>
              <w:t>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terrestre de hidrocarburos importados.</w:t>
            </w:r>
          </w:p>
          <w:p w:rsidR="005134AE" w:rsidRPr="00563E8A" w:rsidRDefault="005134AE" w:rsidP="005134AE">
            <w:pPr>
              <w:autoSpaceDE w:val="0"/>
              <w:autoSpaceDN w:val="0"/>
              <w:adjustRightInd w:val="0"/>
              <w:jc w:val="both"/>
              <w:rPr>
                <w:rFonts w:ascii="Calibri" w:hAnsi="Calibri" w:cs="Calibri"/>
                <w:sz w:val="22"/>
                <w:szCs w:val="22"/>
              </w:rPr>
            </w:pPr>
          </w:p>
          <w:p w:rsidR="005134AE" w:rsidRPr="00563E8A" w:rsidRDefault="005134AE" w:rsidP="005134AE">
            <w:pPr>
              <w:autoSpaceDE w:val="0"/>
              <w:autoSpaceDN w:val="0"/>
              <w:adjustRightInd w:val="0"/>
              <w:jc w:val="both"/>
              <w:rPr>
                <w:rFonts w:ascii="Calibri" w:hAnsi="Calibri" w:cs="Calibri"/>
                <w:sz w:val="22"/>
                <w:szCs w:val="22"/>
              </w:rPr>
            </w:pPr>
            <w:r w:rsidRPr="00563E8A">
              <w:rPr>
                <w:rFonts w:ascii="Calibri" w:hAnsi="Calibri" w:cs="Calibri"/>
                <w:sz w:val="22"/>
                <w:szCs w:val="22"/>
              </w:rPr>
              <w:t>Este Plan debe abarcar los siguientes aspectos:</w:t>
            </w:r>
            <w:r w:rsidRPr="00563E8A">
              <w:rPr>
                <w:rFonts w:ascii="Calibri" w:hAnsi="Calibri" w:cs="Calibri"/>
                <w:sz w:val="22"/>
                <w:szCs w:val="22"/>
              </w:rPr>
              <w:tab/>
            </w:r>
          </w:p>
          <w:p w:rsidR="005134AE" w:rsidRPr="00563E8A" w:rsidRDefault="005134AE" w:rsidP="005134AE">
            <w:pPr>
              <w:autoSpaceDE w:val="0"/>
              <w:autoSpaceDN w:val="0"/>
              <w:adjustRightInd w:val="0"/>
              <w:rPr>
                <w:rFonts w:ascii="Calibri" w:hAnsi="Calibri" w:cs="Calibri"/>
                <w:sz w:val="22"/>
                <w:szCs w:val="22"/>
              </w:rPr>
            </w:pPr>
          </w:p>
          <w:p w:rsidR="005134AE" w:rsidRPr="00A02397" w:rsidRDefault="005134AE" w:rsidP="005134AE">
            <w:pPr>
              <w:autoSpaceDE w:val="0"/>
              <w:autoSpaceDN w:val="0"/>
              <w:adjustRightInd w:val="0"/>
              <w:rPr>
                <w:rFonts w:ascii="Calibri" w:hAnsi="Calibri" w:cs="Calibri"/>
                <w:b/>
                <w:sz w:val="22"/>
                <w:szCs w:val="22"/>
                <w:u w:val="single"/>
              </w:rPr>
            </w:pPr>
            <w:r w:rsidRPr="00A02397">
              <w:rPr>
                <w:rFonts w:ascii="Calibri" w:hAnsi="Calibri" w:cs="Calibri"/>
                <w:b/>
                <w:sz w:val="22"/>
                <w:szCs w:val="22"/>
                <w:u w:val="single"/>
              </w:rPr>
              <w:t xml:space="preserve">LOGÍSTICAS DE OPERACIÓN PARA RIESGOS EN EL TRANSPORTE DE HIDROCARBUROS  </w:t>
            </w:r>
          </w:p>
          <w:p w:rsidR="005134AE" w:rsidRPr="00AE7AAF" w:rsidRDefault="005134AE" w:rsidP="005134AE">
            <w:pPr>
              <w:autoSpaceDE w:val="0"/>
              <w:autoSpaceDN w:val="0"/>
              <w:adjustRightInd w:val="0"/>
              <w:rPr>
                <w:rFonts w:ascii="Calibri" w:hAnsi="Calibri" w:cs="Calibri"/>
                <w:b/>
                <w:sz w:val="24"/>
                <w:szCs w:val="22"/>
                <w:u w:val="single"/>
              </w:rPr>
            </w:pP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Plan de Operación del Transporte</w:t>
            </w: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Convoy</w:t>
            </w: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Monitoreo</w:t>
            </w: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Procedimiento Zonal de Contingencias</w:t>
            </w:r>
          </w:p>
          <w:p w:rsidR="005134AE"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Permisos y Licencias Ambientales</w:t>
            </w:r>
          </w:p>
          <w:p w:rsidR="005134AE" w:rsidRPr="00563E8A" w:rsidRDefault="005134AE" w:rsidP="005134AE">
            <w:pPr>
              <w:autoSpaceDE w:val="0"/>
              <w:autoSpaceDN w:val="0"/>
              <w:adjustRightInd w:val="0"/>
              <w:rPr>
                <w:rFonts w:ascii="Calibri" w:hAnsi="Calibri" w:cs="Calibri"/>
                <w:sz w:val="22"/>
                <w:szCs w:val="22"/>
              </w:rPr>
            </w:pP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Plan de Prevención</w:t>
            </w: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Selección del conductor y el vehículo</w:t>
            </w: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Manejo Defensivo</w:t>
            </w: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Carga horaria de conducción</w:t>
            </w: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Charlas de Inducción</w:t>
            </w: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Condiciones Técnicas del Vehículo</w:t>
            </w:r>
          </w:p>
          <w:p w:rsidR="005134AE" w:rsidRPr="00563E8A" w:rsidRDefault="005134AE" w:rsidP="005134AE">
            <w:pPr>
              <w:autoSpaceDE w:val="0"/>
              <w:autoSpaceDN w:val="0"/>
              <w:adjustRightInd w:val="0"/>
              <w:rPr>
                <w:rFonts w:ascii="Calibri" w:hAnsi="Calibri" w:cs="Calibri"/>
                <w:sz w:val="22"/>
                <w:szCs w:val="22"/>
              </w:rPr>
            </w:pP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Plan de Mitigación</w:t>
            </w: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Reacción Inmediata a emergencias</w:t>
            </w: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Contención de Derrame</w:t>
            </w: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Recuperación de Productos</w:t>
            </w:r>
          </w:p>
          <w:p w:rsidR="005134AE" w:rsidRPr="00563E8A" w:rsidRDefault="005134AE" w:rsidP="005134AE">
            <w:pPr>
              <w:autoSpaceDE w:val="0"/>
              <w:autoSpaceDN w:val="0"/>
              <w:adjustRightInd w:val="0"/>
              <w:rPr>
                <w:rFonts w:ascii="Calibri" w:hAnsi="Calibri" w:cs="Calibri"/>
                <w:sz w:val="22"/>
                <w:szCs w:val="22"/>
              </w:rPr>
            </w:pPr>
          </w:p>
          <w:p w:rsidR="005134AE" w:rsidRDefault="005134AE" w:rsidP="005134AE">
            <w:pPr>
              <w:autoSpaceDE w:val="0"/>
              <w:autoSpaceDN w:val="0"/>
              <w:adjustRightInd w:val="0"/>
              <w:jc w:val="both"/>
              <w:rPr>
                <w:rFonts w:ascii="Calibri" w:hAnsi="Calibri" w:cs="Calibri"/>
                <w:sz w:val="22"/>
                <w:szCs w:val="22"/>
              </w:rPr>
            </w:pPr>
            <w:r w:rsidRPr="00563E8A">
              <w:rPr>
                <w:rFonts w:ascii="Calibri" w:hAnsi="Calibri" w:cs="Calibri"/>
                <w:sz w:val="22"/>
                <w:szCs w:val="22"/>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5134AE" w:rsidRDefault="005134AE" w:rsidP="005134AE">
            <w:pPr>
              <w:autoSpaceDE w:val="0"/>
              <w:autoSpaceDN w:val="0"/>
              <w:adjustRightInd w:val="0"/>
              <w:jc w:val="both"/>
              <w:rPr>
                <w:rFonts w:ascii="Calibri" w:hAnsi="Calibri" w:cs="Calibri"/>
                <w:sz w:val="22"/>
                <w:szCs w:val="22"/>
              </w:rPr>
            </w:pPr>
          </w:p>
          <w:p w:rsidR="005134AE" w:rsidRPr="00563E8A" w:rsidRDefault="005134AE" w:rsidP="005134AE">
            <w:pPr>
              <w:autoSpaceDE w:val="0"/>
              <w:autoSpaceDN w:val="0"/>
              <w:adjustRightInd w:val="0"/>
              <w:jc w:val="both"/>
              <w:rPr>
                <w:rFonts w:ascii="Calibri" w:hAnsi="Calibri" w:cs="Calibri"/>
                <w:sz w:val="22"/>
                <w:szCs w:val="22"/>
              </w:rPr>
            </w:pPr>
            <w:r w:rsidRPr="00563E8A">
              <w:rPr>
                <w:rFonts w:ascii="Calibri" w:hAnsi="Calibri" w:cs="Calibri"/>
                <w:sz w:val="22"/>
                <w:szCs w:val="22"/>
              </w:rPr>
              <w:t>El transportista, una vez adjudicado, debe entregar el Plan debidamente documentado, antes de la suscripción del contrato</w:t>
            </w:r>
            <w:r>
              <w:rPr>
                <w:rFonts w:ascii="Calibri" w:hAnsi="Calibri" w:cs="Calibri"/>
                <w:sz w:val="22"/>
                <w:szCs w:val="22"/>
              </w:rPr>
              <w:t>.</w:t>
            </w:r>
          </w:p>
          <w:p w:rsidR="005134AE" w:rsidRPr="00563E8A" w:rsidRDefault="005134AE" w:rsidP="005134AE">
            <w:pPr>
              <w:autoSpaceDE w:val="0"/>
              <w:autoSpaceDN w:val="0"/>
              <w:adjustRightInd w:val="0"/>
              <w:jc w:val="both"/>
              <w:rPr>
                <w:rFonts w:ascii="Calibri" w:hAnsi="Calibri" w:cs="Calibri"/>
                <w:sz w:val="22"/>
                <w:szCs w:val="22"/>
              </w:rPr>
            </w:pPr>
          </w:p>
          <w:p w:rsidR="005134AE" w:rsidRDefault="005134AE" w:rsidP="005134AE">
            <w:pPr>
              <w:autoSpaceDE w:val="0"/>
              <w:autoSpaceDN w:val="0"/>
              <w:adjustRightInd w:val="0"/>
              <w:jc w:val="both"/>
              <w:rPr>
                <w:rFonts w:ascii="Calibri" w:hAnsi="Calibri" w:cs="Calibri"/>
                <w:sz w:val="22"/>
                <w:szCs w:val="22"/>
              </w:rPr>
            </w:pPr>
            <w:r w:rsidRPr="00563E8A">
              <w:rPr>
                <w:rFonts w:ascii="Calibri" w:hAnsi="Calibri" w:cs="Calibri"/>
                <w:sz w:val="22"/>
                <w:szCs w:val="22"/>
              </w:rPr>
              <w:t>El transportista debe prever que todas sus operaciones se realicen respetando y preservando los principios Básicos y seguridad industrial y ocupacional como la integridad del medio ambiente y personas que puedan ser afectadas por algún accidente.</w:t>
            </w:r>
          </w:p>
          <w:p w:rsidR="001727B3" w:rsidRDefault="001727B3" w:rsidP="005134AE">
            <w:pPr>
              <w:autoSpaceDE w:val="0"/>
              <w:autoSpaceDN w:val="0"/>
              <w:adjustRightInd w:val="0"/>
              <w:jc w:val="both"/>
              <w:rPr>
                <w:rFonts w:ascii="Calibri" w:hAnsi="Calibri" w:cs="Calibri"/>
                <w:sz w:val="22"/>
                <w:szCs w:val="22"/>
              </w:rPr>
            </w:pPr>
          </w:p>
          <w:p w:rsidR="001727B3" w:rsidRPr="001727B3" w:rsidRDefault="001727B3" w:rsidP="001727B3">
            <w:pPr>
              <w:autoSpaceDE w:val="0"/>
              <w:autoSpaceDN w:val="0"/>
              <w:adjustRightInd w:val="0"/>
              <w:jc w:val="both"/>
              <w:rPr>
                <w:rFonts w:ascii="Calibri" w:hAnsi="Calibri" w:cs="Calibri"/>
                <w:sz w:val="22"/>
                <w:szCs w:val="22"/>
              </w:rPr>
            </w:pPr>
            <w:r w:rsidRPr="001727B3">
              <w:rPr>
                <w:rFonts w:ascii="Calibri" w:hAnsi="Calibri" w:cs="Calibri"/>
                <w:sz w:val="22"/>
                <w:szCs w:val="22"/>
              </w:rPr>
              <w:t>El Oferente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p w:rsidR="00BB3D92" w:rsidRPr="00985398" w:rsidRDefault="00BB3D92" w:rsidP="009F3A9D">
            <w:pPr>
              <w:rPr>
                <w:rFonts w:asciiTheme="minorHAnsi" w:hAnsiTheme="minorHAnsi" w:cstheme="minorHAnsi"/>
                <w:b/>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5134AE" w:rsidRPr="008A2CBD" w:rsidRDefault="005134AE" w:rsidP="005134AE">
            <w:pPr>
              <w:autoSpaceDE w:val="0"/>
              <w:autoSpaceDN w:val="0"/>
              <w:adjustRightInd w:val="0"/>
              <w:jc w:val="both"/>
              <w:rPr>
                <w:rFonts w:ascii="Calibri" w:hAnsi="Calibri" w:cs="Calibri"/>
                <w:b/>
                <w:sz w:val="22"/>
                <w:szCs w:val="22"/>
              </w:rPr>
            </w:pPr>
            <w:r>
              <w:rPr>
                <w:rFonts w:ascii="Calibri" w:hAnsi="Calibri" w:cs="Calibri"/>
                <w:b/>
                <w:sz w:val="22"/>
                <w:szCs w:val="22"/>
              </w:rPr>
              <w:t>RESPONSABILIDAD Y RIES</w:t>
            </w:r>
            <w:r w:rsidRPr="008A2CBD">
              <w:rPr>
                <w:rFonts w:ascii="Calibri" w:hAnsi="Calibri" w:cs="Calibri"/>
                <w:b/>
                <w:sz w:val="22"/>
                <w:szCs w:val="22"/>
              </w:rPr>
              <w:t xml:space="preserve">GO </w:t>
            </w:r>
          </w:p>
          <w:p w:rsidR="005134AE" w:rsidRDefault="005134AE" w:rsidP="005134AE">
            <w:pPr>
              <w:autoSpaceDE w:val="0"/>
              <w:autoSpaceDN w:val="0"/>
              <w:adjustRightInd w:val="0"/>
              <w:rPr>
                <w:rFonts w:ascii="Calibri" w:hAnsi="Calibri" w:cs="Calibri"/>
                <w:sz w:val="22"/>
                <w:szCs w:val="22"/>
              </w:rPr>
            </w:pPr>
          </w:p>
          <w:p w:rsidR="005134AE" w:rsidRPr="00A27AA6" w:rsidRDefault="005134AE" w:rsidP="005134AE">
            <w:pPr>
              <w:autoSpaceDE w:val="0"/>
              <w:autoSpaceDN w:val="0"/>
              <w:adjustRightInd w:val="0"/>
              <w:jc w:val="both"/>
              <w:rPr>
                <w:rFonts w:ascii="Calibri" w:hAnsi="Calibri" w:cs="Calibri"/>
                <w:sz w:val="22"/>
                <w:szCs w:val="22"/>
              </w:rPr>
            </w:pPr>
            <w:r w:rsidRPr="00A27AA6">
              <w:rPr>
                <w:rFonts w:ascii="Calibri" w:hAnsi="Calibri" w:cs="Calibri"/>
                <w:sz w:val="22"/>
                <w:szCs w:val="22"/>
              </w:rPr>
              <w:t>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que el Producto sea totalmente descargado en las mismas condiciones en el Punto de Entrega. Siendo responsabilidad del conductor de la cisterna verificar el colocado de la manguera en la boca de tanque correcta</w:t>
            </w:r>
            <w:r>
              <w:rPr>
                <w:rFonts w:ascii="Calibri" w:hAnsi="Calibri" w:cs="Calibri"/>
                <w:sz w:val="22"/>
                <w:szCs w:val="22"/>
              </w:rPr>
              <w:t>mente</w:t>
            </w:r>
            <w:r w:rsidRPr="00A27AA6">
              <w:rPr>
                <w:rFonts w:ascii="Calibri" w:hAnsi="Calibri" w:cs="Calibri"/>
                <w:sz w:val="22"/>
                <w:szCs w:val="22"/>
              </w:rPr>
              <w:t xml:space="preserve">, en coordinación con el </w:t>
            </w:r>
            <w:r>
              <w:rPr>
                <w:rFonts w:ascii="Calibri" w:hAnsi="Calibri" w:cs="Calibri"/>
                <w:sz w:val="22"/>
                <w:szCs w:val="22"/>
              </w:rPr>
              <w:t xml:space="preserve">Administrador </w:t>
            </w:r>
            <w:r w:rsidRPr="00A27AA6">
              <w:rPr>
                <w:rFonts w:ascii="Calibri" w:hAnsi="Calibri" w:cs="Calibri"/>
                <w:sz w:val="22"/>
                <w:szCs w:val="22"/>
              </w:rPr>
              <w:t>de</w:t>
            </w:r>
            <w:r>
              <w:rPr>
                <w:rFonts w:ascii="Calibri" w:hAnsi="Calibri" w:cs="Calibri"/>
                <w:sz w:val="22"/>
                <w:szCs w:val="22"/>
              </w:rPr>
              <w:t xml:space="preserve"> </w:t>
            </w:r>
            <w:r w:rsidRPr="00A27AA6">
              <w:rPr>
                <w:rFonts w:ascii="Calibri" w:hAnsi="Calibri" w:cs="Calibri"/>
                <w:sz w:val="22"/>
                <w:szCs w:val="22"/>
              </w:rPr>
              <w:t>l</w:t>
            </w:r>
            <w:r>
              <w:rPr>
                <w:rFonts w:ascii="Calibri" w:hAnsi="Calibri" w:cs="Calibri"/>
                <w:sz w:val="22"/>
                <w:szCs w:val="22"/>
              </w:rPr>
              <w:t>a Estación de Servicio</w:t>
            </w:r>
            <w:r w:rsidRPr="00A27AA6">
              <w:rPr>
                <w:rFonts w:ascii="Calibri" w:hAnsi="Calibri" w:cs="Calibri"/>
                <w:sz w:val="22"/>
                <w:szCs w:val="22"/>
              </w:rPr>
              <w:t>.</w:t>
            </w:r>
          </w:p>
          <w:p w:rsidR="005134AE" w:rsidRPr="00A27AA6" w:rsidRDefault="005134AE" w:rsidP="005134AE">
            <w:pPr>
              <w:autoSpaceDE w:val="0"/>
              <w:autoSpaceDN w:val="0"/>
              <w:adjustRightInd w:val="0"/>
              <w:jc w:val="both"/>
              <w:rPr>
                <w:rFonts w:ascii="Calibri" w:hAnsi="Calibri" w:cs="Calibri"/>
                <w:sz w:val="22"/>
                <w:szCs w:val="22"/>
              </w:rPr>
            </w:pPr>
          </w:p>
          <w:p w:rsidR="005134AE" w:rsidRPr="00A27AA6" w:rsidRDefault="005134AE" w:rsidP="005134AE">
            <w:pPr>
              <w:autoSpaceDE w:val="0"/>
              <w:autoSpaceDN w:val="0"/>
              <w:adjustRightInd w:val="0"/>
              <w:jc w:val="both"/>
              <w:rPr>
                <w:rFonts w:ascii="Calibri" w:hAnsi="Calibri" w:cs="Calibri"/>
                <w:bCs/>
                <w:iCs/>
                <w:sz w:val="22"/>
                <w:szCs w:val="22"/>
              </w:rPr>
            </w:pPr>
            <w:r w:rsidRPr="00A27AA6">
              <w:rPr>
                <w:rFonts w:ascii="Calibri" w:hAnsi="Calibri" w:cs="Calibri"/>
                <w:bCs/>
                <w:iCs/>
                <w:sz w:val="22"/>
                <w:szCs w:val="22"/>
              </w:rPr>
              <w:t>Por otro lado, si por algún motivo por responsabilidad de la empresa prestadora del servicio no se llegara a entregar los viajes de traslado programados, será de entera responsabilidad de la empresa responder por el daño económico ocasionado por la NO venta de producto, prorrateado por el tiempo sin despacho en la estación de servicio.</w:t>
            </w:r>
          </w:p>
          <w:p w:rsidR="005134AE" w:rsidRPr="00A27AA6" w:rsidRDefault="005134AE" w:rsidP="005134AE">
            <w:pPr>
              <w:autoSpaceDE w:val="0"/>
              <w:autoSpaceDN w:val="0"/>
              <w:adjustRightInd w:val="0"/>
              <w:jc w:val="both"/>
              <w:rPr>
                <w:rFonts w:ascii="Calibri" w:hAnsi="Calibri" w:cs="Calibri"/>
                <w:bCs/>
                <w:iCs/>
                <w:sz w:val="22"/>
                <w:szCs w:val="22"/>
              </w:rPr>
            </w:pPr>
          </w:p>
          <w:p w:rsidR="005134AE" w:rsidRPr="00A27AA6" w:rsidRDefault="005134AE" w:rsidP="005134AE">
            <w:pPr>
              <w:autoSpaceDE w:val="0"/>
              <w:autoSpaceDN w:val="0"/>
              <w:adjustRightInd w:val="0"/>
              <w:jc w:val="both"/>
              <w:rPr>
                <w:rFonts w:ascii="Calibri" w:hAnsi="Calibri" w:cs="Calibri"/>
                <w:bCs/>
                <w:iCs/>
                <w:sz w:val="22"/>
                <w:szCs w:val="22"/>
              </w:rPr>
            </w:pPr>
            <w:r w:rsidRPr="00A27AA6">
              <w:rPr>
                <w:rFonts w:ascii="Calibri" w:hAnsi="Calibri" w:cs="Calibri"/>
                <w:bCs/>
                <w:iCs/>
                <w:sz w:val="22"/>
                <w:szCs w:val="22"/>
              </w:rPr>
              <w:t>YPFB tiene la libertad de realizar inspecciones al vehículo para determinar si se encuentra apto para el transporte antes de cada carga. En caso de no autorizar la carga, el adjudicado proveerá otro vehículo de similares características.</w:t>
            </w:r>
          </w:p>
          <w:p w:rsidR="00BB3D92" w:rsidRPr="005134AE" w:rsidRDefault="00BB3D92" w:rsidP="00BB3D92">
            <w:pPr>
              <w:jc w:val="both"/>
              <w:rPr>
                <w:rFonts w:ascii="Calibri" w:hAnsi="Calibri" w:cs="Calibri"/>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AB2723" w:rsidRPr="003D69BB" w:rsidRDefault="00AB2723" w:rsidP="00AB2723">
            <w:pPr>
              <w:autoSpaceDE w:val="0"/>
              <w:autoSpaceDN w:val="0"/>
              <w:adjustRightInd w:val="0"/>
              <w:jc w:val="both"/>
              <w:rPr>
                <w:rFonts w:ascii="Calibri" w:hAnsi="Calibri" w:cs="Calibri"/>
                <w:b/>
                <w:sz w:val="22"/>
                <w:szCs w:val="22"/>
              </w:rPr>
            </w:pPr>
            <w:r w:rsidRPr="003D69BB">
              <w:rPr>
                <w:rFonts w:ascii="Calibri" w:hAnsi="Calibri" w:cs="Calibri"/>
                <w:b/>
                <w:sz w:val="22"/>
                <w:szCs w:val="22"/>
              </w:rPr>
              <w:t>MERMAS</w:t>
            </w:r>
          </w:p>
          <w:p w:rsidR="00AB2723" w:rsidRDefault="00AB2723" w:rsidP="00AB2723">
            <w:pPr>
              <w:autoSpaceDE w:val="0"/>
              <w:autoSpaceDN w:val="0"/>
              <w:adjustRightInd w:val="0"/>
              <w:jc w:val="both"/>
              <w:rPr>
                <w:rFonts w:ascii="Calibri" w:hAnsi="Calibri" w:cs="Arial"/>
                <w:sz w:val="22"/>
                <w:szCs w:val="22"/>
              </w:rPr>
            </w:pPr>
          </w:p>
          <w:p w:rsidR="00AB2723" w:rsidRDefault="00AB2723" w:rsidP="00AB2723">
            <w:pPr>
              <w:autoSpaceDE w:val="0"/>
              <w:autoSpaceDN w:val="0"/>
              <w:adjustRightInd w:val="0"/>
              <w:jc w:val="both"/>
              <w:rPr>
                <w:rFonts w:ascii="Calibri" w:hAnsi="Calibri" w:cs="Arial"/>
                <w:sz w:val="22"/>
                <w:szCs w:val="22"/>
              </w:rPr>
            </w:pPr>
            <w:r w:rsidRPr="003D69BB">
              <w:rPr>
                <w:rFonts w:ascii="Calibri" w:hAnsi="Calibri" w:cs="Arial"/>
                <w:sz w:val="22"/>
                <w:szCs w:val="22"/>
              </w:rPr>
              <w:t>De acuerdo a las condiciones establecidas para el transporte de Hidrocarburos por camiones cisternas y considerando la volatilidad de este producto a transportar, los porcentajes de merma permisible son los siguientes</w:t>
            </w:r>
            <w:r>
              <w:rPr>
                <w:rFonts w:ascii="Calibri" w:hAnsi="Calibri" w:cs="Arial"/>
                <w:sz w:val="22"/>
                <w:szCs w:val="22"/>
              </w:rPr>
              <w:t>:</w:t>
            </w:r>
          </w:p>
          <w:p w:rsidR="00AB2723" w:rsidRDefault="00AB2723" w:rsidP="00AB2723">
            <w:pPr>
              <w:autoSpaceDE w:val="0"/>
              <w:autoSpaceDN w:val="0"/>
              <w:adjustRightInd w:val="0"/>
              <w:jc w:val="both"/>
              <w:rPr>
                <w:rFonts w:ascii="Calibri" w:hAnsi="Calibri" w:cs="Arial"/>
                <w:sz w:val="22"/>
                <w:szCs w:val="22"/>
              </w:rPr>
            </w:pPr>
          </w:p>
          <w:p w:rsidR="00AB2723" w:rsidRDefault="00AB2723" w:rsidP="00AB2723">
            <w:pPr>
              <w:autoSpaceDE w:val="0"/>
              <w:autoSpaceDN w:val="0"/>
              <w:adjustRightInd w:val="0"/>
              <w:jc w:val="both"/>
              <w:rPr>
                <w:rFonts w:ascii="Calibri" w:hAnsi="Calibri" w:cs="Calibri"/>
                <w:sz w:val="22"/>
                <w:szCs w:val="22"/>
              </w:rPr>
            </w:pPr>
          </w:p>
          <w:tbl>
            <w:tblPr>
              <w:tblpPr w:leftFromText="141" w:rightFromText="141" w:vertAnchor="text" w:horzAnchor="margin" w:tblpXSpec="center" w:tblpY="-166"/>
              <w:tblOverlap w:val="never"/>
              <w:tblW w:w="7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86"/>
              <w:gridCol w:w="2582"/>
              <w:gridCol w:w="2692"/>
            </w:tblGrid>
            <w:tr w:rsidR="00AB2723" w:rsidRPr="00D44226" w:rsidTr="00CF2A2B">
              <w:trPr>
                <w:trHeight w:val="227"/>
              </w:trPr>
              <w:tc>
                <w:tcPr>
                  <w:tcW w:w="1786" w:type="dxa"/>
                  <w:shd w:val="clear" w:color="000000" w:fill="B8CCE4"/>
                  <w:vAlign w:val="center"/>
                </w:tcPr>
                <w:p w:rsidR="00AB2723" w:rsidRPr="00D44226" w:rsidRDefault="00AB2723" w:rsidP="00AB2723">
                  <w:pPr>
                    <w:jc w:val="center"/>
                    <w:rPr>
                      <w:rFonts w:ascii="Calibri" w:hAnsi="Calibri"/>
                      <w:b/>
                      <w:bCs/>
                      <w:color w:val="000000"/>
                      <w:sz w:val="18"/>
                      <w:szCs w:val="18"/>
                    </w:rPr>
                  </w:pPr>
                  <w:r w:rsidRPr="00D44226">
                    <w:rPr>
                      <w:rFonts w:ascii="Calibri" w:hAnsi="Calibri"/>
                      <w:b/>
                      <w:bCs/>
                      <w:color w:val="000000"/>
                      <w:sz w:val="18"/>
                      <w:szCs w:val="18"/>
                    </w:rPr>
                    <w:t>Producto</w:t>
                  </w:r>
                </w:p>
              </w:tc>
              <w:tc>
                <w:tcPr>
                  <w:tcW w:w="2582" w:type="dxa"/>
                  <w:shd w:val="clear" w:color="000000" w:fill="B8CCE4"/>
                  <w:vAlign w:val="center"/>
                </w:tcPr>
                <w:p w:rsidR="00AB2723" w:rsidRPr="003D69BB" w:rsidRDefault="00AB2723" w:rsidP="00AB2723">
                  <w:pPr>
                    <w:jc w:val="center"/>
                    <w:rPr>
                      <w:rFonts w:ascii="Calibri" w:hAnsi="Calibri"/>
                      <w:b/>
                      <w:bCs/>
                      <w:color w:val="000000"/>
                      <w:sz w:val="18"/>
                      <w:szCs w:val="18"/>
                    </w:rPr>
                  </w:pPr>
                  <w:r w:rsidRPr="003D69BB">
                    <w:rPr>
                      <w:rFonts w:ascii="Calibri" w:hAnsi="Calibri"/>
                      <w:b/>
                      <w:bCs/>
                      <w:color w:val="000000"/>
                      <w:sz w:val="18"/>
                      <w:szCs w:val="18"/>
                    </w:rPr>
                    <w:t>Merma Máxima Permisible</w:t>
                  </w:r>
                </w:p>
              </w:tc>
              <w:tc>
                <w:tcPr>
                  <w:tcW w:w="2692" w:type="dxa"/>
                  <w:shd w:val="clear" w:color="000000" w:fill="B8CCE4"/>
                  <w:vAlign w:val="center"/>
                </w:tcPr>
                <w:p w:rsidR="00AB2723" w:rsidRPr="00D44226" w:rsidRDefault="00AB2723" w:rsidP="00AB2723">
                  <w:pPr>
                    <w:jc w:val="center"/>
                    <w:rPr>
                      <w:rFonts w:ascii="Calibri" w:hAnsi="Calibri"/>
                      <w:b/>
                      <w:bCs/>
                      <w:color w:val="000000"/>
                      <w:sz w:val="18"/>
                      <w:szCs w:val="18"/>
                    </w:rPr>
                  </w:pPr>
                  <w:r w:rsidRPr="00D44226">
                    <w:rPr>
                      <w:rFonts w:ascii="Calibri" w:hAnsi="Calibri"/>
                      <w:b/>
                      <w:bCs/>
                      <w:color w:val="000000"/>
                      <w:sz w:val="18"/>
                      <w:szCs w:val="18"/>
                    </w:rPr>
                    <w:t>Costo Merma</w:t>
                  </w:r>
                </w:p>
              </w:tc>
            </w:tr>
            <w:tr w:rsidR="00AB2723" w:rsidRPr="00D44226" w:rsidTr="00CF2A2B">
              <w:trPr>
                <w:trHeight w:val="138"/>
              </w:trPr>
              <w:tc>
                <w:tcPr>
                  <w:tcW w:w="1786" w:type="dxa"/>
                  <w:shd w:val="clear" w:color="auto" w:fill="auto"/>
                </w:tcPr>
                <w:p w:rsidR="00AB2723" w:rsidRPr="00DD3ADF" w:rsidRDefault="00AB2723" w:rsidP="00AB2723">
                  <w:pPr>
                    <w:autoSpaceDE w:val="0"/>
                    <w:autoSpaceDN w:val="0"/>
                    <w:adjustRightInd w:val="0"/>
                    <w:jc w:val="both"/>
                    <w:rPr>
                      <w:rFonts w:ascii="Calibri" w:hAnsi="Calibri" w:cs="Calibri"/>
                      <w:sz w:val="22"/>
                      <w:szCs w:val="22"/>
                    </w:rPr>
                  </w:pPr>
                  <w:r w:rsidRPr="00DD3ADF">
                    <w:rPr>
                      <w:rFonts w:ascii="Calibri" w:hAnsi="Calibri" w:cs="Calibri"/>
                      <w:sz w:val="22"/>
                      <w:szCs w:val="22"/>
                    </w:rPr>
                    <w:t>Gasolina Especial</w:t>
                  </w:r>
                </w:p>
              </w:tc>
              <w:tc>
                <w:tcPr>
                  <w:tcW w:w="2582" w:type="dxa"/>
                  <w:shd w:val="clear" w:color="auto" w:fill="auto"/>
                </w:tcPr>
                <w:p w:rsidR="00AB2723" w:rsidRPr="00DD3ADF" w:rsidRDefault="00AB2723" w:rsidP="00AB2723">
                  <w:pPr>
                    <w:autoSpaceDE w:val="0"/>
                    <w:autoSpaceDN w:val="0"/>
                    <w:adjustRightInd w:val="0"/>
                    <w:jc w:val="center"/>
                    <w:rPr>
                      <w:rFonts w:ascii="Calibri" w:hAnsi="Calibri" w:cs="Calibri"/>
                      <w:sz w:val="22"/>
                      <w:szCs w:val="22"/>
                    </w:rPr>
                  </w:pPr>
                  <w:r>
                    <w:rPr>
                      <w:rFonts w:ascii="Calibri" w:hAnsi="Calibri" w:cs="Calibri"/>
                      <w:sz w:val="22"/>
                      <w:szCs w:val="22"/>
                    </w:rPr>
                    <w:t>0.</w:t>
                  </w:r>
                  <w:r w:rsidRPr="00DD3ADF">
                    <w:rPr>
                      <w:rFonts w:ascii="Calibri" w:hAnsi="Calibri" w:cs="Calibri"/>
                      <w:sz w:val="22"/>
                      <w:szCs w:val="22"/>
                    </w:rPr>
                    <w:t>5</w:t>
                  </w:r>
                  <w:r>
                    <w:rPr>
                      <w:rFonts w:ascii="Calibri" w:hAnsi="Calibri" w:cs="Calibri"/>
                      <w:sz w:val="22"/>
                      <w:szCs w:val="22"/>
                    </w:rPr>
                    <w:t>0</w:t>
                  </w:r>
                  <w:r w:rsidRPr="00DD3ADF">
                    <w:rPr>
                      <w:rFonts w:ascii="Calibri" w:hAnsi="Calibri" w:cs="Calibri"/>
                      <w:sz w:val="22"/>
                      <w:szCs w:val="22"/>
                    </w:rPr>
                    <w:t>%</w:t>
                  </w:r>
                </w:p>
              </w:tc>
              <w:tc>
                <w:tcPr>
                  <w:tcW w:w="2692" w:type="dxa"/>
                  <w:vAlign w:val="center"/>
                </w:tcPr>
                <w:p w:rsidR="00AB2723" w:rsidRPr="00D44226" w:rsidRDefault="00AB2723" w:rsidP="00AB2723">
                  <w:pPr>
                    <w:jc w:val="both"/>
                    <w:rPr>
                      <w:rFonts w:ascii="Calibri" w:hAnsi="Calibri"/>
                      <w:color w:val="000000"/>
                      <w:sz w:val="18"/>
                      <w:szCs w:val="18"/>
                    </w:rPr>
                  </w:pPr>
                  <w:r w:rsidRPr="00D44226">
                    <w:rPr>
                      <w:rFonts w:ascii="Calibri" w:hAnsi="Calibri"/>
                      <w:color w:val="000000"/>
                      <w:sz w:val="18"/>
                      <w:szCs w:val="18"/>
                    </w:rPr>
                    <w:t>Del Precio Pre-Terminal</w:t>
                  </w:r>
                </w:p>
              </w:tc>
            </w:tr>
            <w:tr w:rsidR="00AB2723" w:rsidRPr="00D44226" w:rsidTr="00CF2A2B">
              <w:trPr>
                <w:trHeight w:val="184"/>
              </w:trPr>
              <w:tc>
                <w:tcPr>
                  <w:tcW w:w="1786" w:type="dxa"/>
                  <w:shd w:val="clear" w:color="auto" w:fill="auto"/>
                </w:tcPr>
                <w:p w:rsidR="00AB2723" w:rsidRPr="00DD3ADF" w:rsidRDefault="00AB2723" w:rsidP="00AB2723">
                  <w:pPr>
                    <w:autoSpaceDE w:val="0"/>
                    <w:autoSpaceDN w:val="0"/>
                    <w:adjustRightInd w:val="0"/>
                    <w:jc w:val="both"/>
                    <w:rPr>
                      <w:rFonts w:ascii="Calibri" w:hAnsi="Calibri" w:cs="Calibri"/>
                      <w:sz w:val="22"/>
                      <w:szCs w:val="22"/>
                    </w:rPr>
                  </w:pPr>
                  <w:proofErr w:type="spellStart"/>
                  <w:r w:rsidRPr="00DD3ADF">
                    <w:rPr>
                      <w:rFonts w:ascii="Calibri" w:hAnsi="Calibri" w:cs="Calibri"/>
                      <w:sz w:val="22"/>
                      <w:szCs w:val="22"/>
                    </w:rPr>
                    <w:t>Diesel</w:t>
                  </w:r>
                  <w:proofErr w:type="spellEnd"/>
                  <w:r w:rsidRPr="00DD3ADF">
                    <w:rPr>
                      <w:rFonts w:ascii="Calibri" w:hAnsi="Calibri" w:cs="Calibri"/>
                      <w:sz w:val="22"/>
                      <w:szCs w:val="22"/>
                    </w:rPr>
                    <w:t xml:space="preserve"> Oíl</w:t>
                  </w:r>
                </w:p>
              </w:tc>
              <w:tc>
                <w:tcPr>
                  <w:tcW w:w="2582" w:type="dxa"/>
                  <w:shd w:val="clear" w:color="auto" w:fill="auto"/>
                </w:tcPr>
                <w:p w:rsidR="00AB2723" w:rsidRPr="00DD3ADF" w:rsidRDefault="00AB2723" w:rsidP="00AB2723">
                  <w:pPr>
                    <w:autoSpaceDE w:val="0"/>
                    <w:autoSpaceDN w:val="0"/>
                    <w:adjustRightInd w:val="0"/>
                    <w:jc w:val="center"/>
                    <w:rPr>
                      <w:rFonts w:ascii="Calibri" w:hAnsi="Calibri" w:cs="Calibri"/>
                      <w:sz w:val="22"/>
                      <w:szCs w:val="22"/>
                    </w:rPr>
                  </w:pPr>
                  <w:r>
                    <w:rPr>
                      <w:rFonts w:ascii="Calibri" w:hAnsi="Calibri" w:cs="Calibri"/>
                      <w:sz w:val="22"/>
                      <w:szCs w:val="22"/>
                    </w:rPr>
                    <w:t>0.25</w:t>
                  </w:r>
                  <w:r w:rsidRPr="00DD3ADF">
                    <w:rPr>
                      <w:rFonts w:ascii="Calibri" w:hAnsi="Calibri" w:cs="Calibri"/>
                      <w:sz w:val="22"/>
                      <w:szCs w:val="22"/>
                    </w:rPr>
                    <w:t>%</w:t>
                  </w:r>
                </w:p>
              </w:tc>
              <w:tc>
                <w:tcPr>
                  <w:tcW w:w="2692" w:type="dxa"/>
                  <w:vAlign w:val="center"/>
                </w:tcPr>
                <w:p w:rsidR="00AB2723" w:rsidRPr="00D44226" w:rsidRDefault="00AB2723" w:rsidP="00AB2723">
                  <w:pPr>
                    <w:jc w:val="both"/>
                    <w:rPr>
                      <w:rFonts w:ascii="Calibri" w:hAnsi="Calibri"/>
                      <w:color w:val="000000"/>
                      <w:sz w:val="18"/>
                      <w:szCs w:val="18"/>
                    </w:rPr>
                  </w:pPr>
                  <w:r w:rsidRPr="00D44226">
                    <w:rPr>
                      <w:rFonts w:ascii="Calibri" w:hAnsi="Calibri"/>
                      <w:color w:val="000000"/>
                      <w:sz w:val="18"/>
                      <w:szCs w:val="18"/>
                    </w:rPr>
                    <w:t>Del Precio Pre-Terminal</w:t>
                  </w:r>
                </w:p>
              </w:tc>
            </w:tr>
          </w:tbl>
          <w:p w:rsidR="00AB2723" w:rsidRDefault="00AB2723" w:rsidP="00AB2723">
            <w:pPr>
              <w:autoSpaceDE w:val="0"/>
              <w:autoSpaceDN w:val="0"/>
              <w:adjustRightInd w:val="0"/>
              <w:jc w:val="both"/>
              <w:rPr>
                <w:rFonts w:ascii="Calibri" w:hAnsi="Calibri" w:cs="Calibri"/>
                <w:sz w:val="22"/>
                <w:szCs w:val="22"/>
              </w:rPr>
            </w:pPr>
            <w:r w:rsidRPr="003D69BB">
              <w:rPr>
                <w:rFonts w:ascii="Calibri" w:hAnsi="Calibri" w:cs="Arial"/>
                <w:sz w:val="22"/>
                <w:szCs w:val="22"/>
              </w:rPr>
              <w:t>El Porcentaje de Merma Permisible se calcula sobre el volumen total cargado en Planta de Origen</w:t>
            </w:r>
            <w:r>
              <w:rPr>
                <w:rFonts w:ascii="Calibri" w:hAnsi="Calibri" w:cs="Arial"/>
                <w:sz w:val="22"/>
                <w:szCs w:val="22"/>
              </w:rPr>
              <w:t xml:space="preserve">. </w:t>
            </w:r>
            <w:r>
              <w:rPr>
                <w:rFonts w:ascii="Calibri" w:hAnsi="Calibri" w:cs="Calibri"/>
                <w:sz w:val="22"/>
                <w:szCs w:val="22"/>
              </w:rPr>
              <w:t xml:space="preserve">En caso de detectarse una merma mayor </w:t>
            </w:r>
            <w:r w:rsidRPr="00563E8A">
              <w:rPr>
                <w:rFonts w:ascii="Calibri" w:hAnsi="Calibri" w:cs="Calibri"/>
                <w:sz w:val="22"/>
                <w:szCs w:val="22"/>
              </w:rPr>
              <w:t xml:space="preserve">se le aplicara el 1% de total </w:t>
            </w:r>
            <w:r>
              <w:rPr>
                <w:rFonts w:ascii="Calibri" w:hAnsi="Calibri" w:cs="Calibri"/>
                <w:sz w:val="22"/>
                <w:szCs w:val="22"/>
              </w:rPr>
              <w:t xml:space="preserve">faltante </w:t>
            </w:r>
            <w:r w:rsidRPr="00563E8A">
              <w:rPr>
                <w:rFonts w:ascii="Calibri" w:hAnsi="Calibri" w:cs="Calibri"/>
                <w:sz w:val="22"/>
                <w:szCs w:val="22"/>
              </w:rPr>
              <w:t>de la factura emitid</w:t>
            </w:r>
            <w:r>
              <w:rPr>
                <w:rFonts w:ascii="Calibri" w:hAnsi="Calibri" w:cs="Calibri"/>
                <w:sz w:val="22"/>
                <w:szCs w:val="22"/>
              </w:rPr>
              <w:t>a en el mes.</w:t>
            </w:r>
          </w:p>
          <w:p w:rsidR="00AB2723" w:rsidRPr="00563E8A" w:rsidRDefault="00AB2723" w:rsidP="00AB2723">
            <w:pPr>
              <w:autoSpaceDE w:val="0"/>
              <w:autoSpaceDN w:val="0"/>
              <w:adjustRightInd w:val="0"/>
              <w:jc w:val="both"/>
              <w:rPr>
                <w:rFonts w:ascii="Calibri" w:hAnsi="Calibri" w:cs="Calibri"/>
                <w:sz w:val="22"/>
                <w:szCs w:val="22"/>
              </w:rPr>
            </w:pPr>
          </w:p>
          <w:p w:rsidR="00BB3D92" w:rsidRPr="00985398" w:rsidRDefault="00AB2723" w:rsidP="00AB2723">
            <w:pPr>
              <w:rPr>
                <w:rFonts w:asciiTheme="minorHAnsi" w:hAnsiTheme="minorHAnsi" w:cstheme="minorHAnsi"/>
                <w:b/>
                <w:bCs/>
              </w:rPr>
            </w:pPr>
            <w:r w:rsidRPr="00563E8A">
              <w:rPr>
                <w:rFonts w:ascii="Calibri" w:hAnsi="Calibri" w:cs="Calibri"/>
                <w:sz w:val="22"/>
                <w:szCs w:val="22"/>
              </w:rPr>
              <w:t>Los montos por concepto de multas serán descontados del pago del mes en que ocurrió el incumplimiento.</w:t>
            </w: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E342E2" w:rsidRDefault="00374768" w:rsidP="009F3A9D">
            <w:pPr>
              <w:rPr>
                <w:rFonts w:ascii="Calibri" w:hAnsi="Calibri" w:cs="Calibri"/>
                <w:b/>
                <w:bCs/>
                <w:sz w:val="22"/>
                <w:szCs w:val="22"/>
                <w:lang w:val="es-BO"/>
              </w:rPr>
            </w:pPr>
            <w:r w:rsidRPr="00A91326">
              <w:rPr>
                <w:rFonts w:ascii="Calibri" w:hAnsi="Calibri" w:cs="Calibri"/>
                <w:b/>
                <w:bCs/>
                <w:sz w:val="22"/>
                <w:szCs w:val="22"/>
                <w:lang w:val="es-BO"/>
              </w:rPr>
              <w:t>DOCUMENTOS SOLICITADOS</w:t>
            </w:r>
          </w:p>
          <w:p w:rsidR="00374768" w:rsidRDefault="00374768" w:rsidP="009F3A9D">
            <w:pPr>
              <w:rPr>
                <w:rFonts w:ascii="Calibri" w:hAnsi="Calibri" w:cs="Calibri"/>
                <w:b/>
                <w:bCs/>
                <w:sz w:val="22"/>
                <w:szCs w:val="22"/>
                <w:lang w:val="es-BO"/>
              </w:rPr>
            </w:pPr>
          </w:p>
          <w:p w:rsidR="00374768" w:rsidRPr="001857E5" w:rsidRDefault="00374768" w:rsidP="00374768">
            <w:pPr>
              <w:autoSpaceDE w:val="0"/>
              <w:autoSpaceDN w:val="0"/>
              <w:adjustRightInd w:val="0"/>
              <w:jc w:val="both"/>
              <w:rPr>
                <w:rFonts w:ascii="Calibri" w:hAnsi="Calibri" w:cs="Calibri"/>
                <w:bCs/>
                <w:iCs/>
                <w:color w:val="000000"/>
                <w:sz w:val="22"/>
                <w:szCs w:val="22"/>
              </w:rPr>
            </w:pPr>
            <w:r w:rsidRPr="001857E5">
              <w:rPr>
                <w:rFonts w:ascii="Calibri" w:hAnsi="Calibri" w:cs="Calibri"/>
                <w:bCs/>
                <w:iCs/>
                <w:color w:val="000000"/>
                <w:sz w:val="22"/>
                <w:szCs w:val="22"/>
              </w:rPr>
              <w:t>La empresa proveedora del servicio, deberá presentar en su propuesta los siguientes documentos:</w:t>
            </w:r>
          </w:p>
          <w:p w:rsidR="00374768" w:rsidRPr="001857E5" w:rsidRDefault="00374768" w:rsidP="00374768">
            <w:pPr>
              <w:autoSpaceDE w:val="0"/>
              <w:autoSpaceDN w:val="0"/>
              <w:adjustRightInd w:val="0"/>
              <w:jc w:val="both"/>
              <w:rPr>
                <w:rFonts w:ascii="Calibri" w:hAnsi="Calibri" w:cs="Calibri"/>
                <w:bCs/>
                <w:iCs/>
                <w:color w:val="000000"/>
                <w:sz w:val="22"/>
                <w:szCs w:val="22"/>
              </w:rPr>
            </w:pPr>
          </w:p>
          <w:p w:rsidR="00374768" w:rsidRPr="001857E5" w:rsidRDefault="00374768" w:rsidP="00B61D7A">
            <w:pPr>
              <w:numPr>
                <w:ilvl w:val="0"/>
                <w:numId w:val="34"/>
              </w:numPr>
              <w:autoSpaceDE w:val="0"/>
              <w:autoSpaceDN w:val="0"/>
              <w:adjustRightInd w:val="0"/>
              <w:jc w:val="both"/>
              <w:rPr>
                <w:rFonts w:ascii="Calibri" w:hAnsi="Calibri" w:cs="Calibri"/>
                <w:bCs/>
                <w:iCs/>
                <w:color w:val="000000"/>
                <w:sz w:val="22"/>
                <w:szCs w:val="22"/>
              </w:rPr>
            </w:pPr>
            <w:r w:rsidRPr="001857E5">
              <w:rPr>
                <w:rFonts w:ascii="Calibri" w:hAnsi="Calibri" w:cs="Calibri"/>
                <w:bCs/>
                <w:iCs/>
                <w:color w:val="000000"/>
                <w:sz w:val="22"/>
                <w:szCs w:val="22"/>
              </w:rPr>
              <w:t xml:space="preserve">Seguro Obligatorio de Accidentes de Tránsito </w:t>
            </w:r>
            <w:r w:rsidRPr="001857E5">
              <w:rPr>
                <w:rFonts w:ascii="Calibri" w:hAnsi="Calibri" w:cs="Calibri"/>
                <w:bCs/>
                <w:i/>
                <w:iCs/>
                <w:color w:val="000000"/>
                <w:sz w:val="22"/>
                <w:szCs w:val="22"/>
              </w:rPr>
              <w:t>(SOAT)</w:t>
            </w:r>
            <w:r w:rsidRPr="001857E5">
              <w:rPr>
                <w:rFonts w:ascii="Calibri" w:hAnsi="Calibri" w:cs="Calibri"/>
                <w:bCs/>
                <w:iCs/>
                <w:color w:val="000000"/>
                <w:sz w:val="22"/>
                <w:szCs w:val="22"/>
              </w:rPr>
              <w:t xml:space="preserve"> vigente de las cisternas.</w:t>
            </w:r>
          </w:p>
          <w:p w:rsidR="00374768" w:rsidRPr="001857E5" w:rsidRDefault="00374768" w:rsidP="00B61D7A">
            <w:pPr>
              <w:numPr>
                <w:ilvl w:val="0"/>
                <w:numId w:val="34"/>
              </w:numPr>
              <w:autoSpaceDE w:val="0"/>
              <w:autoSpaceDN w:val="0"/>
              <w:adjustRightInd w:val="0"/>
              <w:jc w:val="both"/>
              <w:rPr>
                <w:rFonts w:ascii="Calibri" w:hAnsi="Calibri" w:cs="Calibri"/>
                <w:bCs/>
                <w:iCs/>
                <w:color w:val="000000"/>
                <w:sz w:val="22"/>
                <w:szCs w:val="22"/>
              </w:rPr>
            </w:pPr>
            <w:r w:rsidRPr="001857E5">
              <w:rPr>
                <w:rFonts w:ascii="Calibri" w:hAnsi="Calibri" w:cs="Calibri"/>
                <w:bCs/>
                <w:iCs/>
                <w:color w:val="000000"/>
                <w:sz w:val="22"/>
                <w:szCs w:val="22"/>
              </w:rPr>
              <w:t>RUAT de las cisternas.</w:t>
            </w:r>
          </w:p>
          <w:p w:rsidR="00374768" w:rsidRPr="001857E5" w:rsidRDefault="00374768" w:rsidP="00B61D7A">
            <w:pPr>
              <w:numPr>
                <w:ilvl w:val="0"/>
                <w:numId w:val="34"/>
              </w:numPr>
              <w:autoSpaceDE w:val="0"/>
              <w:autoSpaceDN w:val="0"/>
              <w:adjustRightInd w:val="0"/>
              <w:jc w:val="both"/>
              <w:rPr>
                <w:rFonts w:ascii="Calibri" w:hAnsi="Calibri" w:cs="Calibri"/>
                <w:bCs/>
                <w:iCs/>
                <w:color w:val="000000"/>
                <w:sz w:val="22"/>
                <w:szCs w:val="22"/>
              </w:rPr>
            </w:pPr>
            <w:r w:rsidRPr="001857E5">
              <w:rPr>
                <w:rFonts w:ascii="Calibri" w:hAnsi="Calibri" w:cs="Calibri"/>
                <w:bCs/>
                <w:iCs/>
                <w:color w:val="000000"/>
                <w:sz w:val="22"/>
                <w:szCs w:val="22"/>
              </w:rPr>
              <w:t>Tarjeta de calibración de las cisternas emitido por IBMETRO vigente</w:t>
            </w:r>
            <w:r>
              <w:rPr>
                <w:rFonts w:ascii="Calibri" w:hAnsi="Calibri" w:cs="Calibri"/>
                <w:bCs/>
                <w:iCs/>
                <w:color w:val="000000"/>
                <w:sz w:val="22"/>
                <w:szCs w:val="22"/>
              </w:rPr>
              <w:t>.</w:t>
            </w:r>
          </w:p>
          <w:p w:rsidR="00374768" w:rsidRPr="001857E5" w:rsidRDefault="00374768" w:rsidP="00B61D7A">
            <w:pPr>
              <w:numPr>
                <w:ilvl w:val="0"/>
                <w:numId w:val="34"/>
              </w:numPr>
              <w:autoSpaceDE w:val="0"/>
              <w:autoSpaceDN w:val="0"/>
              <w:adjustRightInd w:val="0"/>
              <w:jc w:val="both"/>
              <w:rPr>
                <w:rFonts w:ascii="Calibri" w:hAnsi="Calibri" w:cs="Calibri"/>
                <w:bCs/>
                <w:iCs/>
                <w:color w:val="000000"/>
                <w:sz w:val="22"/>
                <w:szCs w:val="22"/>
              </w:rPr>
            </w:pPr>
            <w:r w:rsidRPr="001857E5">
              <w:rPr>
                <w:rFonts w:ascii="Calibri" w:hAnsi="Calibri" w:cs="Calibri"/>
                <w:bCs/>
                <w:iCs/>
                <w:color w:val="000000"/>
                <w:sz w:val="22"/>
                <w:szCs w:val="22"/>
              </w:rPr>
              <w:t>Inspección Técnica Vehicular de las cisternas emitido por el Organismo Operativo de Tránsito (vigente).</w:t>
            </w:r>
          </w:p>
          <w:p w:rsidR="00374768" w:rsidRDefault="00374768" w:rsidP="00B61D7A">
            <w:pPr>
              <w:numPr>
                <w:ilvl w:val="0"/>
                <w:numId w:val="34"/>
              </w:numPr>
              <w:autoSpaceDE w:val="0"/>
              <w:autoSpaceDN w:val="0"/>
              <w:adjustRightInd w:val="0"/>
              <w:jc w:val="both"/>
              <w:rPr>
                <w:rFonts w:ascii="Calibri" w:hAnsi="Calibri" w:cs="Calibri"/>
                <w:iCs/>
                <w:color w:val="000000"/>
                <w:sz w:val="22"/>
                <w:szCs w:val="22"/>
              </w:rPr>
            </w:pPr>
            <w:r w:rsidRPr="001857E5">
              <w:rPr>
                <w:rFonts w:ascii="Calibri" w:hAnsi="Calibri" w:cs="Calibri"/>
                <w:iCs/>
                <w:color w:val="000000"/>
                <w:sz w:val="22"/>
                <w:szCs w:val="22"/>
              </w:rPr>
              <w:t>En cuanto a los chóferes asignados, adjuntar las Licencias de Conducir, Categoría Profesional “C”.</w:t>
            </w:r>
          </w:p>
          <w:p w:rsidR="00374768" w:rsidRPr="001857E5" w:rsidRDefault="00374768" w:rsidP="00B61D7A">
            <w:pPr>
              <w:numPr>
                <w:ilvl w:val="0"/>
                <w:numId w:val="34"/>
              </w:numPr>
              <w:autoSpaceDE w:val="0"/>
              <w:autoSpaceDN w:val="0"/>
              <w:adjustRightInd w:val="0"/>
              <w:jc w:val="both"/>
              <w:rPr>
                <w:rFonts w:ascii="Calibri" w:hAnsi="Calibri" w:cs="Calibri"/>
                <w:iCs/>
                <w:color w:val="000000"/>
                <w:sz w:val="22"/>
                <w:szCs w:val="22"/>
              </w:rPr>
            </w:pPr>
            <w:r w:rsidRPr="007F6371">
              <w:rPr>
                <w:rFonts w:ascii="Calibri" w:hAnsi="Calibri" w:cs="Calibri"/>
                <w:iCs/>
                <w:color w:val="000000"/>
                <w:sz w:val="22"/>
                <w:szCs w:val="22"/>
              </w:rPr>
              <w:t xml:space="preserve">El Representante Legal </w:t>
            </w:r>
            <w:r>
              <w:rPr>
                <w:rFonts w:ascii="Calibri" w:hAnsi="Calibri" w:cs="Calibri"/>
                <w:iCs/>
                <w:color w:val="000000"/>
                <w:sz w:val="22"/>
                <w:szCs w:val="22"/>
              </w:rPr>
              <w:t xml:space="preserve">o propietario </w:t>
            </w:r>
            <w:r w:rsidRPr="007F6371">
              <w:rPr>
                <w:rFonts w:ascii="Calibri" w:hAnsi="Calibri" w:cs="Calibri"/>
                <w:iCs/>
                <w:color w:val="000000"/>
                <w:sz w:val="22"/>
                <w:szCs w:val="22"/>
              </w:rPr>
              <w:t>de la empresa proponente debe acreditar que no tiene antecedentes relacionados con la actividad ilícita del narcotráfico, debiendo presentar c</w:t>
            </w:r>
            <w:r>
              <w:rPr>
                <w:rFonts w:ascii="Calibri" w:hAnsi="Calibri" w:cs="Calibri"/>
                <w:iCs/>
                <w:color w:val="000000"/>
                <w:sz w:val="22"/>
                <w:szCs w:val="22"/>
              </w:rPr>
              <w:t>onjuntamente con su propuesta en original el</w:t>
            </w:r>
            <w:r w:rsidRPr="007F6371">
              <w:rPr>
                <w:rFonts w:ascii="Calibri" w:hAnsi="Calibri" w:cs="Calibri"/>
                <w:iCs/>
                <w:color w:val="000000"/>
                <w:sz w:val="22"/>
                <w:szCs w:val="22"/>
              </w:rPr>
              <w:t xml:space="preserve"> Certificado de Antecedentes Personales emitido por la Fuerza Especial de Lucha Contra el Narcotráfico (FELC-N).</w:t>
            </w:r>
          </w:p>
          <w:p w:rsidR="00374768" w:rsidRPr="001857E5" w:rsidRDefault="00374768" w:rsidP="00B61D7A">
            <w:pPr>
              <w:numPr>
                <w:ilvl w:val="0"/>
                <w:numId w:val="34"/>
              </w:numPr>
              <w:autoSpaceDE w:val="0"/>
              <w:autoSpaceDN w:val="0"/>
              <w:adjustRightInd w:val="0"/>
              <w:jc w:val="both"/>
              <w:rPr>
                <w:rFonts w:ascii="Calibri" w:hAnsi="Calibri" w:cs="Calibri"/>
                <w:iCs/>
                <w:color w:val="000000"/>
                <w:sz w:val="22"/>
                <w:szCs w:val="22"/>
              </w:rPr>
            </w:pPr>
            <w:r w:rsidRPr="001857E5">
              <w:rPr>
                <w:rFonts w:ascii="Calibri" w:hAnsi="Calibri" w:cs="Calibri"/>
                <w:iCs/>
                <w:color w:val="000000"/>
                <w:sz w:val="22"/>
                <w:szCs w:val="22"/>
              </w:rPr>
              <w:t>Presentar el “</w:t>
            </w:r>
            <w:r w:rsidRPr="001857E5">
              <w:rPr>
                <w:rFonts w:ascii="Calibri" w:hAnsi="Calibri" w:cs="Calibri"/>
                <w:b/>
                <w:iCs/>
                <w:color w:val="000000"/>
                <w:sz w:val="22"/>
                <w:szCs w:val="22"/>
              </w:rPr>
              <w:t>Plan de Medidas de Prevención y Mitigación”</w:t>
            </w:r>
            <w:r w:rsidRPr="001857E5">
              <w:rPr>
                <w:rFonts w:ascii="Calibri" w:hAnsi="Calibri" w:cs="Calibri"/>
                <w:iCs/>
                <w:color w:val="000000"/>
                <w:sz w:val="22"/>
                <w:szCs w:val="22"/>
              </w:rPr>
              <w:t>.</w:t>
            </w:r>
          </w:p>
          <w:p w:rsidR="00374768" w:rsidRPr="001857E5" w:rsidRDefault="00374768" w:rsidP="00B61D7A">
            <w:pPr>
              <w:numPr>
                <w:ilvl w:val="0"/>
                <w:numId w:val="34"/>
              </w:numPr>
              <w:jc w:val="both"/>
              <w:rPr>
                <w:rFonts w:ascii="Calibri" w:hAnsi="Calibri" w:cs="Calibri"/>
                <w:sz w:val="22"/>
                <w:szCs w:val="22"/>
              </w:rPr>
            </w:pPr>
            <w:r w:rsidRPr="001857E5">
              <w:rPr>
                <w:rFonts w:ascii="Calibri" w:hAnsi="Calibri" w:cs="Calibri"/>
                <w:sz w:val="22"/>
                <w:szCs w:val="22"/>
              </w:rPr>
              <w:t>En calidad de constancia de la capacidad de transporte, se debe hacer llegar junto con la propuesta la nómina de las cisternas que el proponente pondrá a disposición del servicio requerido según lo siguiente:</w:t>
            </w:r>
          </w:p>
          <w:p w:rsidR="00374768" w:rsidRPr="001857E5" w:rsidRDefault="00374768" w:rsidP="00374768">
            <w:pPr>
              <w:rPr>
                <w:rFonts w:ascii="Calibri" w:hAnsi="Calibri" w:cs="Calibri"/>
                <w:sz w:val="22"/>
                <w:szCs w:val="22"/>
              </w:rPr>
            </w:pPr>
          </w:p>
          <w:tbl>
            <w:tblPr>
              <w:tblW w:w="7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6"/>
              <w:gridCol w:w="1401"/>
              <w:gridCol w:w="1535"/>
              <w:gridCol w:w="1169"/>
              <w:gridCol w:w="1045"/>
              <w:gridCol w:w="2114"/>
            </w:tblGrid>
            <w:tr w:rsidR="00374768" w:rsidRPr="001857E5" w:rsidTr="00CF2A2B">
              <w:trPr>
                <w:trHeight w:val="250"/>
                <w:jc w:val="center"/>
              </w:trPr>
              <w:tc>
                <w:tcPr>
                  <w:tcW w:w="446" w:type="dxa"/>
                  <w:shd w:val="clear" w:color="auto" w:fill="DBE5F1"/>
                  <w:vAlign w:val="center"/>
                </w:tcPr>
                <w:p w:rsidR="00374768" w:rsidRPr="001857E5" w:rsidRDefault="00374768" w:rsidP="00374768">
                  <w:pPr>
                    <w:jc w:val="center"/>
                    <w:rPr>
                      <w:rFonts w:ascii="Calibri" w:hAnsi="Calibri" w:cs="Calibri"/>
                      <w:b/>
                      <w:bCs/>
                      <w:color w:val="000000"/>
                      <w:sz w:val="22"/>
                      <w:szCs w:val="22"/>
                    </w:rPr>
                  </w:pPr>
                  <w:r w:rsidRPr="001857E5">
                    <w:rPr>
                      <w:rFonts w:ascii="Calibri" w:hAnsi="Calibri" w:cs="Calibri"/>
                      <w:b/>
                      <w:bCs/>
                      <w:color w:val="000000"/>
                      <w:sz w:val="22"/>
                      <w:szCs w:val="22"/>
                    </w:rPr>
                    <w:t>N°</w:t>
                  </w:r>
                </w:p>
              </w:tc>
              <w:tc>
                <w:tcPr>
                  <w:tcW w:w="1401" w:type="dxa"/>
                  <w:shd w:val="clear" w:color="auto" w:fill="DBE5F1"/>
                  <w:vAlign w:val="center"/>
                </w:tcPr>
                <w:p w:rsidR="00374768" w:rsidRPr="001857E5" w:rsidRDefault="00374768" w:rsidP="00374768">
                  <w:pPr>
                    <w:jc w:val="center"/>
                    <w:rPr>
                      <w:rFonts w:ascii="Calibri" w:hAnsi="Calibri" w:cs="Calibri"/>
                      <w:b/>
                      <w:bCs/>
                      <w:color w:val="000000"/>
                      <w:sz w:val="22"/>
                      <w:szCs w:val="22"/>
                    </w:rPr>
                  </w:pPr>
                  <w:r w:rsidRPr="001857E5">
                    <w:rPr>
                      <w:rFonts w:ascii="Calibri" w:hAnsi="Calibri" w:cs="Calibri"/>
                      <w:b/>
                      <w:bCs/>
                      <w:color w:val="000000"/>
                      <w:sz w:val="22"/>
                      <w:szCs w:val="22"/>
                    </w:rPr>
                    <w:t>N° DE PLACA</w:t>
                  </w:r>
                </w:p>
              </w:tc>
              <w:tc>
                <w:tcPr>
                  <w:tcW w:w="1535" w:type="dxa"/>
                  <w:shd w:val="clear" w:color="auto" w:fill="DBE5F1"/>
                  <w:vAlign w:val="center"/>
                </w:tcPr>
                <w:p w:rsidR="00374768" w:rsidRPr="001857E5" w:rsidRDefault="00374768" w:rsidP="00374768">
                  <w:pPr>
                    <w:jc w:val="center"/>
                    <w:rPr>
                      <w:rFonts w:ascii="Calibri" w:hAnsi="Calibri" w:cs="Calibri"/>
                      <w:b/>
                      <w:bCs/>
                      <w:color w:val="000000"/>
                      <w:sz w:val="22"/>
                      <w:szCs w:val="22"/>
                    </w:rPr>
                  </w:pPr>
                  <w:r w:rsidRPr="001857E5">
                    <w:rPr>
                      <w:rFonts w:ascii="Calibri" w:hAnsi="Calibri" w:cs="Calibri"/>
                      <w:b/>
                      <w:bCs/>
                      <w:color w:val="000000"/>
                      <w:sz w:val="22"/>
                      <w:szCs w:val="22"/>
                    </w:rPr>
                    <w:t>N° DE CHASIS</w:t>
                  </w:r>
                </w:p>
              </w:tc>
              <w:tc>
                <w:tcPr>
                  <w:tcW w:w="1169" w:type="dxa"/>
                  <w:shd w:val="clear" w:color="auto" w:fill="DBE5F1"/>
                  <w:vAlign w:val="center"/>
                </w:tcPr>
                <w:p w:rsidR="00374768" w:rsidRPr="001857E5" w:rsidRDefault="00374768" w:rsidP="00374768">
                  <w:pPr>
                    <w:jc w:val="center"/>
                    <w:rPr>
                      <w:rFonts w:ascii="Calibri" w:hAnsi="Calibri" w:cs="Calibri"/>
                      <w:b/>
                      <w:bCs/>
                      <w:color w:val="000000"/>
                      <w:sz w:val="22"/>
                      <w:szCs w:val="22"/>
                    </w:rPr>
                  </w:pPr>
                  <w:r w:rsidRPr="001857E5">
                    <w:rPr>
                      <w:rFonts w:ascii="Calibri" w:hAnsi="Calibri" w:cs="Calibri"/>
                      <w:b/>
                      <w:bCs/>
                      <w:color w:val="000000"/>
                      <w:sz w:val="22"/>
                      <w:szCs w:val="22"/>
                    </w:rPr>
                    <w:t>MARCA</w:t>
                  </w:r>
                </w:p>
              </w:tc>
              <w:tc>
                <w:tcPr>
                  <w:tcW w:w="1045" w:type="dxa"/>
                  <w:shd w:val="clear" w:color="auto" w:fill="DBE5F1"/>
                  <w:vAlign w:val="center"/>
                </w:tcPr>
                <w:p w:rsidR="00374768" w:rsidRPr="001857E5" w:rsidRDefault="00374768" w:rsidP="00374768">
                  <w:pPr>
                    <w:jc w:val="center"/>
                    <w:rPr>
                      <w:rFonts w:ascii="Calibri" w:hAnsi="Calibri" w:cs="Calibri"/>
                      <w:b/>
                      <w:bCs/>
                      <w:color w:val="000000"/>
                      <w:sz w:val="22"/>
                      <w:szCs w:val="22"/>
                    </w:rPr>
                  </w:pPr>
                  <w:r w:rsidRPr="001857E5">
                    <w:rPr>
                      <w:rFonts w:ascii="Calibri" w:hAnsi="Calibri" w:cs="Calibri"/>
                      <w:b/>
                      <w:bCs/>
                      <w:color w:val="000000"/>
                      <w:sz w:val="22"/>
                      <w:szCs w:val="22"/>
                    </w:rPr>
                    <w:t>MODELO</w:t>
                  </w:r>
                </w:p>
              </w:tc>
              <w:tc>
                <w:tcPr>
                  <w:tcW w:w="2114" w:type="dxa"/>
                  <w:shd w:val="clear" w:color="auto" w:fill="DBE5F1"/>
                  <w:vAlign w:val="center"/>
                </w:tcPr>
                <w:p w:rsidR="00374768" w:rsidRPr="001857E5" w:rsidRDefault="00374768" w:rsidP="00374768">
                  <w:pPr>
                    <w:jc w:val="center"/>
                    <w:rPr>
                      <w:rFonts w:ascii="Calibri" w:hAnsi="Calibri" w:cs="Calibri"/>
                      <w:b/>
                      <w:bCs/>
                      <w:color w:val="000000"/>
                      <w:sz w:val="22"/>
                      <w:szCs w:val="22"/>
                    </w:rPr>
                  </w:pPr>
                  <w:r w:rsidRPr="001857E5">
                    <w:rPr>
                      <w:rFonts w:ascii="Calibri" w:hAnsi="Calibri" w:cs="Calibri"/>
                      <w:b/>
                      <w:bCs/>
                      <w:color w:val="000000"/>
                      <w:sz w:val="22"/>
                      <w:szCs w:val="22"/>
                    </w:rPr>
                    <w:t xml:space="preserve">CAPACIDAD EN </w:t>
                  </w:r>
                  <w:proofErr w:type="spellStart"/>
                  <w:r w:rsidRPr="001857E5">
                    <w:rPr>
                      <w:rFonts w:ascii="Calibri" w:hAnsi="Calibri" w:cs="Calibri"/>
                      <w:b/>
                      <w:bCs/>
                      <w:color w:val="000000"/>
                      <w:sz w:val="22"/>
                      <w:szCs w:val="22"/>
                    </w:rPr>
                    <w:t>lts</w:t>
                  </w:r>
                  <w:proofErr w:type="spellEnd"/>
                  <w:r w:rsidRPr="001857E5">
                    <w:rPr>
                      <w:rFonts w:ascii="Calibri" w:hAnsi="Calibri" w:cs="Calibri"/>
                      <w:b/>
                      <w:bCs/>
                      <w:color w:val="000000"/>
                      <w:sz w:val="22"/>
                      <w:szCs w:val="22"/>
                    </w:rPr>
                    <w:t>.</w:t>
                  </w:r>
                </w:p>
              </w:tc>
            </w:tr>
            <w:tr w:rsidR="00374768" w:rsidRPr="001857E5" w:rsidTr="00CF2A2B">
              <w:trPr>
                <w:trHeight w:val="140"/>
                <w:jc w:val="center"/>
              </w:trPr>
              <w:tc>
                <w:tcPr>
                  <w:tcW w:w="446" w:type="dxa"/>
                  <w:shd w:val="clear" w:color="auto" w:fill="auto"/>
                  <w:noWrap/>
                </w:tcPr>
                <w:p w:rsidR="00374768" w:rsidRPr="001857E5" w:rsidRDefault="00374768" w:rsidP="00374768">
                  <w:pPr>
                    <w:rPr>
                      <w:rFonts w:ascii="Calibri" w:hAnsi="Calibri" w:cs="Calibri"/>
                      <w:color w:val="000000"/>
                      <w:sz w:val="22"/>
                      <w:szCs w:val="22"/>
                    </w:rPr>
                  </w:pPr>
                  <w:r w:rsidRPr="001857E5">
                    <w:rPr>
                      <w:rFonts w:ascii="Calibri" w:hAnsi="Calibri" w:cs="Calibri"/>
                      <w:color w:val="000000"/>
                      <w:sz w:val="22"/>
                      <w:szCs w:val="22"/>
                    </w:rPr>
                    <w:t> </w:t>
                  </w:r>
                </w:p>
              </w:tc>
              <w:tc>
                <w:tcPr>
                  <w:tcW w:w="1401" w:type="dxa"/>
                  <w:shd w:val="clear" w:color="auto" w:fill="auto"/>
                  <w:noWrap/>
                </w:tcPr>
                <w:p w:rsidR="00374768" w:rsidRPr="001857E5" w:rsidRDefault="00374768" w:rsidP="00374768">
                  <w:pPr>
                    <w:rPr>
                      <w:rFonts w:ascii="Calibri" w:hAnsi="Calibri" w:cs="Calibri"/>
                      <w:color w:val="000000"/>
                      <w:sz w:val="22"/>
                      <w:szCs w:val="22"/>
                    </w:rPr>
                  </w:pPr>
                  <w:r w:rsidRPr="001857E5">
                    <w:rPr>
                      <w:rFonts w:ascii="Calibri" w:hAnsi="Calibri" w:cs="Calibri"/>
                      <w:color w:val="000000"/>
                      <w:sz w:val="22"/>
                      <w:szCs w:val="22"/>
                    </w:rPr>
                    <w:t> </w:t>
                  </w:r>
                </w:p>
              </w:tc>
              <w:tc>
                <w:tcPr>
                  <w:tcW w:w="1535" w:type="dxa"/>
                  <w:shd w:val="clear" w:color="auto" w:fill="auto"/>
                  <w:noWrap/>
                </w:tcPr>
                <w:p w:rsidR="00374768" w:rsidRPr="001857E5" w:rsidRDefault="00374768" w:rsidP="00374768">
                  <w:pPr>
                    <w:rPr>
                      <w:rFonts w:ascii="Calibri" w:hAnsi="Calibri" w:cs="Calibri"/>
                      <w:color w:val="000000"/>
                      <w:sz w:val="22"/>
                      <w:szCs w:val="22"/>
                    </w:rPr>
                  </w:pPr>
                  <w:r w:rsidRPr="001857E5">
                    <w:rPr>
                      <w:rFonts w:ascii="Calibri" w:hAnsi="Calibri" w:cs="Calibri"/>
                      <w:color w:val="000000"/>
                      <w:sz w:val="22"/>
                      <w:szCs w:val="22"/>
                    </w:rPr>
                    <w:t> </w:t>
                  </w:r>
                </w:p>
              </w:tc>
              <w:tc>
                <w:tcPr>
                  <w:tcW w:w="1169" w:type="dxa"/>
                  <w:shd w:val="clear" w:color="auto" w:fill="auto"/>
                  <w:noWrap/>
                </w:tcPr>
                <w:p w:rsidR="00374768" w:rsidRPr="001857E5" w:rsidRDefault="00374768" w:rsidP="00374768">
                  <w:pPr>
                    <w:rPr>
                      <w:rFonts w:ascii="Calibri" w:hAnsi="Calibri" w:cs="Calibri"/>
                      <w:color w:val="000000"/>
                      <w:sz w:val="22"/>
                      <w:szCs w:val="22"/>
                    </w:rPr>
                  </w:pPr>
                  <w:r w:rsidRPr="001857E5">
                    <w:rPr>
                      <w:rFonts w:ascii="Calibri" w:hAnsi="Calibri" w:cs="Calibri"/>
                      <w:color w:val="000000"/>
                      <w:sz w:val="22"/>
                      <w:szCs w:val="22"/>
                    </w:rPr>
                    <w:t> </w:t>
                  </w:r>
                </w:p>
              </w:tc>
              <w:tc>
                <w:tcPr>
                  <w:tcW w:w="1045" w:type="dxa"/>
                  <w:shd w:val="clear" w:color="auto" w:fill="auto"/>
                  <w:noWrap/>
                </w:tcPr>
                <w:p w:rsidR="00374768" w:rsidRPr="001857E5" w:rsidRDefault="00374768" w:rsidP="00374768">
                  <w:pPr>
                    <w:rPr>
                      <w:rFonts w:ascii="Calibri" w:hAnsi="Calibri" w:cs="Calibri"/>
                      <w:color w:val="000000"/>
                      <w:sz w:val="22"/>
                      <w:szCs w:val="22"/>
                    </w:rPr>
                  </w:pPr>
                  <w:r w:rsidRPr="001857E5">
                    <w:rPr>
                      <w:rFonts w:ascii="Calibri" w:hAnsi="Calibri" w:cs="Calibri"/>
                      <w:color w:val="000000"/>
                      <w:sz w:val="22"/>
                      <w:szCs w:val="22"/>
                    </w:rPr>
                    <w:t> </w:t>
                  </w:r>
                </w:p>
              </w:tc>
              <w:tc>
                <w:tcPr>
                  <w:tcW w:w="2114" w:type="dxa"/>
                  <w:shd w:val="clear" w:color="auto" w:fill="auto"/>
                  <w:noWrap/>
                </w:tcPr>
                <w:p w:rsidR="00374768" w:rsidRPr="001857E5" w:rsidRDefault="00374768" w:rsidP="00374768">
                  <w:pPr>
                    <w:rPr>
                      <w:rFonts w:ascii="Calibri" w:hAnsi="Calibri" w:cs="Calibri"/>
                      <w:color w:val="000000"/>
                      <w:sz w:val="22"/>
                      <w:szCs w:val="22"/>
                    </w:rPr>
                  </w:pPr>
                  <w:r w:rsidRPr="001857E5">
                    <w:rPr>
                      <w:rFonts w:ascii="Calibri" w:hAnsi="Calibri" w:cs="Calibri"/>
                      <w:color w:val="000000"/>
                      <w:sz w:val="22"/>
                      <w:szCs w:val="22"/>
                    </w:rPr>
                    <w:t> </w:t>
                  </w:r>
                </w:p>
              </w:tc>
            </w:tr>
          </w:tbl>
          <w:p w:rsidR="00374768" w:rsidRPr="00A32607" w:rsidRDefault="00374768" w:rsidP="009F3A9D">
            <w:pPr>
              <w:rPr>
                <w:rFonts w:asciiTheme="minorHAnsi" w:hAnsiTheme="minorHAnsi" w:cstheme="minorHAnsi"/>
                <w:b/>
                <w:bCs/>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A32607" w:rsidRDefault="00374768" w:rsidP="009F3A9D">
            <w:pPr>
              <w:rPr>
                <w:rFonts w:ascii="Calibri" w:hAnsi="Calibri" w:cs="Calibri"/>
                <w:b/>
                <w:sz w:val="22"/>
                <w:szCs w:val="22"/>
                <w:lang w:val="es-BO"/>
              </w:rPr>
            </w:pPr>
            <w:r w:rsidRPr="003D69BB">
              <w:rPr>
                <w:rFonts w:ascii="Calibri" w:hAnsi="Calibri" w:cs="Calibri"/>
                <w:b/>
                <w:sz w:val="22"/>
                <w:szCs w:val="22"/>
              </w:rPr>
              <w:t>MULTAS</w:t>
            </w:r>
            <w:r>
              <w:rPr>
                <w:rFonts w:ascii="Calibri" w:hAnsi="Calibri" w:cs="Calibri"/>
                <w:b/>
                <w:sz w:val="22"/>
                <w:szCs w:val="22"/>
              </w:rPr>
              <w:t xml:space="preserve"> y </w:t>
            </w:r>
            <w:r w:rsidRPr="00B50103">
              <w:rPr>
                <w:rFonts w:ascii="Calibri" w:hAnsi="Calibri" w:cs="Calibri"/>
                <w:b/>
                <w:sz w:val="22"/>
                <w:szCs w:val="22"/>
                <w:lang w:val="es-BO"/>
              </w:rPr>
              <w:t>PENALIDADES</w:t>
            </w:r>
          </w:p>
          <w:p w:rsidR="00374768" w:rsidRDefault="00374768" w:rsidP="009F3A9D">
            <w:pPr>
              <w:rPr>
                <w:rFonts w:ascii="Calibri" w:hAnsi="Calibri" w:cs="Calibri"/>
                <w:b/>
                <w:sz w:val="22"/>
                <w:szCs w:val="22"/>
                <w:lang w:val="es-BO"/>
              </w:rPr>
            </w:pPr>
          </w:p>
          <w:p w:rsidR="00374768" w:rsidRDefault="00374768" w:rsidP="00374768">
            <w:pPr>
              <w:autoSpaceDE w:val="0"/>
              <w:autoSpaceDN w:val="0"/>
              <w:adjustRightInd w:val="0"/>
              <w:jc w:val="both"/>
              <w:rPr>
                <w:rFonts w:ascii="Calibri" w:hAnsi="Calibri" w:cs="Calibri"/>
                <w:sz w:val="22"/>
                <w:szCs w:val="22"/>
              </w:rPr>
            </w:pPr>
            <w:r w:rsidRPr="00563E8A">
              <w:rPr>
                <w:rFonts w:ascii="Calibri" w:hAnsi="Calibri" w:cs="Calibri"/>
                <w:sz w:val="22"/>
                <w:szCs w:val="22"/>
              </w:rPr>
              <w:t xml:space="preserve">Cuando el transportista no cumpliere con las distancias y tiempos de traslado de producto desde el punto de recepción hasta el punto de entrega, por cada uno de los retrasos ocurridos en el mes, YPFB aplicara una </w:t>
            </w:r>
            <w:r>
              <w:rPr>
                <w:rFonts w:ascii="Calibri" w:hAnsi="Calibri" w:cs="Calibri"/>
                <w:sz w:val="22"/>
                <w:szCs w:val="22"/>
              </w:rPr>
              <w:t>multa</w:t>
            </w:r>
            <w:r w:rsidRPr="00563E8A">
              <w:rPr>
                <w:rFonts w:ascii="Calibri" w:hAnsi="Calibri" w:cs="Calibri"/>
                <w:sz w:val="22"/>
                <w:szCs w:val="22"/>
              </w:rPr>
              <w:t xml:space="preserve"> equivalente al 2%</w:t>
            </w:r>
            <w:r>
              <w:rPr>
                <w:rFonts w:ascii="Calibri" w:hAnsi="Calibri" w:cs="Calibri"/>
                <w:sz w:val="22"/>
                <w:szCs w:val="22"/>
              </w:rPr>
              <w:t xml:space="preserve"> </w:t>
            </w:r>
            <w:r w:rsidRPr="00563E8A">
              <w:rPr>
                <w:rFonts w:ascii="Calibri" w:hAnsi="Calibri" w:cs="Calibri"/>
                <w:sz w:val="22"/>
                <w:szCs w:val="22"/>
              </w:rPr>
              <w:t>(dos por ciento) del monto de la factura de</w:t>
            </w:r>
            <w:r>
              <w:rPr>
                <w:rFonts w:ascii="Calibri" w:hAnsi="Calibri" w:cs="Calibri"/>
                <w:sz w:val="22"/>
                <w:szCs w:val="22"/>
              </w:rPr>
              <w:t>l</w:t>
            </w:r>
            <w:r w:rsidRPr="00563E8A">
              <w:rPr>
                <w:rFonts w:ascii="Calibri" w:hAnsi="Calibri" w:cs="Calibri"/>
                <w:sz w:val="22"/>
                <w:szCs w:val="22"/>
              </w:rPr>
              <w:t xml:space="preserve"> mes respectivo. </w:t>
            </w:r>
          </w:p>
          <w:p w:rsidR="00374768" w:rsidRDefault="00374768" w:rsidP="00374768">
            <w:pPr>
              <w:autoSpaceDE w:val="0"/>
              <w:autoSpaceDN w:val="0"/>
              <w:adjustRightInd w:val="0"/>
              <w:rPr>
                <w:rFonts w:ascii="Calibri" w:hAnsi="Calibri" w:cs="Calibri"/>
                <w:sz w:val="22"/>
                <w:szCs w:val="22"/>
              </w:rPr>
            </w:pPr>
          </w:p>
          <w:p w:rsidR="00374768" w:rsidRPr="00563E8A" w:rsidRDefault="00374768" w:rsidP="00374768">
            <w:pPr>
              <w:autoSpaceDE w:val="0"/>
              <w:autoSpaceDN w:val="0"/>
              <w:adjustRightInd w:val="0"/>
              <w:jc w:val="both"/>
              <w:rPr>
                <w:rFonts w:ascii="Calibri" w:hAnsi="Calibri" w:cs="Calibri"/>
                <w:sz w:val="22"/>
                <w:szCs w:val="22"/>
              </w:rPr>
            </w:pPr>
            <w:r w:rsidRPr="00563E8A">
              <w:rPr>
                <w:rFonts w:ascii="Calibri" w:hAnsi="Calibri" w:cs="Calibri"/>
                <w:sz w:val="22"/>
                <w:szCs w:val="22"/>
              </w:rPr>
              <w:t>En caso de llegar al 20% del total del contrato en aplicación de multas, la adjudicación queda sin efecto, y YPFB se reserva el derecho de realizar las gestiones legales y administrativas que corresponda.</w:t>
            </w:r>
          </w:p>
          <w:p w:rsidR="00374768" w:rsidRPr="00B50103" w:rsidRDefault="00374768" w:rsidP="00374768">
            <w:pPr>
              <w:autoSpaceDE w:val="0"/>
              <w:autoSpaceDN w:val="0"/>
              <w:adjustRightInd w:val="0"/>
              <w:jc w:val="both"/>
              <w:rPr>
                <w:rFonts w:ascii="Calibri" w:hAnsi="Calibri" w:cs="Calibri"/>
                <w:sz w:val="22"/>
                <w:szCs w:val="22"/>
                <w:lang w:val="es-BO"/>
              </w:rPr>
            </w:pPr>
          </w:p>
          <w:p w:rsidR="00374768" w:rsidRPr="00B50103" w:rsidRDefault="00374768" w:rsidP="00374768">
            <w:pPr>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 xml:space="preserve">El Contratante podrá aplicar notificando al Transportista por escrito, las penalidades indicadas a continuación: </w:t>
            </w:r>
          </w:p>
          <w:p w:rsidR="00374768" w:rsidRPr="00B50103" w:rsidRDefault="00374768" w:rsidP="00374768">
            <w:pPr>
              <w:autoSpaceDE w:val="0"/>
              <w:autoSpaceDN w:val="0"/>
              <w:adjustRightInd w:val="0"/>
              <w:jc w:val="both"/>
              <w:rPr>
                <w:rFonts w:ascii="Calibri" w:hAnsi="Calibri" w:cs="Calibri"/>
                <w:sz w:val="22"/>
                <w:szCs w:val="22"/>
                <w:lang w:val="es-BO"/>
              </w:rPr>
            </w:pPr>
          </w:p>
          <w:p w:rsidR="00374768" w:rsidRPr="00B50103" w:rsidRDefault="00374768" w:rsidP="00374768">
            <w:pPr>
              <w:tabs>
                <w:tab w:val="left" w:pos="426"/>
              </w:tabs>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a)</w:t>
            </w:r>
            <w:r w:rsidRPr="00B50103">
              <w:rPr>
                <w:rFonts w:ascii="Calibri" w:hAnsi="Calibri" w:cs="Calibri"/>
                <w:sz w:val="22"/>
                <w:szCs w:val="22"/>
                <w:lang w:val="es-BO"/>
              </w:rPr>
              <w:tab/>
              <w:t>Se aplicará una penalidad de Bs. 1000,00 (Un Mil 00/100 bolivianos), cada vez que el Contratante o personal que lo represente identifique un conductor con algún nivel de alcoholemia durante la ejecución del Servicio.</w:t>
            </w:r>
          </w:p>
          <w:p w:rsidR="00374768" w:rsidRPr="00B50103" w:rsidRDefault="00374768" w:rsidP="00374768">
            <w:pPr>
              <w:tabs>
                <w:tab w:val="left" w:pos="435"/>
              </w:tabs>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b)</w:t>
            </w:r>
            <w:r w:rsidRPr="00B50103">
              <w:rPr>
                <w:rFonts w:ascii="Calibri" w:hAnsi="Calibri" w:cs="Calibri"/>
                <w:sz w:val="22"/>
                <w:szCs w:val="22"/>
                <w:lang w:val="es-BO"/>
              </w:rPr>
              <w:tab/>
              <w:t xml:space="preserve">Se aplicará una penalidad de Bs.- 500,00 (Quinientos 00/100 bolivianos), cada vez que YPFB o personal que lo represente encuentre terceros pasajeros en los Camiones - Cisternas durante la ejecución del Servicio. </w:t>
            </w:r>
          </w:p>
          <w:p w:rsidR="00374768" w:rsidRPr="00B50103" w:rsidRDefault="00374768" w:rsidP="00374768">
            <w:pPr>
              <w:tabs>
                <w:tab w:val="left" w:pos="380"/>
              </w:tabs>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c)</w:t>
            </w:r>
            <w:r w:rsidRPr="00B50103">
              <w:rPr>
                <w:rFonts w:ascii="Calibri" w:hAnsi="Calibri" w:cs="Calibri"/>
                <w:sz w:val="22"/>
                <w:szCs w:val="22"/>
                <w:lang w:val="es-BO"/>
              </w:rPr>
              <w:tab/>
              <w:t xml:space="preserve"> Se aplicará una penalidad de Bs.- 1000,00(Un Mil 00/100 bolivianos) cada vez que YPFB o personal que lo represente verifique que se encuentre conduciendo un conductor vetado por el Contratante y/o Planta.</w:t>
            </w:r>
          </w:p>
          <w:p w:rsidR="00374768" w:rsidRPr="00B50103" w:rsidRDefault="00374768" w:rsidP="00374768">
            <w:pPr>
              <w:tabs>
                <w:tab w:val="left" w:pos="435"/>
              </w:tabs>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d)</w:t>
            </w:r>
            <w:r w:rsidRPr="00B50103">
              <w:rPr>
                <w:rFonts w:ascii="Calibri" w:hAnsi="Calibri" w:cs="Calibri"/>
                <w:sz w:val="22"/>
                <w:szCs w:val="22"/>
                <w:lang w:val="es-BO"/>
              </w:rPr>
              <w:tab/>
              <w:t xml:space="preserve">Se aplicará una penalidad de Bs 500,00 (Quietos 00/100 bolivianos) |cada vez que YPFB o personal que lo represente verifique que el conductor presente documentación relacionada al Servicio y que la misma este adulterada o fuera de vigencia. </w:t>
            </w:r>
          </w:p>
          <w:p w:rsidR="00374768" w:rsidRPr="00B50103" w:rsidRDefault="00374768" w:rsidP="00374768">
            <w:pPr>
              <w:autoSpaceDE w:val="0"/>
              <w:autoSpaceDN w:val="0"/>
              <w:adjustRightInd w:val="0"/>
              <w:jc w:val="both"/>
              <w:rPr>
                <w:rFonts w:ascii="Calibri" w:hAnsi="Calibri" w:cs="Calibri"/>
                <w:sz w:val="22"/>
                <w:szCs w:val="22"/>
                <w:lang w:val="es-BO"/>
              </w:rPr>
            </w:pPr>
          </w:p>
          <w:p w:rsidR="00374768" w:rsidRPr="00B50103" w:rsidRDefault="00374768" w:rsidP="00374768">
            <w:pPr>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Las penalidades serán cobradas mediante descuentos establecidos expresamente por YPFB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p w:rsidR="00374768" w:rsidRPr="00374768" w:rsidRDefault="00374768" w:rsidP="009F3A9D">
            <w:pPr>
              <w:rPr>
                <w:rFonts w:asciiTheme="minorHAnsi" w:hAnsiTheme="minorHAnsi" w:cstheme="minorHAnsi"/>
                <w:b/>
                <w:bCs/>
                <w:lang w:val="es-BO"/>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374768" w:rsidRPr="00B50103" w:rsidRDefault="00374768" w:rsidP="00374768">
            <w:pPr>
              <w:autoSpaceDE w:val="0"/>
              <w:autoSpaceDN w:val="0"/>
              <w:adjustRightInd w:val="0"/>
              <w:rPr>
                <w:rFonts w:ascii="Calibri" w:hAnsi="Calibri" w:cs="Calibri"/>
                <w:b/>
                <w:sz w:val="22"/>
                <w:szCs w:val="22"/>
                <w:lang w:val="es-BO"/>
              </w:rPr>
            </w:pPr>
            <w:r w:rsidRPr="00B50103">
              <w:rPr>
                <w:rFonts w:ascii="Calibri" w:hAnsi="Calibri" w:cs="Calibri"/>
                <w:b/>
                <w:sz w:val="22"/>
                <w:szCs w:val="22"/>
                <w:lang w:val="es-BO"/>
              </w:rPr>
              <w:t>PROVISIONES Y MANTENIMIENTO</w:t>
            </w:r>
          </w:p>
          <w:p w:rsidR="00374768" w:rsidRPr="00B50103" w:rsidRDefault="00374768" w:rsidP="00374768">
            <w:pPr>
              <w:autoSpaceDE w:val="0"/>
              <w:autoSpaceDN w:val="0"/>
              <w:adjustRightInd w:val="0"/>
              <w:rPr>
                <w:rFonts w:ascii="Calibri" w:hAnsi="Calibri" w:cs="Calibri"/>
                <w:sz w:val="22"/>
                <w:szCs w:val="22"/>
                <w:lang w:val="es-BO"/>
              </w:rPr>
            </w:pPr>
          </w:p>
          <w:p w:rsidR="00374768" w:rsidRPr="00B50103" w:rsidRDefault="00374768" w:rsidP="00374768">
            <w:pPr>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374768" w:rsidRPr="00B50103" w:rsidRDefault="00374768" w:rsidP="00374768">
            <w:pPr>
              <w:autoSpaceDE w:val="0"/>
              <w:autoSpaceDN w:val="0"/>
              <w:adjustRightInd w:val="0"/>
              <w:jc w:val="both"/>
              <w:rPr>
                <w:rFonts w:ascii="Calibri" w:hAnsi="Calibri" w:cs="Calibri"/>
                <w:sz w:val="22"/>
                <w:szCs w:val="22"/>
                <w:lang w:val="es-BO"/>
              </w:rPr>
            </w:pPr>
          </w:p>
          <w:p w:rsidR="00374768" w:rsidRPr="00B50103" w:rsidRDefault="00374768" w:rsidP="00374768">
            <w:pPr>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En caso de defecto o mantenimiento de algún motorizado,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374768" w:rsidRPr="00B50103" w:rsidRDefault="00374768" w:rsidP="00374768">
            <w:pPr>
              <w:autoSpaceDE w:val="0"/>
              <w:autoSpaceDN w:val="0"/>
              <w:adjustRightInd w:val="0"/>
              <w:jc w:val="both"/>
              <w:rPr>
                <w:rFonts w:ascii="Calibri" w:hAnsi="Calibri" w:cs="Calibri"/>
                <w:sz w:val="22"/>
                <w:szCs w:val="22"/>
                <w:lang w:val="es-BO"/>
              </w:rPr>
            </w:pPr>
          </w:p>
          <w:p w:rsidR="00374768" w:rsidRPr="00B50103" w:rsidRDefault="00374768" w:rsidP="00374768">
            <w:pPr>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Excepcionalmente dentro de la ejecución del servicio, se presentaren casos de emergencia y a solicitud del transportista y previa autorización de YPFB se consideraran otros modelos, sólo por el tiempo que dure la emergencia.</w:t>
            </w:r>
          </w:p>
          <w:p w:rsidR="00A32607" w:rsidRPr="00374768" w:rsidRDefault="00A32607" w:rsidP="009F3A9D">
            <w:pPr>
              <w:jc w:val="both"/>
              <w:rPr>
                <w:rFonts w:asciiTheme="minorHAnsi" w:hAnsiTheme="minorHAnsi" w:cstheme="minorHAnsi"/>
                <w:b/>
                <w:bCs/>
                <w:lang w:val="es-BO"/>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026761" w:rsidRDefault="00026761" w:rsidP="00026761">
      <w:pPr>
        <w:spacing w:line="276" w:lineRule="auto"/>
        <w:rPr>
          <w:rFonts w:asciiTheme="minorHAnsi" w:hAnsiTheme="minorHAnsi" w:cstheme="minorHAnsi"/>
          <w:b/>
          <w:sz w:val="18"/>
          <w:szCs w:val="18"/>
        </w:rPr>
        <w:sectPr w:rsidR="00026761" w:rsidSect="00D556C1">
          <w:pgSz w:w="15840" w:h="12240" w:orient="landscape" w:code="1"/>
          <w:pgMar w:top="1276" w:right="947" w:bottom="1610" w:left="851" w:header="425" w:footer="709" w:gutter="0"/>
          <w:cols w:space="708"/>
          <w:docGrid w:linePitch="360"/>
        </w:sectPr>
      </w:pPr>
    </w:p>
    <w:p w:rsidR="00026761" w:rsidRDefault="00026761" w:rsidP="006866C7">
      <w:pPr>
        <w:rPr>
          <w:rFonts w:asciiTheme="minorHAnsi" w:hAnsiTheme="minorHAnsi" w:cstheme="minorHAnsi"/>
          <w:b/>
          <w:sz w:val="18"/>
          <w:szCs w:val="18"/>
        </w:rPr>
      </w:pPr>
    </w:p>
    <w:p w:rsidR="00C64F37" w:rsidRPr="00286B08" w:rsidRDefault="00F16E26" w:rsidP="00AC6656">
      <w:pPr>
        <w:jc w:val="center"/>
        <w:rPr>
          <w:rFonts w:asciiTheme="minorHAnsi" w:hAnsiTheme="minorHAnsi" w:cstheme="minorHAnsi"/>
          <w:b/>
        </w:rPr>
      </w:pPr>
      <w:r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00B30F91" w:rsidRPr="00B30F91">
        <w:rPr>
          <w:rFonts w:asciiTheme="minorHAnsi" w:hAnsiTheme="minorHAnsi" w:cstheme="minorHAnsi"/>
          <w:sz w:val="20"/>
          <w:szCs w:val="20"/>
        </w:rPr>
        <w:t>(Precio Evaluado Más Bajo</w:t>
      </w:r>
      <w:r w:rsidRPr="00B30F91">
        <w:rPr>
          <w:rFonts w:asciiTheme="minorHAnsi" w:hAnsiTheme="minorHAnsi" w:cstheme="minorHAnsi"/>
          <w:sz w:val="20"/>
          <w:szCs w:val="20"/>
        </w:rPr>
        <w:t>),</w:t>
      </w:r>
      <w:r w:rsidRPr="00286B08">
        <w:rPr>
          <w:rFonts w:asciiTheme="minorHAnsi" w:hAnsiTheme="minorHAnsi" w:cstheme="minorHAnsi"/>
          <w:sz w:val="20"/>
          <w:szCs w:val="20"/>
        </w:rPr>
        <w:t xml:space="preserve"> se deberá realizar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61D7A">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61D7A">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61D7A">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B61D7A">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B61D7A">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B61D7A">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61D7A">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B61D7A">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61D7A">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 o concertación, caso contrario se procederá a su descalificación y a 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B61D7A">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jc w:val="both"/>
        <w:rPr>
          <w:rFonts w:asciiTheme="minorHAnsi" w:eastAsia="Calibri" w:hAnsiTheme="minorHAnsi" w:cstheme="minorHAnsi"/>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B30F91" w:rsidRDefault="00B30F91" w:rsidP="00071870">
      <w:pPr>
        <w:jc w:val="center"/>
        <w:rPr>
          <w:rFonts w:ascii="Calibri" w:hAnsi="Calibri" w:cs="Calibri"/>
          <w:b/>
          <w:bCs/>
        </w:rPr>
      </w:pPr>
    </w:p>
    <w:p w:rsidR="00B30F91" w:rsidRDefault="00B30F91" w:rsidP="00071870">
      <w:pPr>
        <w:jc w:val="center"/>
        <w:rPr>
          <w:rFonts w:ascii="Calibri" w:hAnsi="Calibri" w:cs="Calibri"/>
          <w:b/>
          <w:bCs/>
        </w:rPr>
      </w:pPr>
    </w:p>
    <w:p w:rsidR="00B30F91" w:rsidRDefault="00B30F91" w:rsidP="00071870">
      <w:pPr>
        <w:jc w:val="center"/>
        <w:rPr>
          <w:rFonts w:ascii="Calibri" w:hAnsi="Calibri" w:cs="Calibri"/>
          <w:b/>
          <w:bCs/>
        </w:rPr>
      </w:pPr>
    </w:p>
    <w:p w:rsidR="00B30F91" w:rsidRDefault="00B30F91" w:rsidP="00071870">
      <w:pPr>
        <w:jc w:val="center"/>
        <w:rPr>
          <w:rFonts w:ascii="Calibri" w:hAnsi="Calibri" w:cs="Calibri"/>
          <w:b/>
          <w:bCs/>
        </w:rPr>
      </w:pPr>
    </w:p>
    <w:p w:rsidR="00B30F91" w:rsidRDefault="00B30F91" w:rsidP="00071870">
      <w:pPr>
        <w:jc w:val="center"/>
        <w:rPr>
          <w:rFonts w:ascii="Calibri" w:hAnsi="Calibri" w:cs="Calibri"/>
          <w:b/>
          <w:bCs/>
        </w:rPr>
      </w:pPr>
    </w:p>
    <w:p w:rsidR="00B30F91" w:rsidRDefault="00B30F9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1F229F" w:rsidRDefault="001F229F" w:rsidP="00071870">
      <w:pPr>
        <w:jc w:val="center"/>
        <w:rPr>
          <w:rFonts w:ascii="Calibri" w:hAnsi="Calibri" w:cs="Calibri"/>
          <w:b/>
          <w:bCs/>
        </w:rPr>
      </w:pPr>
    </w:p>
    <w:p w:rsidR="001F229F" w:rsidRDefault="001F229F" w:rsidP="00071870">
      <w:pPr>
        <w:jc w:val="center"/>
        <w:rPr>
          <w:rFonts w:ascii="Calibri" w:hAnsi="Calibri" w:cs="Calibri"/>
          <w:b/>
          <w:bCs/>
        </w:rPr>
      </w:pPr>
    </w:p>
    <w:p w:rsidR="001A00F2" w:rsidRDefault="001A00F2" w:rsidP="00071870">
      <w:pPr>
        <w:jc w:val="center"/>
        <w:rPr>
          <w:rFonts w:ascii="Calibri" w:hAnsi="Calibri" w:cs="Calibri"/>
          <w:b/>
          <w:bCs/>
        </w:rPr>
      </w:pPr>
    </w:p>
    <w:p w:rsidR="001A00F2" w:rsidRDefault="001A00F2" w:rsidP="00071870">
      <w:pPr>
        <w:jc w:val="center"/>
        <w:rPr>
          <w:rFonts w:ascii="Calibri" w:hAnsi="Calibri" w:cs="Calibri"/>
          <w:b/>
          <w:bCs/>
        </w:rPr>
      </w:pPr>
    </w:p>
    <w:p w:rsidR="001A00F2" w:rsidRDefault="001A00F2" w:rsidP="00071870">
      <w:pPr>
        <w:jc w:val="center"/>
        <w:rPr>
          <w:rFonts w:ascii="Calibri" w:hAnsi="Calibri" w:cs="Calibri"/>
          <w:b/>
          <w:bCs/>
        </w:rPr>
      </w:pPr>
    </w:p>
    <w:p w:rsidR="00071870" w:rsidRPr="00615ED2" w:rsidRDefault="00071870" w:rsidP="00071870">
      <w:pPr>
        <w:jc w:val="center"/>
        <w:rPr>
          <w:rFonts w:ascii="Calibri" w:hAnsi="Calibri" w:cs="Calibri"/>
          <w:b/>
          <w:bCs/>
        </w:rPr>
      </w:pPr>
      <w:r w:rsidRPr="00615ED2">
        <w:rPr>
          <w:rFonts w:ascii="Calibri" w:hAnsi="Calibri" w:cs="Calibri"/>
          <w:b/>
          <w:bCs/>
        </w:rPr>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71870" w:rsidRPr="00714F0C" w:rsidRDefault="00071870" w:rsidP="00071870">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F3767B" w:rsidRDefault="00071870" w:rsidP="00B61D7A">
            <w:pPr>
              <w:numPr>
                <w:ilvl w:val="0"/>
                <w:numId w:val="31"/>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B61D7A">
            <w:pPr>
              <w:numPr>
                <w:ilvl w:val="0"/>
                <w:numId w:val="31"/>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B61D7A">
            <w:pPr>
              <w:numPr>
                <w:ilvl w:val="0"/>
                <w:numId w:val="31"/>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8B5D98">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C64F37" w:rsidRPr="00286B08" w:rsidRDefault="00C64F37" w:rsidP="00DC3F9E">
      <w:pPr>
        <w:rPr>
          <w:rFonts w:asciiTheme="minorHAnsi" w:hAnsiTheme="minorHAnsi" w:cstheme="minorHAnsi"/>
          <w:b/>
        </w:rPr>
      </w:pPr>
    </w:p>
    <w:p w:rsidR="004B067E" w:rsidRDefault="004B067E"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71870" w:rsidRPr="00785C8E" w:rsidRDefault="00071870" w:rsidP="00071870">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071870" w:rsidRPr="00F3767B" w:rsidTr="00026761">
        <w:tc>
          <w:tcPr>
            <w:tcW w:w="9828" w:type="dxa"/>
            <w:shd w:val="clear" w:color="auto" w:fill="FFFF00"/>
          </w:tcPr>
          <w:p w:rsidR="00071870" w:rsidRPr="003A0814" w:rsidRDefault="00071870" w:rsidP="003A0814">
            <w:pPr>
              <w:ind w:right="28"/>
              <w:jc w:val="center"/>
              <w:rPr>
                <w:rFonts w:ascii="Calibri" w:hAnsi="Calibri"/>
                <w:bCs/>
                <w:sz w:val="22"/>
                <w:szCs w:val="22"/>
              </w:rPr>
            </w:pPr>
            <w:r w:rsidRPr="00026761">
              <w:rPr>
                <w:rFonts w:ascii="Calibri" w:hAnsi="Calibri"/>
                <w:bCs/>
                <w:szCs w:val="22"/>
                <w:highlight w:val="yellow"/>
              </w:rPr>
              <w:t>El presente es un modelo de contrato referencial el cual puede sufrir modificaciones de acuerdo a las características particulares del presente proceso de contratación.</w:t>
            </w:r>
          </w:p>
        </w:tc>
      </w:tr>
    </w:tbl>
    <w:p w:rsidR="00071870" w:rsidRDefault="00071870" w:rsidP="00071870">
      <w:pPr>
        <w:jc w:val="center"/>
        <w:rPr>
          <w:rFonts w:ascii="Calibri" w:hAnsi="Calibri" w:cs="Calibri"/>
          <w:b/>
          <w:bCs/>
          <w:sz w:val="18"/>
          <w:szCs w:val="18"/>
        </w:rPr>
      </w:pPr>
    </w:p>
    <w:p w:rsidR="001F229F" w:rsidRPr="00882680" w:rsidRDefault="001F229F" w:rsidP="001F229F">
      <w:pPr>
        <w:autoSpaceDE w:val="0"/>
        <w:autoSpaceDN w:val="0"/>
        <w:adjustRightInd w:val="0"/>
        <w:jc w:val="center"/>
        <w:rPr>
          <w:rFonts w:ascii="Arial" w:hAnsi="Arial" w:cs="Arial"/>
          <w:b/>
          <w:bCs/>
        </w:rPr>
      </w:pPr>
      <w:r w:rsidRPr="00882680">
        <w:rPr>
          <w:rFonts w:ascii="Arial" w:hAnsi="Arial" w:cs="Arial"/>
          <w:b/>
        </w:rPr>
        <w:t xml:space="preserve">CONTRATO </w:t>
      </w:r>
      <w:r w:rsidRPr="00882680">
        <w:rPr>
          <w:rFonts w:ascii="Arial" w:hAnsi="Arial" w:cs="Arial"/>
          <w:b/>
          <w:bCs/>
        </w:rPr>
        <w:t>DE SERVICIO DE TRANSPORTE DE COMBUSTIBLES LÍQUIDOS POR CAMIÓN - CISTERNA</w:t>
      </w:r>
    </w:p>
    <w:p w:rsidR="001F229F" w:rsidRPr="00882680" w:rsidRDefault="001F229F" w:rsidP="001F229F">
      <w:pPr>
        <w:autoSpaceDE w:val="0"/>
        <w:autoSpaceDN w:val="0"/>
        <w:adjustRightInd w:val="0"/>
        <w:rPr>
          <w:rFonts w:ascii="Arial" w:hAnsi="Arial" w:cs="Arial"/>
          <w:b/>
          <w:bCs/>
        </w:rPr>
      </w:pPr>
    </w:p>
    <w:p w:rsidR="001F229F" w:rsidRPr="001F229F" w:rsidRDefault="001F229F" w:rsidP="001F229F">
      <w:pPr>
        <w:autoSpaceDE w:val="0"/>
        <w:autoSpaceDN w:val="0"/>
        <w:adjustRightInd w:val="0"/>
        <w:ind w:left="708" w:firstLine="708"/>
        <w:jc w:val="center"/>
        <w:rPr>
          <w:rFonts w:ascii="Arial" w:hAnsi="Arial" w:cs="Arial"/>
          <w:b/>
          <w:bCs/>
        </w:rPr>
      </w:pPr>
      <w:r w:rsidRPr="00882680">
        <w:rPr>
          <w:rFonts w:ascii="Arial" w:hAnsi="Arial" w:cs="Arial"/>
          <w:b/>
          <w:bCs/>
        </w:rPr>
        <w:t xml:space="preserve">DLG:         / </w:t>
      </w:r>
    </w:p>
    <w:p w:rsidR="001F229F" w:rsidRPr="00882680" w:rsidRDefault="001F229F" w:rsidP="001F229F">
      <w:pPr>
        <w:autoSpaceDE w:val="0"/>
        <w:autoSpaceDN w:val="0"/>
        <w:adjustRightInd w:val="0"/>
        <w:jc w:val="center"/>
        <w:rPr>
          <w:rFonts w:ascii="Arial" w:hAnsi="Arial" w:cs="Arial"/>
          <w:b/>
          <w:u w:val="single"/>
        </w:rPr>
      </w:pPr>
    </w:p>
    <w:p w:rsidR="001F229F" w:rsidRPr="00882680" w:rsidRDefault="001F229F" w:rsidP="001F229F">
      <w:pPr>
        <w:autoSpaceDE w:val="0"/>
        <w:autoSpaceDN w:val="0"/>
        <w:adjustRightInd w:val="0"/>
        <w:jc w:val="both"/>
        <w:rPr>
          <w:rFonts w:ascii="Arial" w:hAnsi="Arial" w:cs="Arial"/>
          <w:u w:val="single"/>
        </w:rPr>
      </w:pPr>
      <w:r w:rsidRPr="00882680">
        <w:rPr>
          <w:rFonts w:ascii="Arial" w:hAnsi="Arial" w:cs="Arial"/>
          <w:b/>
          <w:u w:val="single"/>
        </w:rPr>
        <w:t xml:space="preserve">CLÁUSULA </w:t>
      </w:r>
      <w:r w:rsidRPr="00882680">
        <w:rPr>
          <w:rFonts w:ascii="Arial" w:hAnsi="Arial" w:cs="Arial"/>
          <w:b/>
          <w:bCs/>
          <w:u w:val="single"/>
        </w:rPr>
        <w:t>PRIMERA.-</w:t>
      </w:r>
      <w:r w:rsidRPr="00882680">
        <w:rPr>
          <w:rFonts w:ascii="Arial" w:hAnsi="Arial" w:cs="Arial"/>
          <w:b/>
          <w:u w:val="single"/>
        </w:rPr>
        <w:t xml:space="preserve"> PARTES CONTRATANTES</w:t>
      </w:r>
      <w:r w:rsidRPr="00882680">
        <w:rPr>
          <w:rFonts w:ascii="Arial" w:hAnsi="Arial" w:cs="Arial"/>
          <w:u w:val="single"/>
        </w:rPr>
        <w:t xml:space="preserve"> </w:t>
      </w:r>
    </w:p>
    <w:p w:rsidR="001F229F" w:rsidRPr="00882680" w:rsidRDefault="001F229F" w:rsidP="001F229F">
      <w:pPr>
        <w:autoSpaceDE w:val="0"/>
        <w:autoSpaceDN w:val="0"/>
        <w:adjustRightInd w:val="0"/>
        <w:jc w:val="both"/>
        <w:rPr>
          <w:rFonts w:ascii="Arial" w:hAnsi="Arial" w:cs="Arial"/>
          <w:u w:val="single"/>
        </w:rPr>
      </w:pPr>
    </w:p>
    <w:p w:rsidR="001F229F" w:rsidRPr="00882680" w:rsidRDefault="001F229F" w:rsidP="00B61D7A">
      <w:pPr>
        <w:numPr>
          <w:ilvl w:val="1"/>
          <w:numId w:val="40"/>
        </w:numPr>
        <w:ind w:left="851" w:hanging="851"/>
        <w:contextualSpacing/>
        <w:jc w:val="both"/>
        <w:rPr>
          <w:rFonts w:ascii="Arial" w:hAnsi="Arial" w:cs="Arial"/>
          <w:b/>
        </w:rPr>
      </w:pPr>
      <w:r w:rsidRPr="00882680">
        <w:rPr>
          <w:rFonts w:ascii="Arial" w:hAnsi="Arial" w:cs="Arial"/>
          <w:b/>
        </w:rPr>
        <w:t>YACIMIENTOS PETROLÍFEROS FISCALES BOLIVIANOS</w:t>
      </w:r>
      <w:r w:rsidRPr="00882680">
        <w:rPr>
          <w:rFonts w:ascii="Arial" w:hAnsi="Arial" w:cs="Arial"/>
        </w:rPr>
        <w:t>, empresa autárquica d</w:t>
      </w:r>
      <w:r w:rsidRPr="00882680">
        <w:rPr>
          <w:rFonts w:ascii="Arial" w:hAnsi="Arial" w:cs="Arial"/>
          <w:bCs/>
        </w:rPr>
        <w:t>el Estado Plurinacional de Bolivia,</w:t>
      </w:r>
      <w:r w:rsidRPr="00882680">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 por …..………………., con cédula de identidad N°……. expedida en la ciudad de …………………….., designado mediante</w:t>
      </w:r>
      <w:r w:rsidRPr="00882680">
        <w:rPr>
          <w:rFonts w:ascii="Arial" w:hAnsi="Arial" w:cs="Arial"/>
          <w:b/>
        </w:rPr>
        <w:t xml:space="preserve"> </w:t>
      </w:r>
      <w:r w:rsidRPr="00882680">
        <w:rPr>
          <w:rFonts w:ascii="Arial" w:hAnsi="Arial" w:cs="Arial"/>
        </w:rPr>
        <w:t>Resolución Suprema N°……. de ……….. de 20….…., a denominarse en adelante el Contratante</w:t>
      </w:r>
      <w:r w:rsidRPr="00882680">
        <w:rPr>
          <w:rFonts w:ascii="Arial" w:hAnsi="Arial" w:cs="Arial"/>
          <w:b/>
        </w:rPr>
        <w:t>.</w:t>
      </w:r>
    </w:p>
    <w:p w:rsidR="001F229F" w:rsidRPr="00882680" w:rsidRDefault="001F229F" w:rsidP="001F229F">
      <w:pPr>
        <w:ind w:left="851"/>
        <w:contextualSpacing/>
        <w:jc w:val="both"/>
        <w:rPr>
          <w:rFonts w:ascii="Arial" w:hAnsi="Arial" w:cs="Arial"/>
          <w:b/>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Cs/>
        </w:rPr>
      </w:pPr>
      <w:r w:rsidRPr="00882680">
        <w:rPr>
          <w:rFonts w:ascii="Arial" w:hAnsi="Arial" w:cs="Arial"/>
          <w:bCs/>
        </w:rPr>
        <w:t>____________________</w:t>
      </w:r>
      <w:r w:rsidRPr="00882680">
        <w:rPr>
          <w:rFonts w:ascii="Arial" w:hAnsi="Arial" w:cs="Arial"/>
          <w:b/>
          <w:bCs/>
        </w:rPr>
        <w:t xml:space="preserve">, </w:t>
      </w:r>
      <w:r w:rsidRPr="00882680">
        <w:rPr>
          <w:rFonts w:ascii="Arial" w:hAnsi="Arial" w:cs="Arial"/>
          <w:bCs/>
        </w:rPr>
        <w:t>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882680">
        <w:rPr>
          <w:rFonts w:ascii="Arial" w:hAnsi="Arial" w:cs="Arial"/>
          <w:b/>
          <w:bCs/>
        </w:rPr>
        <w:t>.</w:t>
      </w:r>
    </w:p>
    <w:p w:rsidR="001F229F" w:rsidRPr="00882680" w:rsidRDefault="001F229F" w:rsidP="001F229F">
      <w:pPr>
        <w:pStyle w:val="Prrafodelista"/>
        <w:rPr>
          <w:rFonts w:ascii="Arial" w:hAnsi="Arial" w:cs="Arial"/>
          <w:bCs/>
        </w:rPr>
      </w:pPr>
    </w:p>
    <w:p w:rsidR="001F229F" w:rsidRPr="00882680" w:rsidRDefault="001F229F" w:rsidP="001F229F">
      <w:pPr>
        <w:autoSpaceDE w:val="0"/>
        <w:autoSpaceDN w:val="0"/>
        <w:adjustRightInd w:val="0"/>
        <w:jc w:val="both"/>
        <w:rPr>
          <w:rFonts w:ascii="Arial" w:hAnsi="Arial" w:cs="Arial"/>
          <w:bCs/>
        </w:rPr>
      </w:pPr>
      <w:r w:rsidRPr="00882680">
        <w:rPr>
          <w:rFonts w:ascii="Arial" w:hAnsi="Arial" w:cs="Arial"/>
          <w:bCs/>
        </w:rPr>
        <w:t>Tanto el Contratante como el Transportista podrán ser denominados individual e indistintamente como "Parte" y conjuntamente como " Partes".</w:t>
      </w:r>
    </w:p>
    <w:p w:rsidR="001F229F" w:rsidRPr="00882680" w:rsidRDefault="001F229F" w:rsidP="001F229F">
      <w:pPr>
        <w:autoSpaceDE w:val="0"/>
        <w:autoSpaceDN w:val="0"/>
        <w:adjustRightInd w:val="0"/>
        <w:ind w:left="851"/>
        <w:jc w:val="both"/>
        <w:rPr>
          <w:rFonts w:ascii="Arial" w:hAnsi="Arial" w:cs="Arial"/>
          <w:bCs/>
        </w:rPr>
      </w:pPr>
      <w:r w:rsidRPr="00882680">
        <w:rPr>
          <w:rFonts w:ascii="Arial" w:hAnsi="Arial" w:cs="Arial"/>
          <w:bCs/>
        </w:rPr>
        <w:t xml:space="preserve"> </w:t>
      </w: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SEGUNDA.-</w:t>
      </w:r>
      <w:r w:rsidRPr="00882680">
        <w:rPr>
          <w:rFonts w:ascii="Arial" w:hAnsi="Arial" w:cs="Arial"/>
          <w:b/>
          <w:u w:val="single"/>
        </w:rPr>
        <w:t xml:space="preserve"> </w:t>
      </w:r>
      <w:r w:rsidRPr="00882680">
        <w:rPr>
          <w:rFonts w:ascii="Arial" w:hAnsi="Arial" w:cs="Arial"/>
          <w:b/>
          <w:bCs/>
          <w:u w:val="single"/>
        </w:rPr>
        <w:t>ANTECEDENTES</w:t>
      </w:r>
    </w:p>
    <w:p w:rsidR="001F229F" w:rsidRPr="00882680" w:rsidRDefault="001F229F" w:rsidP="001F229F">
      <w:pPr>
        <w:autoSpaceDE w:val="0"/>
        <w:autoSpaceDN w:val="0"/>
        <w:adjustRightInd w:val="0"/>
        <w:jc w:val="both"/>
        <w:rPr>
          <w:rFonts w:ascii="Arial" w:hAnsi="Arial" w:cs="Arial"/>
          <w:b/>
          <w:bCs/>
          <w:u w:val="single"/>
        </w:rPr>
      </w:pPr>
    </w:p>
    <w:p w:rsidR="001F229F" w:rsidRPr="00882680" w:rsidRDefault="001F229F" w:rsidP="00B61D7A">
      <w:pPr>
        <w:pStyle w:val="Prrafodelista"/>
        <w:numPr>
          <w:ilvl w:val="0"/>
          <w:numId w:val="40"/>
        </w:numPr>
        <w:autoSpaceDE w:val="0"/>
        <w:autoSpaceDN w:val="0"/>
        <w:adjustRightInd w:val="0"/>
        <w:contextualSpacing/>
        <w:jc w:val="both"/>
        <w:rPr>
          <w:rFonts w:ascii="Arial" w:hAnsi="Arial" w:cs="Arial"/>
          <w:bCs/>
          <w:vanish/>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El Contratante es una empresa que requiere se realice el servicio de transporte nacional/internacional de Combustibles Líquidos por Camiones - Cisterna, detallado en el presente Contrato y para lo cual convocó </w:t>
      </w:r>
      <w:proofErr w:type="gramStart"/>
      <w:r w:rsidRPr="00882680">
        <w:rPr>
          <w:rFonts w:ascii="Arial" w:hAnsi="Arial" w:cs="Arial"/>
          <w:bCs/>
        </w:rPr>
        <w:t>a …</w:t>
      </w:r>
      <w:proofErr w:type="gramEnd"/>
      <w:r w:rsidRPr="00882680">
        <w:rPr>
          <w:rFonts w:ascii="Arial" w:hAnsi="Arial" w:cs="Arial"/>
          <w:bCs/>
        </w:rPr>
        <w:t xml:space="preserve">……………… </w:t>
      </w:r>
    </w:p>
    <w:p w:rsidR="001F229F" w:rsidRPr="00882680" w:rsidRDefault="001F229F" w:rsidP="001F229F">
      <w:pPr>
        <w:pStyle w:val="Prrafodelista"/>
        <w:autoSpaceDE w:val="0"/>
        <w:autoSpaceDN w:val="0"/>
        <w:adjustRightInd w:val="0"/>
        <w:ind w:left="851" w:hanging="851"/>
        <w:jc w:val="both"/>
        <w:rPr>
          <w:rFonts w:ascii="Arial" w:hAnsi="Arial" w:cs="Arial"/>
          <w:bCs/>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Cumplidos los requisitos y procedimientos establecidos al efecto, se adjudicó la referida licitación al Transportista. </w:t>
      </w:r>
    </w:p>
    <w:p w:rsidR="001F229F" w:rsidRPr="00882680" w:rsidRDefault="001F229F" w:rsidP="001F229F">
      <w:pPr>
        <w:widowControl w:val="0"/>
        <w:ind w:left="851" w:hanging="851"/>
        <w:jc w:val="both"/>
        <w:rPr>
          <w:rFonts w:ascii="Arial" w:hAnsi="Arial" w:cs="Arial"/>
        </w:rPr>
      </w:pP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TERCERA.-</w:t>
      </w:r>
      <w:r w:rsidRPr="00882680">
        <w:rPr>
          <w:rFonts w:ascii="Arial" w:hAnsi="Arial" w:cs="Arial"/>
          <w:b/>
          <w:u w:val="single"/>
        </w:rPr>
        <w:t xml:space="preserve"> </w:t>
      </w:r>
      <w:r w:rsidRPr="00882680">
        <w:rPr>
          <w:rFonts w:ascii="Arial" w:hAnsi="Arial" w:cs="Arial"/>
          <w:b/>
          <w:bCs/>
          <w:u w:val="single"/>
        </w:rPr>
        <w:t xml:space="preserve">DISPOSICIONES GENERALES </w:t>
      </w:r>
    </w:p>
    <w:p w:rsidR="001F229F" w:rsidRPr="00882680" w:rsidRDefault="001F229F" w:rsidP="001F229F">
      <w:pPr>
        <w:autoSpaceDE w:val="0"/>
        <w:autoSpaceDN w:val="0"/>
        <w:adjustRightInd w:val="0"/>
        <w:jc w:val="both"/>
        <w:rPr>
          <w:rFonts w:ascii="Arial" w:hAnsi="Arial" w:cs="Arial"/>
          <w:b/>
          <w:bCs/>
          <w:u w:val="single"/>
        </w:rPr>
      </w:pPr>
    </w:p>
    <w:p w:rsidR="001F229F" w:rsidRPr="00882680" w:rsidRDefault="001F229F" w:rsidP="00B61D7A">
      <w:pPr>
        <w:pStyle w:val="Prrafodelista"/>
        <w:numPr>
          <w:ilvl w:val="0"/>
          <w:numId w:val="40"/>
        </w:numPr>
        <w:autoSpaceDE w:val="0"/>
        <w:autoSpaceDN w:val="0"/>
        <w:adjustRightInd w:val="0"/>
        <w:contextualSpacing/>
        <w:jc w:val="both"/>
        <w:rPr>
          <w:rFonts w:ascii="Arial" w:hAnsi="Arial" w:cs="Arial"/>
          <w:bCs/>
          <w:vanish/>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Cs/>
        </w:rPr>
      </w:pPr>
      <w:r w:rsidRPr="00882680">
        <w:rPr>
          <w:rFonts w:ascii="Arial" w:hAnsi="Arial" w:cs="Arial"/>
          <w:b/>
          <w:bCs/>
        </w:rPr>
        <w:t>Definiciones</w:t>
      </w:r>
      <w:r w:rsidRPr="00882680">
        <w:rPr>
          <w:rFonts w:ascii="Arial" w:hAnsi="Arial" w:cs="Arial"/>
          <w:bCs/>
        </w:rPr>
        <w:t>: A menos que el contexto exija otra cosa, cuando se utilicen en este Contrato los siguientes términos, en plural o singular, tendrán los significados que se indican a continuación:</w:t>
      </w:r>
    </w:p>
    <w:p w:rsidR="001F229F" w:rsidRPr="00882680" w:rsidRDefault="001F229F" w:rsidP="001F229F">
      <w:pPr>
        <w:tabs>
          <w:tab w:val="left" w:pos="851"/>
        </w:tabs>
        <w:ind w:left="851" w:hanging="851"/>
        <w:jc w:val="both"/>
        <w:rPr>
          <w:rFonts w:ascii="Arial" w:hAnsi="Arial" w:cs="Arial"/>
        </w:rPr>
      </w:pPr>
    </w:p>
    <w:tbl>
      <w:tblPr>
        <w:tblStyle w:val="Tablaconcuadrcula"/>
        <w:tblW w:w="0" w:type="auto"/>
        <w:jc w:val="center"/>
        <w:tblLook w:val="04A0" w:firstRow="1" w:lastRow="0" w:firstColumn="1" w:lastColumn="0" w:noHBand="0" w:noVBand="1"/>
      </w:tblPr>
      <w:tblGrid>
        <w:gridCol w:w="1973"/>
        <w:gridCol w:w="6857"/>
      </w:tblGrid>
      <w:tr w:rsidR="001F229F" w:rsidRPr="00882680" w:rsidTr="00CF2A2B">
        <w:trPr>
          <w:trHeight w:val="1090"/>
          <w:jc w:val="center"/>
        </w:trPr>
        <w:tc>
          <w:tcPr>
            <w:tcW w:w="1973" w:type="dxa"/>
            <w:vAlign w:val="center"/>
          </w:tcPr>
          <w:p w:rsidR="001F229F" w:rsidRPr="00882680" w:rsidRDefault="001F229F" w:rsidP="00CF2A2B">
            <w:pPr>
              <w:autoSpaceDE w:val="0"/>
              <w:autoSpaceDN w:val="0"/>
              <w:adjustRightInd w:val="0"/>
              <w:rPr>
                <w:rFonts w:ascii="Arial" w:hAnsi="Arial" w:cs="Arial"/>
                <w:b/>
                <w:bCs/>
              </w:rPr>
            </w:pPr>
            <w:r w:rsidRPr="00882680">
              <w:rPr>
                <w:rFonts w:ascii="Arial" w:hAnsi="Arial" w:cs="Arial"/>
                <w:b/>
                <w:bCs/>
              </w:rPr>
              <w:t>Carta de Porte Internacional (CRT): (Para Transporte Internacional)</w:t>
            </w:r>
          </w:p>
        </w:tc>
        <w:tc>
          <w:tcPr>
            <w:tcW w:w="6857" w:type="dxa"/>
            <w:vAlign w:val="center"/>
          </w:tcPr>
          <w:p w:rsidR="001F229F" w:rsidRPr="00882680" w:rsidRDefault="001F229F" w:rsidP="00CF2A2B">
            <w:pPr>
              <w:autoSpaceDE w:val="0"/>
              <w:autoSpaceDN w:val="0"/>
              <w:adjustRightInd w:val="0"/>
              <w:rPr>
                <w:rFonts w:ascii="Arial" w:hAnsi="Arial" w:cs="Arial"/>
              </w:rPr>
            </w:pPr>
            <w:r w:rsidRPr="00882680">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1F229F" w:rsidRPr="00882680" w:rsidTr="00CF2A2B">
        <w:trPr>
          <w:trHeight w:val="709"/>
          <w:jc w:val="center"/>
        </w:trPr>
        <w:tc>
          <w:tcPr>
            <w:tcW w:w="1973" w:type="dxa"/>
            <w:vAlign w:val="center"/>
          </w:tcPr>
          <w:p w:rsidR="001F229F" w:rsidRPr="00882680" w:rsidRDefault="001F229F" w:rsidP="00CF2A2B">
            <w:pPr>
              <w:autoSpaceDE w:val="0"/>
              <w:autoSpaceDN w:val="0"/>
              <w:adjustRightInd w:val="0"/>
              <w:rPr>
                <w:rFonts w:ascii="Arial" w:hAnsi="Arial" w:cs="Arial"/>
                <w:b/>
                <w:bCs/>
              </w:rPr>
            </w:pPr>
            <w:r w:rsidRPr="00882680">
              <w:rPr>
                <w:rFonts w:ascii="Arial" w:hAnsi="Arial" w:cs="Arial"/>
                <w:b/>
                <w:bCs/>
              </w:rPr>
              <w:t xml:space="preserve">Contrato: </w:t>
            </w:r>
          </w:p>
        </w:tc>
        <w:tc>
          <w:tcPr>
            <w:tcW w:w="6857" w:type="dxa"/>
            <w:vAlign w:val="center"/>
          </w:tcPr>
          <w:p w:rsidR="001F229F" w:rsidRPr="00882680" w:rsidRDefault="001F229F" w:rsidP="00CF2A2B">
            <w:pPr>
              <w:autoSpaceDE w:val="0"/>
              <w:autoSpaceDN w:val="0"/>
              <w:adjustRightInd w:val="0"/>
              <w:rPr>
                <w:rFonts w:ascii="Arial" w:hAnsi="Arial" w:cs="Arial"/>
                <w:b/>
                <w:bCs/>
                <w:u w:val="single"/>
              </w:rPr>
            </w:pPr>
            <w:r w:rsidRPr="00882680">
              <w:rPr>
                <w:rFonts w:ascii="Arial" w:hAnsi="Arial" w:cs="Arial"/>
              </w:rPr>
              <w:t>Es el presente documento celebrado entre las Partes, junto con todos los anexos que forman parte integrante del mismo.</w:t>
            </w:r>
          </w:p>
        </w:tc>
      </w:tr>
      <w:tr w:rsidR="001F229F" w:rsidRPr="00882680" w:rsidTr="00CF2A2B">
        <w:trPr>
          <w:trHeight w:val="878"/>
          <w:jc w:val="center"/>
        </w:trPr>
        <w:tc>
          <w:tcPr>
            <w:tcW w:w="1973" w:type="dxa"/>
            <w:vAlign w:val="center"/>
          </w:tcPr>
          <w:p w:rsidR="001F229F" w:rsidRPr="00882680" w:rsidRDefault="001F229F" w:rsidP="00CF2A2B">
            <w:pPr>
              <w:autoSpaceDE w:val="0"/>
              <w:autoSpaceDN w:val="0"/>
              <w:adjustRightInd w:val="0"/>
              <w:rPr>
                <w:rFonts w:ascii="Arial" w:hAnsi="Arial" w:cs="Arial"/>
                <w:b/>
              </w:rPr>
            </w:pPr>
            <w:r w:rsidRPr="00882680">
              <w:rPr>
                <w:rFonts w:ascii="Arial" w:hAnsi="Arial" w:cs="Arial"/>
                <w:b/>
                <w:bCs/>
              </w:rPr>
              <w:t>Camión - Cisterna</w:t>
            </w:r>
            <w:r w:rsidRPr="00882680">
              <w:rPr>
                <w:rFonts w:ascii="Arial" w:hAnsi="Arial" w:cs="Arial"/>
                <w:b/>
              </w:rPr>
              <w:t xml:space="preserve">: </w:t>
            </w:r>
          </w:p>
        </w:tc>
        <w:tc>
          <w:tcPr>
            <w:tcW w:w="6857" w:type="dxa"/>
            <w:vAlign w:val="center"/>
          </w:tcPr>
          <w:p w:rsidR="001F229F" w:rsidRPr="00882680" w:rsidRDefault="001F229F" w:rsidP="00CF2A2B">
            <w:pPr>
              <w:autoSpaceDE w:val="0"/>
              <w:autoSpaceDN w:val="0"/>
              <w:adjustRightInd w:val="0"/>
              <w:rPr>
                <w:rFonts w:ascii="Arial" w:hAnsi="Arial" w:cs="Arial"/>
                <w:b/>
                <w:bCs/>
                <w:u w:val="single"/>
              </w:rPr>
            </w:pPr>
            <w:r w:rsidRPr="00882680">
              <w:rPr>
                <w:rFonts w:ascii="Arial" w:hAnsi="Arial" w:cs="Arial"/>
              </w:rPr>
              <w:t>Vehículo motorizado que cuenta con un recipiente de acero negro presurizado, en el cual se transporta el Producto de forma masiva o en volúmenes determinados por la capacidad y diseño del tanque.</w:t>
            </w:r>
          </w:p>
        </w:tc>
      </w:tr>
      <w:tr w:rsidR="001F229F" w:rsidRPr="00882680" w:rsidTr="00CF2A2B">
        <w:trPr>
          <w:trHeight w:val="1060"/>
          <w:jc w:val="center"/>
        </w:trPr>
        <w:tc>
          <w:tcPr>
            <w:tcW w:w="1973" w:type="dxa"/>
            <w:vAlign w:val="center"/>
          </w:tcPr>
          <w:p w:rsidR="001F229F" w:rsidRPr="00882680" w:rsidRDefault="001F229F" w:rsidP="00CF2A2B">
            <w:pPr>
              <w:autoSpaceDE w:val="0"/>
              <w:autoSpaceDN w:val="0"/>
              <w:adjustRightInd w:val="0"/>
              <w:rPr>
                <w:rFonts w:ascii="Arial" w:hAnsi="Arial" w:cs="Arial"/>
                <w:b/>
                <w:bCs/>
              </w:rPr>
            </w:pPr>
            <w:r w:rsidRPr="00882680">
              <w:rPr>
                <w:rFonts w:ascii="Arial" w:hAnsi="Arial" w:cs="Arial"/>
                <w:b/>
                <w:bCs/>
              </w:rPr>
              <w:t xml:space="preserve">Contrabando: </w:t>
            </w:r>
          </w:p>
          <w:p w:rsidR="001F229F" w:rsidRPr="00882680" w:rsidRDefault="001F229F" w:rsidP="00CF2A2B">
            <w:pPr>
              <w:autoSpaceDE w:val="0"/>
              <w:autoSpaceDN w:val="0"/>
              <w:adjustRightInd w:val="0"/>
              <w:rPr>
                <w:rFonts w:ascii="Arial" w:hAnsi="Arial" w:cs="Arial"/>
                <w:b/>
                <w:bCs/>
                <w:u w:val="single"/>
              </w:rPr>
            </w:pPr>
          </w:p>
        </w:tc>
        <w:tc>
          <w:tcPr>
            <w:tcW w:w="6857" w:type="dxa"/>
            <w:vAlign w:val="center"/>
          </w:tcPr>
          <w:p w:rsidR="001F229F" w:rsidRPr="00882680" w:rsidRDefault="001F229F" w:rsidP="00CF2A2B">
            <w:pPr>
              <w:autoSpaceDE w:val="0"/>
              <w:autoSpaceDN w:val="0"/>
              <w:adjustRightInd w:val="0"/>
              <w:rPr>
                <w:rFonts w:ascii="Arial" w:hAnsi="Arial" w:cs="Arial"/>
                <w:b/>
                <w:bCs/>
                <w:u w:val="single"/>
              </w:rPr>
            </w:pPr>
            <w:r w:rsidRPr="00882680">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1F229F" w:rsidRPr="00882680" w:rsidTr="00CF2A2B">
        <w:trPr>
          <w:trHeight w:val="867"/>
          <w:jc w:val="center"/>
        </w:trPr>
        <w:tc>
          <w:tcPr>
            <w:tcW w:w="1973" w:type="dxa"/>
            <w:vAlign w:val="center"/>
          </w:tcPr>
          <w:p w:rsidR="001F229F" w:rsidRPr="00882680" w:rsidRDefault="001F229F" w:rsidP="00CF2A2B">
            <w:pPr>
              <w:autoSpaceDE w:val="0"/>
              <w:autoSpaceDN w:val="0"/>
              <w:adjustRightInd w:val="0"/>
              <w:rPr>
                <w:rFonts w:ascii="Arial" w:hAnsi="Arial" w:cs="Arial"/>
              </w:rPr>
            </w:pPr>
            <w:r w:rsidRPr="00882680">
              <w:rPr>
                <w:rFonts w:ascii="Arial" w:hAnsi="Arial" w:cs="Arial"/>
                <w:b/>
                <w:bCs/>
              </w:rPr>
              <w:t>Día Hábil</w:t>
            </w:r>
            <w:r w:rsidRPr="00882680">
              <w:rPr>
                <w:rFonts w:ascii="Arial" w:hAnsi="Arial" w:cs="Arial"/>
                <w:b/>
              </w:rPr>
              <w:t>:</w:t>
            </w:r>
            <w:r w:rsidRPr="00882680">
              <w:rPr>
                <w:rFonts w:ascii="Arial" w:hAnsi="Arial" w:cs="Arial"/>
              </w:rPr>
              <w:t xml:space="preserve"> </w:t>
            </w:r>
          </w:p>
          <w:p w:rsidR="001F229F" w:rsidRPr="00882680" w:rsidRDefault="001F229F" w:rsidP="00CF2A2B">
            <w:pPr>
              <w:autoSpaceDE w:val="0"/>
              <w:autoSpaceDN w:val="0"/>
              <w:adjustRightInd w:val="0"/>
              <w:rPr>
                <w:rFonts w:ascii="Arial" w:hAnsi="Arial" w:cs="Arial"/>
                <w:b/>
                <w:bCs/>
                <w:u w:val="single"/>
              </w:rPr>
            </w:pPr>
          </w:p>
        </w:tc>
        <w:tc>
          <w:tcPr>
            <w:tcW w:w="6857" w:type="dxa"/>
            <w:vAlign w:val="center"/>
          </w:tcPr>
          <w:p w:rsidR="001F229F" w:rsidRPr="00882680" w:rsidRDefault="001F229F" w:rsidP="00CF2A2B">
            <w:pPr>
              <w:pStyle w:val="Ttulo6"/>
              <w:ind w:right="-7"/>
              <w:jc w:val="left"/>
              <w:rPr>
                <w:rFonts w:ascii="Arial" w:hAnsi="Arial" w:cs="Arial"/>
                <w:b w:val="0"/>
                <w:bCs/>
                <w:u w:val="single"/>
              </w:rPr>
            </w:pPr>
            <w:r w:rsidRPr="00882680">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1F229F" w:rsidRPr="00882680" w:rsidTr="00CF2A2B">
        <w:trPr>
          <w:trHeight w:val="451"/>
          <w:jc w:val="center"/>
        </w:trPr>
        <w:tc>
          <w:tcPr>
            <w:tcW w:w="1973" w:type="dxa"/>
            <w:vAlign w:val="center"/>
          </w:tcPr>
          <w:p w:rsidR="001F229F" w:rsidRPr="00882680" w:rsidRDefault="001F229F" w:rsidP="00CF2A2B">
            <w:pPr>
              <w:autoSpaceDE w:val="0"/>
              <w:autoSpaceDN w:val="0"/>
              <w:adjustRightInd w:val="0"/>
              <w:rPr>
                <w:rFonts w:ascii="Arial" w:hAnsi="Arial" w:cs="Arial"/>
                <w:b/>
                <w:bCs/>
                <w:u w:val="single"/>
              </w:rPr>
            </w:pPr>
            <w:r w:rsidRPr="00882680">
              <w:rPr>
                <w:rFonts w:ascii="Arial" w:hAnsi="Arial" w:cs="Arial"/>
                <w:b/>
              </w:rPr>
              <w:t xml:space="preserve">Producto: </w:t>
            </w:r>
          </w:p>
        </w:tc>
        <w:tc>
          <w:tcPr>
            <w:tcW w:w="6857" w:type="dxa"/>
            <w:vAlign w:val="center"/>
          </w:tcPr>
          <w:p w:rsidR="001F229F" w:rsidRPr="00882680" w:rsidRDefault="001F229F" w:rsidP="00CF2A2B">
            <w:pPr>
              <w:autoSpaceDE w:val="0"/>
              <w:autoSpaceDN w:val="0"/>
              <w:adjustRightInd w:val="0"/>
              <w:rPr>
                <w:rFonts w:ascii="Arial" w:hAnsi="Arial" w:cs="Arial"/>
                <w:b/>
                <w:bCs/>
                <w:u w:val="single"/>
              </w:rPr>
            </w:pPr>
            <w:proofErr w:type="spellStart"/>
            <w:r w:rsidRPr="00882680">
              <w:rPr>
                <w:rFonts w:ascii="Arial" w:hAnsi="Arial" w:cs="Arial"/>
              </w:rPr>
              <w:t>Diesel</w:t>
            </w:r>
            <w:proofErr w:type="spellEnd"/>
            <w:r w:rsidRPr="00882680">
              <w:rPr>
                <w:rFonts w:ascii="Arial" w:hAnsi="Arial" w:cs="Arial"/>
              </w:rPr>
              <w:t xml:space="preserve"> </w:t>
            </w:r>
            <w:proofErr w:type="spellStart"/>
            <w:r w:rsidRPr="00882680">
              <w:rPr>
                <w:rFonts w:ascii="Arial" w:hAnsi="Arial" w:cs="Arial"/>
              </w:rPr>
              <w:t>Oil</w:t>
            </w:r>
            <w:proofErr w:type="spellEnd"/>
            <w:r w:rsidRPr="00882680">
              <w:rPr>
                <w:rFonts w:ascii="Arial" w:hAnsi="Arial" w:cs="Arial"/>
              </w:rPr>
              <w:t xml:space="preserve"> y/o Gasolina Especial y/o Gasolina Blanca y/o Gasolina Natural y/o Insumos y Aditivos y/o </w:t>
            </w:r>
            <w:proofErr w:type="spellStart"/>
            <w:r w:rsidRPr="00882680">
              <w:rPr>
                <w:rFonts w:ascii="Arial" w:hAnsi="Arial" w:cs="Arial"/>
              </w:rPr>
              <w:t>Petroleo</w:t>
            </w:r>
            <w:proofErr w:type="spellEnd"/>
            <w:r w:rsidRPr="00882680">
              <w:rPr>
                <w:rFonts w:ascii="Arial" w:hAnsi="Arial" w:cs="Arial"/>
              </w:rPr>
              <w:t xml:space="preserve"> Crudo y/o Condensado</w:t>
            </w:r>
          </w:p>
        </w:tc>
      </w:tr>
      <w:tr w:rsidR="001F229F" w:rsidRPr="00882680" w:rsidTr="00CF2A2B">
        <w:trPr>
          <w:trHeight w:val="1336"/>
          <w:jc w:val="center"/>
        </w:trPr>
        <w:tc>
          <w:tcPr>
            <w:tcW w:w="1973" w:type="dxa"/>
            <w:vAlign w:val="center"/>
          </w:tcPr>
          <w:p w:rsidR="001F229F" w:rsidRPr="00882680" w:rsidRDefault="001F229F" w:rsidP="00CF2A2B">
            <w:pPr>
              <w:autoSpaceDE w:val="0"/>
              <w:autoSpaceDN w:val="0"/>
              <w:adjustRightInd w:val="0"/>
              <w:rPr>
                <w:rFonts w:ascii="Arial" w:hAnsi="Arial" w:cs="Arial"/>
              </w:rPr>
            </w:pPr>
            <w:r w:rsidRPr="00882680">
              <w:rPr>
                <w:rFonts w:ascii="Arial" w:hAnsi="Arial" w:cs="Arial"/>
                <w:b/>
                <w:bCs/>
              </w:rPr>
              <w:t>Ley Aplicable</w:t>
            </w:r>
            <w:r w:rsidRPr="00882680">
              <w:rPr>
                <w:rFonts w:ascii="Arial" w:hAnsi="Arial" w:cs="Arial"/>
                <w:b/>
              </w:rPr>
              <w:t xml:space="preserve">: </w:t>
            </w:r>
          </w:p>
          <w:p w:rsidR="001F229F" w:rsidRPr="00882680" w:rsidRDefault="001F229F" w:rsidP="00CF2A2B">
            <w:pPr>
              <w:autoSpaceDE w:val="0"/>
              <w:autoSpaceDN w:val="0"/>
              <w:adjustRightInd w:val="0"/>
              <w:rPr>
                <w:rFonts w:ascii="Arial" w:hAnsi="Arial" w:cs="Arial"/>
                <w:b/>
                <w:bCs/>
                <w:u w:val="single"/>
              </w:rPr>
            </w:pPr>
          </w:p>
        </w:tc>
        <w:tc>
          <w:tcPr>
            <w:tcW w:w="6857" w:type="dxa"/>
            <w:vAlign w:val="center"/>
          </w:tcPr>
          <w:p w:rsidR="001F229F" w:rsidRPr="00882680" w:rsidRDefault="001F229F" w:rsidP="00CF2A2B">
            <w:pPr>
              <w:autoSpaceDE w:val="0"/>
              <w:autoSpaceDN w:val="0"/>
              <w:adjustRightInd w:val="0"/>
              <w:jc w:val="both"/>
              <w:rPr>
                <w:rFonts w:ascii="Arial" w:hAnsi="Arial" w:cs="Arial"/>
                <w:b/>
                <w:bCs/>
                <w:u w:val="single"/>
              </w:rPr>
            </w:pPr>
            <w:r w:rsidRPr="00882680">
              <w:rPr>
                <w:rFonts w:ascii="Arial"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1F229F" w:rsidRPr="00882680" w:rsidTr="00CF2A2B">
        <w:trPr>
          <w:trHeight w:val="868"/>
          <w:jc w:val="center"/>
        </w:trPr>
        <w:tc>
          <w:tcPr>
            <w:tcW w:w="1973" w:type="dxa"/>
            <w:vAlign w:val="center"/>
          </w:tcPr>
          <w:p w:rsidR="001F229F" w:rsidRPr="00882680" w:rsidRDefault="001F229F" w:rsidP="00CF2A2B">
            <w:pPr>
              <w:autoSpaceDE w:val="0"/>
              <w:autoSpaceDN w:val="0"/>
              <w:adjustRightInd w:val="0"/>
              <w:rPr>
                <w:rFonts w:ascii="Arial" w:hAnsi="Arial" w:cs="Arial"/>
                <w:b/>
                <w:bCs/>
              </w:rPr>
            </w:pPr>
            <w:r w:rsidRPr="00882680">
              <w:rPr>
                <w:rFonts w:ascii="Arial" w:hAnsi="Arial" w:cs="Arial"/>
                <w:b/>
                <w:bCs/>
              </w:rPr>
              <w:t>Manifiesto Internacional de Carga (MIC) (Para Transporte Internacional)</w:t>
            </w:r>
          </w:p>
        </w:tc>
        <w:tc>
          <w:tcPr>
            <w:tcW w:w="6857" w:type="dxa"/>
            <w:vAlign w:val="center"/>
          </w:tcPr>
          <w:p w:rsidR="001F229F" w:rsidRPr="00882680" w:rsidRDefault="001F229F" w:rsidP="00CF2A2B">
            <w:pPr>
              <w:autoSpaceDE w:val="0"/>
              <w:autoSpaceDN w:val="0"/>
              <w:adjustRightInd w:val="0"/>
              <w:jc w:val="both"/>
              <w:rPr>
                <w:rFonts w:ascii="Arial" w:hAnsi="Arial" w:cs="Arial"/>
              </w:rPr>
            </w:pPr>
            <w:r w:rsidRPr="00882680">
              <w:rPr>
                <w:rFonts w:ascii="Arial" w:hAnsi="Arial" w:cs="Arial"/>
              </w:rPr>
              <w:t>Documento de embarque que contiene la información sobre las mercancías, que amparan el transporte de mercancías en los medios o unidades de transporte habilitados</w:t>
            </w:r>
          </w:p>
        </w:tc>
      </w:tr>
      <w:tr w:rsidR="001F229F" w:rsidRPr="00882680" w:rsidTr="00CF2A2B">
        <w:trPr>
          <w:trHeight w:val="742"/>
          <w:jc w:val="center"/>
        </w:trPr>
        <w:tc>
          <w:tcPr>
            <w:tcW w:w="1973" w:type="dxa"/>
            <w:vAlign w:val="center"/>
          </w:tcPr>
          <w:p w:rsidR="001F229F" w:rsidRPr="00882680" w:rsidRDefault="001F229F" w:rsidP="00CF2A2B">
            <w:pPr>
              <w:autoSpaceDE w:val="0"/>
              <w:autoSpaceDN w:val="0"/>
              <w:adjustRightInd w:val="0"/>
              <w:rPr>
                <w:rFonts w:ascii="Arial" w:hAnsi="Arial" w:cs="Arial"/>
              </w:rPr>
            </w:pPr>
            <w:r w:rsidRPr="00882680">
              <w:rPr>
                <w:rFonts w:ascii="Arial" w:hAnsi="Arial" w:cs="Arial"/>
                <w:b/>
                <w:bCs/>
              </w:rPr>
              <w:t>Punto de Entrega</w:t>
            </w:r>
            <w:r w:rsidRPr="00882680">
              <w:rPr>
                <w:rFonts w:ascii="Arial" w:hAnsi="Arial" w:cs="Arial"/>
                <w:b/>
              </w:rPr>
              <w:t>:</w:t>
            </w:r>
            <w:r w:rsidRPr="00882680">
              <w:rPr>
                <w:rFonts w:ascii="Arial" w:hAnsi="Arial" w:cs="Arial"/>
              </w:rPr>
              <w:t xml:space="preserve"> </w:t>
            </w:r>
          </w:p>
          <w:p w:rsidR="001F229F" w:rsidRPr="00882680" w:rsidRDefault="001F229F" w:rsidP="00CF2A2B">
            <w:pPr>
              <w:autoSpaceDE w:val="0"/>
              <w:autoSpaceDN w:val="0"/>
              <w:adjustRightInd w:val="0"/>
              <w:rPr>
                <w:rFonts w:ascii="Arial" w:hAnsi="Arial" w:cs="Arial"/>
                <w:b/>
                <w:bCs/>
              </w:rPr>
            </w:pPr>
          </w:p>
        </w:tc>
        <w:tc>
          <w:tcPr>
            <w:tcW w:w="6857" w:type="dxa"/>
            <w:vAlign w:val="center"/>
          </w:tcPr>
          <w:p w:rsidR="001F229F" w:rsidRPr="00882680" w:rsidRDefault="001F229F" w:rsidP="00CF2A2B">
            <w:pPr>
              <w:autoSpaceDE w:val="0"/>
              <w:autoSpaceDN w:val="0"/>
              <w:adjustRightInd w:val="0"/>
              <w:jc w:val="both"/>
              <w:rPr>
                <w:rFonts w:ascii="Arial" w:hAnsi="Arial" w:cs="Arial"/>
              </w:rPr>
            </w:pPr>
            <w:r w:rsidRPr="00882680">
              <w:rPr>
                <w:rFonts w:ascii="Arial" w:hAnsi="Arial" w:cs="Arial"/>
              </w:rPr>
              <w:t>Es el lugar donde se recibe el Producto del Transportista, conforme a las condiciones establecidas en el presente Contrato.</w:t>
            </w:r>
          </w:p>
        </w:tc>
      </w:tr>
      <w:tr w:rsidR="001F229F" w:rsidRPr="00882680" w:rsidTr="00CF2A2B">
        <w:trPr>
          <w:trHeight w:val="683"/>
          <w:jc w:val="center"/>
        </w:trPr>
        <w:tc>
          <w:tcPr>
            <w:tcW w:w="1973" w:type="dxa"/>
            <w:vAlign w:val="center"/>
          </w:tcPr>
          <w:p w:rsidR="001F229F" w:rsidRPr="00882680" w:rsidRDefault="001F229F" w:rsidP="00CF2A2B">
            <w:pPr>
              <w:autoSpaceDE w:val="0"/>
              <w:autoSpaceDN w:val="0"/>
              <w:adjustRightInd w:val="0"/>
              <w:rPr>
                <w:rFonts w:ascii="Arial" w:hAnsi="Arial" w:cs="Arial"/>
                <w:b/>
                <w:bCs/>
              </w:rPr>
            </w:pPr>
            <w:r w:rsidRPr="00882680">
              <w:rPr>
                <w:rFonts w:ascii="Arial" w:hAnsi="Arial" w:cs="Arial"/>
                <w:b/>
                <w:bCs/>
              </w:rPr>
              <w:t>Punto de Recepción</w:t>
            </w:r>
            <w:r w:rsidRPr="00882680">
              <w:rPr>
                <w:rFonts w:ascii="Arial" w:hAnsi="Arial" w:cs="Arial"/>
                <w:b/>
              </w:rPr>
              <w:t>:</w:t>
            </w:r>
            <w:r w:rsidRPr="00882680">
              <w:rPr>
                <w:rFonts w:ascii="Arial" w:hAnsi="Arial" w:cs="Arial"/>
              </w:rPr>
              <w:t xml:space="preserve"> </w:t>
            </w:r>
          </w:p>
        </w:tc>
        <w:tc>
          <w:tcPr>
            <w:tcW w:w="6857" w:type="dxa"/>
            <w:vAlign w:val="center"/>
          </w:tcPr>
          <w:p w:rsidR="001F229F" w:rsidRPr="00882680" w:rsidRDefault="001F229F" w:rsidP="00CF2A2B">
            <w:pPr>
              <w:autoSpaceDE w:val="0"/>
              <w:autoSpaceDN w:val="0"/>
              <w:adjustRightInd w:val="0"/>
              <w:jc w:val="both"/>
              <w:rPr>
                <w:rFonts w:ascii="Arial" w:hAnsi="Arial" w:cs="Arial"/>
              </w:rPr>
            </w:pPr>
            <w:r w:rsidRPr="00882680">
              <w:rPr>
                <w:rFonts w:ascii="Arial" w:hAnsi="Arial" w:cs="Arial"/>
              </w:rPr>
              <w:t>Es el lugar donde se entrega el Producto al Transportista, conforme a las condiciones establecidas en el presente Contrato.</w:t>
            </w:r>
          </w:p>
        </w:tc>
      </w:tr>
      <w:tr w:rsidR="001F229F" w:rsidRPr="00882680" w:rsidTr="00CF2A2B">
        <w:trPr>
          <w:trHeight w:val="707"/>
          <w:jc w:val="center"/>
        </w:trPr>
        <w:tc>
          <w:tcPr>
            <w:tcW w:w="1973" w:type="dxa"/>
            <w:vAlign w:val="center"/>
          </w:tcPr>
          <w:p w:rsidR="001F229F" w:rsidRPr="00882680" w:rsidRDefault="001F229F" w:rsidP="00CF2A2B">
            <w:pPr>
              <w:autoSpaceDE w:val="0"/>
              <w:autoSpaceDN w:val="0"/>
              <w:adjustRightInd w:val="0"/>
              <w:rPr>
                <w:rFonts w:ascii="Arial" w:hAnsi="Arial" w:cs="Arial"/>
                <w:b/>
                <w:bCs/>
              </w:rPr>
            </w:pPr>
            <w:r w:rsidRPr="00882680">
              <w:rPr>
                <w:rFonts w:ascii="Arial" w:hAnsi="Arial" w:cs="Arial"/>
                <w:b/>
                <w:bCs/>
              </w:rPr>
              <w:t>Planta y/o Refinería (s):</w:t>
            </w:r>
          </w:p>
        </w:tc>
        <w:tc>
          <w:tcPr>
            <w:tcW w:w="6857" w:type="dxa"/>
            <w:vAlign w:val="center"/>
          </w:tcPr>
          <w:p w:rsidR="001F229F" w:rsidRPr="00882680" w:rsidRDefault="001F229F" w:rsidP="00CF2A2B">
            <w:pPr>
              <w:autoSpaceDE w:val="0"/>
              <w:autoSpaceDN w:val="0"/>
              <w:adjustRightInd w:val="0"/>
              <w:jc w:val="both"/>
              <w:rPr>
                <w:rFonts w:ascii="Arial" w:hAnsi="Arial" w:cs="Arial"/>
              </w:rPr>
            </w:pPr>
            <w:r w:rsidRPr="00882680">
              <w:rPr>
                <w:rFonts w:ascii="Arial" w:hAnsi="Arial" w:cs="Arial"/>
              </w:rPr>
              <w:t>Es el conjunto de instalaciones donde se almacena el Producto.</w:t>
            </w:r>
          </w:p>
        </w:tc>
      </w:tr>
      <w:tr w:rsidR="001F229F" w:rsidRPr="00882680" w:rsidTr="00CF2A2B">
        <w:trPr>
          <w:trHeight w:val="1539"/>
          <w:jc w:val="center"/>
        </w:trPr>
        <w:tc>
          <w:tcPr>
            <w:tcW w:w="1973" w:type="dxa"/>
            <w:vAlign w:val="center"/>
          </w:tcPr>
          <w:p w:rsidR="001F229F" w:rsidRPr="00882680" w:rsidRDefault="001F229F" w:rsidP="00CF2A2B">
            <w:pPr>
              <w:autoSpaceDE w:val="0"/>
              <w:autoSpaceDN w:val="0"/>
              <w:adjustRightInd w:val="0"/>
              <w:rPr>
                <w:rFonts w:ascii="Arial" w:hAnsi="Arial" w:cs="Arial"/>
                <w:bCs/>
              </w:rPr>
            </w:pPr>
            <w:r w:rsidRPr="00882680">
              <w:rPr>
                <w:rFonts w:ascii="Arial" w:hAnsi="Arial" w:cs="Arial"/>
                <w:b/>
                <w:bCs/>
              </w:rPr>
              <w:t xml:space="preserve">Servicio: </w:t>
            </w:r>
          </w:p>
          <w:p w:rsidR="001F229F" w:rsidRPr="00882680" w:rsidRDefault="001F229F" w:rsidP="00CF2A2B">
            <w:pPr>
              <w:autoSpaceDE w:val="0"/>
              <w:autoSpaceDN w:val="0"/>
              <w:adjustRightInd w:val="0"/>
              <w:rPr>
                <w:rFonts w:ascii="Arial" w:hAnsi="Arial" w:cs="Arial"/>
                <w:b/>
                <w:bCs/>
              </w:rPr>
            </w:pPr>
          </w:p>
        </w:tc>
        <w:tc>
          <w:tcPr>
            <w:tcW w:w="6857" w:type="dxa"/>
            <w:vAlign w:val="center"/>
          </w:tcPr>
          <w:p w:rsidR="001F229F" w:rsidRPr="00882680" w:rsidRDefault="001F229F" w:rsidP="00CF2A2B">
            <w:pPr>
              <w:autoSpaceDE w:val="0"/>
              <w:autoSpaceDN w:val="0"/>
              <w:adjustRightInd w:val="0"/>
              <w:jc w:val="both"/>
              <w:rPr>
                <w:rFonts w:ascii="Arial" w:hAnsi="Arial" w:cs="Arial"/>
              </w:rPr>
            </w:pPr>
            <w:r w:rsidRPr="00882680">
              <w:rPr>
                <w:rFonts w:ascii="Arial" w:hAnsi="Arial" w:cs="Arial"/>
                <w:bCs/>
              </w:rPr>
              <w:t xml:space="preserve">Significa el transporte Nacional/Internacional del Producto de propiedad del Contratante, </w:t>
            </w:r>
            <w:r w:rsidRPr="00882680">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1F229F" w:rsidRPr="00882680" w:rsidTr="00CF2A2B">
        <w:trPr>
          <w:trHeight w:val="1701"/>
          <w:jc w:val="center"/>
        </w:trPr>
        <w:tc>
          <w:tcPr>
            <w:tcW w:w="1973" w:type="dxa"/>
            <w:vAlign w:val="center"/>
          </w:tcPr>
          <w:p w:rsidR="001F229F" w:rsidRPr="00882680" w:rsidRDefault="001F229F" w:rsidP="00CF2A2B">
            <w:pPr>
              <w:autoSpaceDE w:val="0"/>
              <w:autoSpaceDN w:val="0"/>
              <w:adjustRightInd w:val="0"/>
              <w:rPr>
                <w:rFonts w:ascii="Arial" w:hAnsi="Arial" w:cs="Arial"/>
                <w:b/>
                <w:bCs/>
              </w:rPr>
            </w:pPr>
            <w:r w:rsidRPr="00882680">
              <w:rPr>
                <w:rFonts w:ascii="Arial" w:hAnsi="Arial" w:cs="Arial"/>
                <w:b/>
                <w:bCs/>
              </w:rPr>
              <w:t>Tráfico ilícito de Sustancias Controladas:</w:t>
            </w:r>
          </w:p>
        </w:tc>
        <w:tc>
          <w:tcPr>
            <w:tcW w:w="6857" w:type="dxa"/>
            <w:vAlign w:val="center"/>
          </w:tcPr>
          <w:p w:rsidR="001F229F" w:rsidRPr="00882680" w:rsidRDefault="001F229F" w:rsidP="00CF2A2B">
            <w:pPr>
              <w:autoSpaceDE w:val="0"/>
              <w:autoSpaceDN w:val="0"/>
              <w:adjustRightInd w:val="0"/>
              <w:jc w:val="both"/>
              <w:rPr>
                <w:rFonts w:ascii="Arial" w:hAnsi="Arial" w:cs="Arial"/>
              </w:rPr>
            </w:pPr>
            <w:r w:rsidRPr="00882680">
              <w:rPr>
                <w:rFonts w:ascii="Arial" w:hAnsi="Arial" w:cs="Arial"/>
              </w:rPr>
              <w:t>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w:t>
            </w:r>
          </w:p>
        </w:tc>
      </w:tr>
    </w:tbl>
    <w:p w:rsidR="001F229F" w:rsidRPr="00882680" w:rsidRDefault="001F229F" w:rsidP="001F229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Cs/>
        </w:rPr>
      </w:pPr>
      <w:r w:rsidRPr="00882680">
        <w:rPr>
          <w:rFonts w:ascii="Arial" w:hAnsi="Arial" w:cs="Arial"/>
          <w:b/>
          <w:bCs/>
        </w:rPr>
        <w:t>Relación entre las Partes</w:t>
      </w:r>
      <w:r w:rsidRPr="00882680">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1F229F" w:rsidRPr="00882680" w:rsidRDefault="001F229F" w:rsidP="001F229F">
      <w:pPr>
        <w:pStyle w:val="Prrafodelista"/>
        <w:autoSpaceDE w:val="0"/>
        <w:autoSpaceDN w:val="0"/>
        <w:adjustRightInd w:val="0"/>
        <w:ind w:left="851"/>
        <w:jc w:val="both"/>
        <w:rPr>
          <w:rFonts w:ascii="Arial" w:hAnsi="Arial" w:cs="Arial"/>
          <w:b/>
          <w:bCs/>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Ley que rige el Contrato: </w:t>
      </w:r>
      <w:r w:rsidRPr="00882680">
        <w:rPr>
          <w:rFonts w:ascii="Arial" w:hAnsi="Arial" w:cs="Arial"/>
          <w:bCs/>
        </w:rPr>
        <w:t>Este Contrato, su significado e interpretación y la relación que crea entre las Partes, se regirá por la Ley Aplicable.</w:t>
      </w:r>
    </w:p>
    <w:p w:rsidR="001F229F" w:rsidRPr="00882680" w:rsidRDefault="001F229F" w:rsidP="001F229F">
      <w:pPr>
        <w:pStyle w:val="Prrafodelista"/>
        <w:rPr>
          <w:rFonts w:ascii="Arial" w:hAnsi="Arial" w:cs="Arial"/>
          <w:bCs/>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Idioma: </w:t>
      </w:r>
      <w:r w:rsidRPr="00882680">
        <w:rPr>
          <w:rFonts w:ascii="Arial" w:hAnsi="Arial" w:cs="Arial"/>
          <w:bCs/>
        </w:rPr>
        <w:t>Este Contrato se ha celebrado en español, idioma por el que se regirán obligatoriamente todas las materias relacionadas con el mismo o su interpretación.</w:t>
      </w:r>
    </w:p>
    <w:p w:rsidR="001F229F" w:rsidRPr="00882680" w:rsidRDefault="001F229F" w:rsidP="001F229F">
      <w:pPr>
        <w:pStyle w:val="Prrafodelista"/>
        <w:rPr>
          <w:rFonts w:ascii="Arial" w:hAnsi="Arial" w:cs="Arial"/>
          <w:bCs/>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Cs/>
        </w:rPr>
      </w:pPr>
      <w:r w:rsidRPr="00882680">
        <w:rPr>
          <w:rFonts w:ascii="Arial" w:hAnsi="Arial" w:cs="Arial"/>
          <w:b/>
          <w:bCs/>
        </w:rPr>
        <w:t>Encabezamientos</w:t>
      </w:r>
      <w:r w:rsidRPr="00882680">
        <w:rPr>
          <w:rFonts w:ascii="Arial" w:hAnsi="Arial" w:cs="Arial"/>
          <w:bCs/>
        </w:rPr>
        <w:t>: El contenido de este Contrato no se verá restringido, modificado o afectado por los encabezamientos.</w:t>
      </w:r>
    </w:p>
    <w:p w:rsidR="001F229F" w:rsidRPr="00882680" w:rsidRDefault="001F229F" w:rsidP="001F229F">
      <w:pPr>
        <w:pStyle w:val="Prrafodelista"/>
        <w:rPr>
          <w:rFonts w:ascii="Arial" w:hAnsi="Arial" w:cs="Arial"/>
          <w:b/>
          <w:bCs/>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Documentos que forman parte del Contrato: </w:t>
      </w:r>
      <w:r w:rsidRPr="00882680">
        <w:rPr>
          <w:rFonts w:ascii="Arial" w:hAnsi="Arial" w:cs="Arial"/>
          <w:bCs/>
        </w:rPr>
        <w:t>Forman parte del presente Contrato los siguientes documentos:</w:t>
      </w:r>
    </w:p>
    <w:p w:rsidR="001F229F" w:rsidRPr="00882680" w:rsidRDefault="001F229F" w:rsidP="001F229F">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1F229F" w:rsidRPr="00882680" w:rsidRDefault="001F229F" w:rsidP="001F229F">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r w:rsidRPr="00882680">
        <w:rPr>
          <w:rFonts w:ascii="Arial" w:hAnsi="Arial" w:cs="Arial"/>
        </w:rPr>
        <w:t xml:space="preserve">Anexo  1    </w:t>
      </w:r>
    </w:p>
    <w:p w:rsidR="001F229F" w:rsidRPr="00882680" w:rsidRDefault="001F229F" w:rsidP="001F229F">
      <w:pPr>
        <w:tabs>
          <w:tab w:val="left" w:pos="1701"/>
          <w:tab w:val="left" w:pos="2694"/>
        </w:tabs>
        <w:ind w:left="851"/>
        <w:jc w:val="both"/>
        <w:rPr>
          <w:rFonts w:ascii="Arial" w:hAnsi="Arial" w:cs="Arial"/>
        </w:rPr>
      </w:pPr>
      <w:r w:rsidRPr="00882680">
        <w:rPr>
          <w:rFonts w:ascii="Arial" w:hAnsi="Arial" w:cs="Arial"/>
        </w:rPr>
        <w:t>Anexo  2</w:t>
      </w:r>
      <w:r w:rsidRPr="00882680">
        <w:rPr>
          <w:rFonts w:ascii="Arial" w:hAnsi="Arial" w:cs="Arial"/>
        </w:rPr>
        <w:tab/>
      </w:r>
    </w:p>
    <w:p w:rsidR="001F229F" w:rsidRPr="00882680" w:rsidRDefault="001F229F" w:rsidP="001F229F">
      <w:pPr>
        <w:ind w:left="851"/>
        <w:jc w:val="both"/>
        <w:rPr>
          <w:rFonts w:ascii="Arial" w:hAnsi="Arial" w:cs="Arial"/>
        </w:rPr>
      </w:pPr>
      <w:r w:rsidRPr="00882680">
        <w:rPr>
          <w:rFonts w:ascii="Arial" w:hAnsi="Arial" w:cs="Arial"/>
        </w:rPr>
        <w:t xml:space="preserve"> </w:t>
      </w: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Cs/>
        </w:rPr>
      </w:pPr>
      <w:r w:rsidRPr="00882680">
        <w:rPr>
          <w:rFonts w:ascii="Arial" w:hAnsi="Arial" w:cs="Arial"/>
          <w:b/>
          <w:bCs/>
        </w:rPr>
        <w:t>Totalidad del acuerdo</w:t>
      </w:r>
      <w:r w:rsidRPr="00882680">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F229F" w:rsidRPr="00882680" w:rsidRDefault="001F229F" w:rsidP="001F229F">
      <w:pPr>
        <w:pStyle w:val="Prrafodelista"/>
        <w:autoSpaceDE w:val="0"/>
        <w:autoSpaceDN w:val="0"/>
        <w:adjustRightInd w:val="0"/>
        <w:ind w:left="851"/>
        <w:jc w:val="both"/>
        <w:rPr>
          <w:rFonts w:ascii="Arial" w:hAnsi="Arial" w:cs="Arial"/>
          <w:b/>
          <w:bCs/>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
          <w:bCs/>
        </w:rPr>
      </w:pPr>
      <w:r w:rsidRPr="00882680">
        <w:rPr>
          <w:rFonts w:ascii="Arial" w:hAnsi="Arial" w:cs="Arial"/>
          <w:b/>
          <w:bCs/>
        </w:rPr>
        <w:t>Modificaciones</w:t>
      </w:r>
      <w:r w:rsidRPr="00882680">
        <w:rPr>
          <w:rFonts w:ascii="Arial" w:hAnsi="Arial" w:cs="Arial"/>
          <w:bCs/>
        </w:rPr>
        <w:t>: Las Partes convienen que, cualquier variación, modificación o cambio a los términos aquí acordados deberá constar por escrito mediante la suscripción de una adenda,  debidamente firmada por sus representantes legales.</w:t>
      </w:r>
      <w:r w:rsidRPr="00882680">
        <w:rPr>
          <w:rFonts w:ascii="Arial" w:hAnsi="Arial" w:cs="Arial"/>
          <w:b/>
          <w:bCs/>
        </w:rPr>
        <w:t xml:space="preserve"> </w:t>
      </w:r>
    </w:p>
    <w:p w:rsidR="001F229F" w:rsidRPr="00882680" w:rsidRDefault="001F229F" w:rsidP="001F229F">
      <w:pPr>
        <w:pStyle w:val="Prrafodelista"/>
        <w:autoSpaceDE w:val="0"/>
        <w:autoSpaceDN w:val="0"/>
        <w:adjustRightInd w:val="0"/>
        <w:ind w:left="851"/>
        <w:jc w:val="both"/>
        <w:rPr>
          <w:rFonts w:ascii="Arial" w:hAnsi="Arial" w:cs="Arial"/>
          <w:b/>
          <w:bCs/>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
          <w:bCs/>
        </w:rPr>
      </w:pPr>
      <w:r w:rsidRPr="00882680">
        <w:rPr>
          <w:rFonts w:ascii="Arial" w:hAnsi="Arial" w:cs="Arial"/>
          <w:b/>
          <w:bCs/>
        </w:rPr>
        <w:t>Plazos</w:t>
      </w:r>
      <w:r w:rsidRPr="00882680">
        <w:rPr>
          <w:rFonts w:ascii="Arial" w:hAnsi="Arial" w:cs="Arial"/>
          <w:bCs/>
        </w:rPr>
        <w:t>: Todos los plazos establecidos en este Contrato y sus anexos se entenderán como días calendario, salvo indicación expresa en contrario.</w:t>
      </w:r>
    </w:p>
    <w:p w:rsidR="001F229F" w:rsidRPr="00882680" w:rsidRDefault="001F229F" w:rsidP="001F229F">
      <w:pPr>
        <w:pStyle w:val="Prrafodelista"/>
        <w:rPr>
          <w:rFonts w:ascii="Arial" w:hAnsi="Arial" w:cs="Arial"/>
          <w:b/>
          <w:bCs/>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Cs/>
        </w:rPr>
      </w:pPr>
      <w:r w:rsidRPr="00882680">
        <w:rPr>
          <w:rFonts w:ascii="Arial" w:hAnsi="Arial" w:cs="Arial"/>
          <w:b/>
          <w:bCs/>
        </w:rPr>
        <w:t>Mayúsculas</w:t>
      </w:r>
      <w:r w:rsidRPr="00882680">
        <w:rPr>
          <w:rFonts w:ascii="Arial" w:hAnsi="Arial" w:cs="Arial"/>
          <w:bCs/>
        </w:rPr>
        <w:t>: El uso de las mayúsculas se entenderá conforme a las denominaciones otorgadas en este instrumento o de acuerdo a su contexto, usando indistintamente en plural o singular.</w:t>
      </w:r>
    </w:p>
    <w:p w:rsidR="001F229F" w:rsidRPr="00882680" w:rsidRDefault="001F229F" w:rsidP="001F229F">
      <w:pPr>
        <w:pStyle w:val="Prrafodelista"/>
        <w:rPr>
          <w:rFonts w:ascii="Arial" w:hAnsi="Arial" w:cs="Arial"/>
          <w:bCs/>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Cs/>
        </w:rPr>
      </w:pPr>
      <w:r w:rsidRPr="00882680">
        <w:rPr>
          <w:rFonts w:ascii="Arial" w:hAnsi="Arial" w:cs="Arial"/>
          <w:b/>
          <w:bCs/>
        </w:rPr>
        <w:t>Discrepancias</w:t>
      </w:r>
      <w:r w:rsidRPr="00882680">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CLAUSULA CUARTA.- OBJETO DEL CONTRATO</w:t>
      </w:r>
    </w:p>
    <w:p w:rsidR="001F229F" w:rsidRPr="00882680" w:rsidRDefault="001F229F" w:rsidP="001F229F">
      <w:pPr>
        <w:autoSpaceDE w:val="0"/>
        <w:autoSpaceDN w:val="0"/>
        <w:adjustRightInd w:val="0"/>
        <w:jc w:val="both"/>
        <w:rPr>
          <w:rFonts w:ascii="Arial" w:hAnsi="Arial" w:cs="Arial"/>
        </w:rPr>
      </w:pPr>
    </w:p>
    <w:p w:rsidR="001F229F" w:rsidRPr="00882680" w:rsidRDefault="001F229F" w:rsidP="001F229F">
      <w:pPr>
        <w:autoSpaceDE w:val="0"/>
        <w:autoSpaceDN w:val="0"/>
        <w:adjustRightInd w:val="0"/>
        <w:jc w:val="both"/>
        <w:rPr>
          <w:rFonts w:ascii="Arial" w:hAnsi="Arial" w:cs="Arial"/>
        </w:rPr>
      </w:pPr>
      <w:r w:rsidRPr="00882680">
        <w:rPr>
          <w:rFonts w:ascii="Arial" w:hAnsi="Arial" w:cs="Arial"/>
        </w:rPr>
        <w:t xml:space="preserve">El presente Contrato tiene por objeto la prestación del Servicio de transporte nacional/internacional por Camión – Cisterna, del Producto de propiedad del Contratante, desde el Punto de Recepción hasta el Punto de Entrega, designado por el Contratante, a ser llevado a cabo de conformidad al presente Contrato. </w:t>
      </w:r>
    </w:p>
    <w:p w:rsidR="001F229F" w:rsidRPr="00882680" w:rsidRDefault="001F229F" w:rsidP="001F229F">
      <w:pPr>
        <w:autoSpaceDE w:val="0"/>
        <w:autoSpaceDN w:val="0"/>
        <w:adjustRightInd w:val="0"/>
        <w:jc w:val="both"/>
        <w:rPr>
          <w:rFonts w:ascii="Arial" w:hAnsi="Arial" w:cs="Arial"/>
        </w:rPr>
      </w:pP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 xml:space="preserve">QUINTA.- VIGENCIA </w:t>
      </w:r>
    </w:p>
    <w:p w:rsidR="001F229F" w:rsidRPr="00882680" w:rsidRDefault="001F229F" w:rsidP="001F229F">
      <w:pPr>
        <w:autoSpaceDE w:val="0"/>
        <w:autoSpaceDN w:val="0"/>
        <w:adjustRightInd w:val="0"/>
        <w:jc w:val="both"/>
        <w:rPr>
          <w:rFonts w:ascii="Arial" w:hAnsi="Arial" w:cs="Arial"/>
        </w:rPr>
      </w:pPr>
    </w:p>
    <w:p w:rsidR="001F229F" w:rsidRPr="00882680" w:rsidRDefault="001F229F" w:rsidP="001F229F">
      <w:pPr>
        <w:autoSpaceDE w:val="0"/>
        <w:autoSpaceDN w:val="0"/>
        <w:adjustRightInd w:val="0"/>
        <w:jc w:val="both"/>
        <w:rPr>
          <w:rFonts w:ascii="Arial" w:hAnsi="Arial" w:cs="Arial"/>
        </w:rPr>
      </w:pPr>
      <w:r w:rsidRPr="00882680">
        <w:rPr>
          <w:rFonts w:ascii="Arial" w:hAnsi="Arial" w:cs="Arial"/>
        </w:rPr>
        <w:t>El presente Contrato entrará en vigencia a partir de ___________ hasta el ___________ o hasta que las cisternas que cargaron durante el _____ descarguen el producto en el Punto de Entrega.</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CLAUSULA SEXTA.- TARIFA DEL SERVICIO</w:t>
      </w:r>
    </w:p>
    <w:p w:rsidR="001F229F" w:rsidRPr="00882680" w:rsidRDefault="001F229F" w:rsidP="001F229F">
      <w:pPr>
        <w:autoSpaceDE w:val="0"/>
        <w:autoSpaceDN w:val="0"/>
        <w:adjustRightInd w:val="0"/>
        <w:ind w:left="709" w:hanging="709"/>
        <w:jc w:val="both"/>
        <w:rPr>
          <w:rFonts w:ascii="Arial" w:hAnsi="Arial" w:cs="Arial"/>
        </w:rPr>
      </w:pPr>
    </w:p>
    <w:p w:rsidR="001F229F" w:rsidRPr="00882680" w:rsidRDefault="001F229F" w:rsidP="001F229F">
      <w:pPr>
        <w:autoSpaceDE w:val="0"/>
        <w:autoSpaceDN w:val="0"/>
        <w:adjustRightInd w:val="0"/>
        <w:ind w:left="709" w:hanging="709"/>
        <w:jc w:val="both"/>
        <w:rPr>
          <w:rFonts w:ascii="Arial" w:hAnsi="Arial" w:cs="Arial"/>
        </w:rPr>
      </w:pPr>
      <w:r w:rsidRPr="00882680">
        <w:rPr>
          <w:rFonts w:ascii="Arial" w:hAnsi="Arial" w:cs="Arial"/>
        </w:rPr>
        <w:t>La tarifa que se establece por la prestación del Servicio para cada tramo, es la siguiente:</w:t>
      </w:r>
    </w:p>
    <w:p w:rsidR="001F229F" w:rsidRPr="00882680" w:rsidRDefault="001F229F" w:rsidP="001F229F">
      <w:pPr>
        <w:autoSpaceDE w:val="0"/>
        <w:autoSpaceDN w:val="0"/>
        <w:adjustRightInd w:val="0"/>
        <w:ind w:left="709" w:hanging="709"/>
        <w:jc w:val="both"/>
        <w:rPr>
          <w:rFonts w:ascii="Arial"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1F229F" w:rsidRPr="00882680" w:rsidTr="00CF2A2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1F229F" w:rsidRPr="00882680" w:rsidRDefault="001F229F" w:rsidP="00CF2A2B">
            <w:pPr>
              <w:jc w:val="center"/>
              <w:rPr>
                <w:rFonts w:ascii="Arial" w:hAnsi="Arial" w:cs="Arial"/>
                <w:color w:val="auto"/>
                <w:lang w:val="es-BO" w:eastAsia="es-ES"/>
              </w:rPr>
            </w:pPr>
            <w:r w:rsidRPr="00882680">
              <w:rPr>
                <w:rFonts w:ascii="Arial" w:hAnsi="Arial" w:cs="Arial"/>
                <w:color w:val="auto"/>
                <w:lang w:val="es-BO" w:eastAsia="es-ES"/>
              </w:rPr>
              <w:t>TRAMO</w:t>
            </w:r>
          </w:p>
        </w:tc>
        <w:tc>
          <w:tcPr>
            <w:tcW w:w="1417" w:type="dxa"/>
            <w:vMerge w:val="restart"/>
            <w:tcBorders>
              <w:bottom w:val="none" w:sz="0" w:space="0" w:color="auto"/>
            </w:tcBorders>
            <w:shd w:val="clear" w:color="auto" w:fill="auto"/>
            <w:vAlign w:val="center"/>
          </w:tcPr>
          <w:p w:rsidR="001F229F" w:rsidRPr="00882680" w:rsidRDefault="001F229F" w:rsidP="00CF2A2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BO" w:eastAsia="es-ES"/>
              </w:rPr>
            </w:pPr>
            <w:r w:rsidRPr="00882680">
              <w:rPr>
                <w:rFonts w:ascii="Arial" w:hAnsi="Arial" w:cs="Arial"/>
                <w:color w:val="auto"/>
                <w:lang w:val="es-BO" w:eastAsia="es-ES"/>
              </w:rPr>
              <w:t>TARIFA</w:t>
            </w:r>
          </w:p>
        </w:tc>
      </w:tr>
      <w:tr w:rsidR="001F229F" w:rsidRPr="00882680" w:rsidTr="00CF2A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1F229F" w:rsidRPr="00882680" w:rsidRDefault="001F229F" w:rsidP="00CF2A2B">
            <w:pPr>
              <w:jc w:val="center"/>
              <w:rPr>
                <w:rFonts w:ascii="Arial" w:hAnsi="Arial" w:cs="Arial"/>
                <w:color w:val="auto"/>
                <w:lang w:val="es-BO" w:eastAsia="es-ES"/>
              </w:rPr>
            </w:pPr>
            <w:r w:rsidRPr="00882680">
              <w:rPr>
                <w:rFonts w:ascii="Arial" w:hAnsi="Arial" w:cs="Arial"/>
                <w:color w:val="auto"/>
                <w:lang w:val="es-BO" w:eastAsia="es-ES"/>
              </w:rPr>
              <w:t>PUNTO DE RECEPCIÓN</w:t>
            </w:r>
          </w:p>
        </w:tc>
        <w:tc>
          <w:tcPr>
            <w:tcW w:w="2641" w:type="dxa"/>
            <w:shd w:val="clear" w:color="auto" w:fill="auto"/>
            <w:vAlign w:val="center"/>
          </w:tcPr>
          <w:p w:rsidR="001F229F" w:rsidRPr="00882680" w:rsidRDefault="001F229F" w:rsidP="00CF2A2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lang w:val="es-BO" w:eastAsia="es-ES"/>
              </w:rPr>
            </w:pPr>
            <w:r w:rsidRPr="00882680">
              <w:rPr>
                <w:rFonts w:ascii="Arial" w:hAnsi="Arial" w:cs="Arial"/>
                <w:b/>
                <w:color w:val="auto"/>
                <w:lang w:val="es-BO" w:eastAsia="es-ES"/>
              </w:rPr>
              <w:t>PUNTO DE ENTREGA</w:t>
            </w:r>
          </w:p>
        </w:tc>
        <w:tc>
          <w:tcPr>
            <w:tcW w:w="1417" w:type="dxa"/>
            <w:vMerge/>
            <w:shd w:val="clear" w:color="auto" w:fill="auto"/>
            <w:vAlign w:val="center"/>
          </w:tcPr>
          <w:p w:rsidR="001F229F" w:rsidRPr="00882680" w:rsidRDefault="001F229F" w:rsidP="00CF2A2B">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1F229F" w:rsidRPr="00882680" w:rsidTr="00CF2A2B">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1F229F" w:rsidRPr="00882680" w:rsidRDefault="001F229F" w:rsidP="00CF2A2B">
            <w:pPr>
              <w:jc w:val="center"/>
              <w:rPr>
                <w:rFonts w:ascii="Arial" w:hAnsi="Arial" w:cs="Arial"/>
                <w:i/>
                <w:color w:val="auto"/>
                <w:lang w:val="es-BO" w:eastAsia="es-ES"/>
              </w:rPr>
            </w:pPr>
          </w:p>
        </w:tc>
        <w:tc>
          <w:tcPr>
            <w:tcW w:w="2641" w:type="dxa"/>
            <w:shd w:val="clear" w:color="auto" w:fill="auto"/>
            <w:vAlign w:val="center"/>
          </w:tcPr>
          <w:p w:rsidR="001F229F" w:rsidRPr="00882680" w:rsidRDefault="001F229F" w:rsidP="00CF2A2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1F229F" w:rsidRPr="00882680" w:rsidRDefault="001F229F" w:rsidP="00CF2A2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r w:rsidR="001F229F" w:rsidRPr="00882680" w:rsidTr="00CF2A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1F229F" w:rsidRPr="00882680" w:rsidRDefault="001F229F" w:rsidP="00CF2A2B">
            <w:pPr>
              <w:jc w:val="center"/>
              <w:rPr>
                <w:rFonts w:ascii="Arial" w:hAnsi="Arial" w:cs="Arial"/>
                <w:i/>
                <w:color w:val="auto"/>
                <w:lang w:val="es-BO" w:eastAsia="es-ES"/>
              </w:rPr>
            </w:pPr>
          </w:p>
        </w:tc>
        <w:tc>
          <w:tcPr>
            <w:tcW w:w="2641" w:type="dxa"/>
            <w:shd w:val="clear" w:color="auto" w:fill="auto"/>
            <w:vAlign w:val="center"/>
          </w:tcPr>
          <w:p w:rsidR="001F229F" w:rsidRPr="00882680" w:rsidRDefault="001F229F" w:rsidP="00CF2A2B">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1F229F" w:rsidRPr="00882680" w:rsidRDefault="001F229F" w:rsidP="00CF2A2B">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1F229F" w:rsidRPr="00882680" w:rsidTr="00CF2A2B">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1F229F" w:rsidRPr="00882680" w:rsidRDefault="001F229F" w:rsidP="00CF2A2B">
            <w:pPr>
              <w:jc w:val="center"/>
              <w:rPr>
                <w:rFonts w:ascii="Arial" w:hAnsi="Arial" w:cs="Arial"/>
                <w:i/>
                <w:color w:val="auto"/>
                <w:lang w:val="es-BO" w:eastAsia="es-ES"/>
              </w:rPr>
            </w:pPr>
          </w:p>
        </w:tc>
        <w:tc>
          <w:tcPr>
            <w:tcW w:w="2641" w:type="dxa"/>
            <w:shd w:val="clear" w:color="auto" w:fill="auto"/>
            <w:vAlign w:val="center"/>
          </w:tcPr>
          <w:p w:rsidR="001F229F" w:rsidRPr="00882680" w:rsidRDefault="001F229F" w:rsidP="00CF2A2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1F229F" w:rsidRPr="00882680" w:rsidRDefault="001F229F" w:rsidP="00CF2A2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bl>
    <w:p w:rsidR="001F229F" w:rsidRPr="00882680" w:rsidRDefault="001F229F" w:rsidP="001F229F">
      <w:pPr>
        <w:widowControl w:val="0"/>
        <w:ind w:hanging="11"/>
        <w:jc w:val="both"/>
        <w:rPr>
          <w:rFonts w:ascii="Arial" w:hAnsi="Arial" w:cs="Arial"/>
        </w:rPr>
      </w:pPr>
    </w:p>
    <w:p w:rsidR="001F229F" w:rsidRPr="00882680" w:rsidRDefault="001F229F" w:rsidP="001F229F">
      <w:pPr>
        <w:widowControl w:val="0"/>
        <w:ind w:hanging="11"/>
        <w:jc w:val="both"/>
        <w:rPr>
          <w:rFonts w:ascii="Arial" w:hAnsi="Arial" w:cs="Arial"/>
        </w:rPr>
      </w:pPr>
      <w:r w:rsidRPr="00882680">
        <w:rPr>
          <w:rFonts w:ascii="Arial" w:hAnsi="Arial" w:cs="Arial"/>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1F229F" w:rsidRPr="00882680" w:rsidRDefault="001F229F" w:rsidP="001F229F">
      <w:pPr>
        <w:widowControl w:val="0"/>
        <w:ind w:hanging="11"/>
        <w:jc w:val="both"/>
        <w:rPr>
          <w:rFonts w:ascii="Arial" w:hAnsi="Arial" w:cs="Arial"/>
          <w:b/>
        </w:rPr>
      </w:pPr>
    </w:p>
    <w:p w:rsidR="001F229F" w:rsidRPr="00882680" w:rsidRDefault="001F229F" w:rsidP="001F229F">
      <w:pPr>
        <w:keepNext/>
        <w:autoSpaceDE w:val="0"/>
        <w:autoSpaceDN w:val="0"/>
        <w:adjustRightInd w:val="0"/>
        <w:jc w:val="both"/>
        <w:rPr>
          <w:rFonts w:ascii="Arial" w:hAnsi="Arial" w:cs="Arial"/>
          <w:b/>
          <w:u w:val="single"/>
        </w:rPr>
      </w:pPr>
      <w:r w:rsidRPr="00882680">
        <w:rPr>
          <w:rFonts w:ascii="Arial" w:hAnsi="Arial" w:cs="Arial"/>
          <w:b/>
          <w:u w:val="single"/>
        </w:rPr>
        <w:t>CLAUSULA SÉPTIMA.- GASTOS REEMBOLSABLES (OPCIONAL)</w:t>
      </w:r>
    </w:p>
    <w:p w:rsidR="001F229F" w:rsidRPr="00882680" w:rsidRDefault="001F229F" w:rsidP="001F229F">
      <w:pPr>
        <w:keepNext/>
        <w:ind w:left="3" w:right="11"/>
        <w:jc w:val="both"/>
        <w:rPr>
          <w:rFonts w:ascii="Arial" w:hAnsi="Arial" w:cs="Arial"/>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 xml:space="preserve">OPCIÓN A </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rPr>
      </w:pPr>
      <w:r w:rsidRPr="00882680">
        <w:rPr>
          <w:rFonts w:ascii="Arial" w:hAnsi="Arial" w:cs="Arial"/>
          <w:b/>
        </w:rPr>
        <w:t>NO APLICA</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 xml:space="preserve">OPCION B </w:t>
      </w:r>
    </w:p>
    <w:p w:rsidR="001F229F" w:rsidRPr="00882680" w:rsidRDefault="001F229F" w:rsidP="001F229F">
      <w:pPr>
        <w:keepNext/>
        <w:ind w:left="3" w:right="11"/>
        <w:jc w:val="both"/>
        <w:rPr>
          <w:rFonts w:ascii="Arial" w:hAnsi="Arial" w:cs="Arial"/>
        </w:rPr>
      </w:pPr>
    </w:p>
    <w:p w:rsidR="001F229F" w:rsidRPr="00882680" w:rsidRDefault="001F229F" w:rsidP="001F229F">
      <w:pPr>
        <w:keepNext/>
        <w:ind w:left="3" w:right="11"/>
        <w:jc w:val="both"/>
        <w:rPr>
          <w:rFonts w:ascii="Arial" w:hAnsi="Arial" w:cs="Arial"/>
        </w:rPr>
      </w:pPr>
      <w:r w:rsidRPr="00882680">
        <w:rPr>
          <w:rFonts w:ascii="Arial" w:hAnsi="Arial" w:cs="Arial"/>
        </w:rPr>
        <w:t>El Contratante realizará pagos al Transportista, conjuntamente con el pago del Servicio de cada período por concepto de los  siguientes gastos reembolsables:</w:t>
      </w:r>
    </w:p>
    <w:p w:rsidR="001F229F" w:rsidRPr="00882680" w:rsidRDefault="001F229F" w:rsidP="001F229F">
      <w:pPr>
        <w:ind w:left="3" w:right="11"/>
        <w:jc w:val="both"/>
        <w:rPr>
          <w:rFonts w:ascii="Arial" w:hAnsi="Arial" w:cs="Arial"/>
        </w:rPr>
      </w:pPr>
      <w:r w:rsidRPr="00882680">
        <w:rPr>
          <w:rFonts w:ascii="Arial" w:hAnsi="Arial" w:cs="Arial"/>
        </w:rPr>
        <w:t xml:space="preserve"> </w:t>
      </w:r>
    </w:p>
    <w:p w:rsidR="001F229F" w:rsidRPr="00882680" w:rsidRDefault="001F229F" w:rsidP="00B61D7A">
      <w:pPr>
        <w:numPr>
          <w:ilvl w:val="0"/>
          <w:numId w:val="51"/>
        </w:numPr>
        <w:ind w:left="851" w:right="11" w:hanging="284"/>
        <w:jc w:val="both"/>
        <w:rPr>
          <w:rFonts w:ascii="Arial" w:hAnsi="Arial" w:cs="Arial"/>
        </w:rPr>
      </w:pPr>
      <w:r w:rsidRPr="00882680">
        <w:rPr>
          <w:rFonts w:ascii="Arial" w:hAnsi="Arial" w:cs="Arial"/>
        </w:rPr>
        <w:t xml:space="preserve">Trámites para hojas de ruta, cuando se incurra en este costo. </w:t>
      </w:r>
    </w:p>
    <w:p w:rsidR="001F229F" w:rsidRPr="00882680" w:rsidRDefault="001F229F" w:rsidP="00B61D7A">
      <w:pPr>
        <w:numPr>
          <w:ilvl w:val="0"/>
          <w:numId w:val="51"/>
        </w:numPr>
        <w:ind w:left="851" w:right="11" w:hanging="284"/>
        <w:jc w:val="both"/>
        <w:rPr>
          <w:rFonts w:ascii="Arial" w:hAnsi="Arial" w:cs="Arial"/>
        </w:rPr>
      </w:pPr>
      <w:r w:rsidRPr="00882680">
        <w:rPr>
          <w:rFonts w:ascii="Arial" w:hAnsi="Arial" w:cs="Arial"/>
        </w:rPr>
        <w:t xml:space="preserve">Costo de precintos, cuando se incurra en este costo. </w:t>
      </w:r>
    </w:p>
    <w:p w:rsidR="001F229F" w:rsidRPr="00882680" w:rsidRDefault="001F229F" w:rsidP="00B61D7A">
      <w:pPr>
        <w:numPr>
          <w:ilvl w:val="0"/>
          <w:numId w:val="51"/>
        </w:numPr>
        <w:ind w:left="851" w:right="11" w:hanging="284"/>
        <w:jc w:val="both"/>
        <w:rPr>
          <w:rFonts w:ascii="Arial" w:hAnsi="Arial" w:cs="Arial"/>
        </w:rPr>
      </w:pPr>
      <w:r w:rsidRPr="00882680">
        <w:rPr>
          <w:rFonts w:ascii="Arial" w:hAnsi="Arial" w:cs="Arial"/>
        </w:rPr>
        <w:t xml:space="preserve">Pagos de concesionarios de aduana por almacenaje y tránsito (cuyas facturas y/o documento equivalente deberán ser emitidas a nombre del Contratante), cuando se incurra en este costo. </w:t>
      </w:r>
    </w:p>
    <w:p w:rsidR="001F229F" w:rsidRPr="00882680" w:rsidRDefault="001F229F" w:rsidP="001F229F">
      <w:pPr>
        <w:ind w:left="708"/>
        <w:rPr>
          <w:rFonts w:ascii="Arial" w:hAnsi="Arial" w:cs="Arial"/>
        </w:rPr>
      </w:pPr>
    </w:p>
    <w:p w:rsidR="001F229F" w:rsidRPr="00882680" w:rsidRDefault="001F229F" w:rsidP="001F229F">
      <w:pPr>
        <w:ind w:left="3" w:right="11"/>
        <w:jc w:val="both"/>
        <w:rPr>
          <w:rFonts w:ascii="Arial" w:hAnsi="Arial" w:cs="Arial"/>
        </w:rPr>
      </w:pPr>
      <w:r w:rsidRPr="00882680">
        <w:rPr>
          <w:rFonts w:ascii="Arial" w:hAnsi="Arial" w:cs="Arial"/>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1F229F" w:rsidRPr="00882680" w:rsidRDefault="001F229F" w:rsidP="001F229F">
      <w:pPr>
        <w:widowControl w:val="0"/>
        <w:ind w:hanging="11"/>
        <w:jc w:val="both"/>
        <w:rPr>
          <w:rFonts w:ascii="Arial" w:hAnsi="Arial" w:cs="Arial"/>
          <w:b/>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CLÁUSULA OCTAVA.- CIERRES DE TRAMITES ADUANEROS (PARA TRANSPORTE INTERNACIONAL)</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rPr>
      </w:pPr>
      <w:r w:rsidRPr="00882680">
        <w:rPr>
          <w:rFonts w:ascii="Arial" w:hAnsi="Arial" w:cs="Arial"/>
          <w:b/>
        </w:rPr>
        <w:t>NO APLICA</w:t>
      </w:r>
    </w:p>
    <w:p w:rsidR="001F229F" w:rsidRPr="00882680" w:rsidRDefault="001F229F" w:rsidP="001F229F">
      <w:pPr>
        <w:autoSpaceDE w:val="0"/>
        <w:autoSpaceDN w:val="0"/>
        <w:adjustRightInd w:val="0"/>
        <w:jc w:val="both"/>
        <w:rPr>
          <w:rFonts w:ascii="Arial" w:hAnsi="Arial" w:cs="Arial"/>
          <w:b/>
        </w:rPr>
      </w:pPr>
    </w:p>
    <w:p w:rsidR="001F229F" w:rsidRPr="00882680" w:rsidRDefault="001F229F" w:rsidP="001F229F">
      <w:pPr>
        <w:autoSpaceDE w:val="0"/>
        <w:autoSpaceDN w:val="0"/>
        <w:adjustRightInd w:val="0"/>
        <w:jc w:val="both"/>
        <w:rPr>
          <w:rFonts w:ascii="Arial" w:hAnsi="Arial" w:cs="Arial"/>
          <w:b/>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1F229F" w:rsidRPr="00882680" w:rsidRDefault="001F229F" w:rsidP="001F229F">
      <w:pPr>
        <w:widowControl w:val="0"/>
        <w:shd w:val="clear" w:color="auto" w:fill="FFFFFF"/>
        <w:autoSpaceDE w:val="0"/>
        <w:autoSpaceDN w:val="0"/>
        <w:ind w:right="43"/>
        <w:contextualSpacing/>
        <w:jc w:val="both"/>
        <w:rPr>
          <w:rFonts w:ascii="Arial" w:hAnsi="Arial" w:cs="Arial"/>
        </w:rPr>
      </w:pPr>
    </w:p>
    <w:p w:rsidR="001F229F" w:rsidRPr="00882680" w:rsidRDefault="001F229F" w:rsidP="00B61D7A">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 el plazo de _____________ (__________) Días Hábiles siguientes a la finalización de la descarga del Producto de la última cisterna que cierra la DUI asignada, deberá hacer entrega de los siguientes documentos, ordenados de manera cronológica tomando como fecha de referencia el día de la emisión del CRT: </w:t>
      </w:r>
    </w:p>
    <w:p w:rsidR="001F229F" w:rsidRPr="00882680" w:rsidRDefault="001F229F" w:rsidP="00B61D7A">
      <w:pPr>
        <w:widowControl w:val="0"/>
        <w:numPr>
          <w:ilvl w:val="0"/>
          <w:numId w:val="52"/>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Factura Comercial, Lista de Empaque, Certificado de Origen, si corresponde.</w:t>
      </w:r>
    </w:p>
    <w:p w:rsidR="001F229F" w:rsidRPr="00882680" w:rsidRDefault="001F229F" w:rsidP="00B61D7A">
      <w:pPr>
        <w:widowControl w:val="0"/>
        <w:numPr>
          <w:ilvl w:val="0"/>
          <w:numId w:val="52"/>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CRT’s</w:t>
      </w:r>
      <w:proofErr w:type="spellEnd"/>
      <w:r w:rsidRPr="00882680">
        <w:rPr>
          <w:rFonts w:ascii="Arial" w:hAnsi="Arial" w:cs="Arial"/>
        </w:rPr>
        <w:t xml:space="preserve"> originales o copia legalizada, con firmas y sellos correspondientes (en caso de presentación del CRT original en un cobro anterior, se deberá presentar fotocopia legalizada del CRT indicando fecha de presentación del CRT original).</w:t>
      </w:r>
    </w:p>
    <w:p w:rsidR="001F229F" w:rsidRPr="00882680" w:rsidRDefault="001F229F" w:rsidP="00B61D7A">
      <w:pPr>
        <w:widowControl w:val="0"/>
        <w:numPr>
          <w:ilvl w:val="0"/>
          <w:numId w:val="52"/>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MIC’s</w:t>
      </w:r>
      <w:proofErr w:type="spellEnd"/>
      <w:r w:rsidRPr="00882680">
        <w:rPr>
          <w:rFonts w:ascii="Arial" w:hAnsi="Arial" w:cs="Arial"/>
        </w:rPr>
        <w:t xml:space="preserve"> originales que se emiten uno por cada cisterna, con firmas y sellos correspondientes tanto de la Aduana de Salida (país de origen) como de la Aduana de Ingreso a territorio nacional (Administración Aduanera de Frontera).</w:t>
      </w:r>
    </w:p>
    <w:p w:rsidR="001F229F" w:rsidRPr="00882680" w:rsidRDefault="001F229F" w:rsidP="00B61D7A">
      <w:pPr>
        <w:widowControl w:val="0"/>
        <w:numPr>
          <w:ilvl w:val="0"/>
          <w:numId w:val="52"/>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(Opcional) 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1F229F" w:rsidRPr="00882680" w:rsidRDefault="001F229F" w:rsidP="00B61D7A">
      <w:pPr>
        <w:widowControl w:val="0"/>
        <w:numPr>
          <w:ilvl w:val="0"/>
          <w:numId w:val="52"/>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Partes de Recepción originales, emitidos por el Concesionario de Recinto Aduanero, uno por cada cisterna, si el caso corresponde.</w:t>
      </w:r>
    </w:p>
    <w:p w:rsidR="001F229F" w:rsidRPr="00882680" w:rsidRDefault="001F229F" w:rsidP="00B61D7A">
      <w:pPr>
        <w:widowControl w:val="0"/>
        <w:numPr>
          <w:ilvl w:val="0"/>
          <w:numId w:val="52"/>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del movimiento de volumen y peso, en medio físico y magnético, que registre:</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Nro. de CRT</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placa</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MIC</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MIC</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Parte de Recepción</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Parte de Recepción.</w:t>
      </w:r>
    </w:p>
    <w:p w:rsidR="001F229F" w:rsidRPr="00882680" w:rsidRDefault="001F229F" w:rsidP="001F229F">
      <w:pPr>
        <w:widowControl w:val="0"/>
        <w:shd w:val="clear" w:color="auto" w:fill="FFFFFF"/>
        <w:autoSpaceDE w:val="0"/>
        <w:autoSpaceDN w:val="0"/>
        <w:ind w:right="43"/>
        <w:jc w:val="both"/>
        <w:rPr>
          <w:rFonts w:ascii="Arial" w:hAnsi="Arial" w:cs="Arial"/>
        </w:rPr>
      </w:pPr>
    </w:p>
    <w:p w:rsidR="001F229F" w:rsidRPr="00882680" w:rsidRDefault="001F229F" w:rsidP="00B61D7A">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modificación de alguno de los documentos aduaneros, se deberá adjuntar la Resolución Administrativa (fotocopia simple), la misma que es emitida por la Administración Aduanera autorizando la modificación.</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documentación deberá ser clasificada y remitida por aduana de ingreso.</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(Opcional) La aplicación de la póliza de seguro por los volúmenes transportados, será solicitada al Transportista por el Contratante una vez se determine el volumen exacto por el cual deberá ser emitido ese documento, debiendo ser presentado por la empresa transportista en el curso de tres (3) Días Hábiles después de su solicitud.</w:t>
      </w:r>
    </w:p>
    <w:p w:rsidR="001F229F" w:rsidRPr="00882680" w:rsidRDefault="001F229F" w:rsidP="001F229F">
      <w:pPr>
        <w:widowControl w:val="0"/>
        <w:ind w:hanging="11"/>
        <w:jc w:val="both"/>
        <w:rPr>
          <w:rFonts w:ascii="Arial" w:hAnsi="Arial" w:cs="Arial"/>
          <w:b/>
        </w:rPr>
      </w:pP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CLAUSULA NOVENA.- CONCILIACIÓN DE VOLÚMENES (NACIONAL)</w:t>
      </w:r>
    </w:p>
    <w:p w:rsidR="001F229F" w:rsidRPr="00882680" w:rsidRDefault="001F229F" w:rsidP="001F229F">
      <w:pPr>
        <w:widowControl w:val="0"/>
        <w:shd w:val="clear" w:color="auto" w:fill="FFFFFF"/>
        <w:autoSpaceDE w:val="0"/>
        <w:autoSpaceDN w:val="0"/>
        <w:ind w:right="43"/>
        <w:contextualSpacing/>
        <w:jc w:val="both"/>
        <w:rPr>
          <w:rFonts w:ascii="Arial" w:hAnsi="Arial" w:cs="Arial"/>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widowControl w:val="0"/>
        <w:shd w:val="clear" w:color="auto" w:fill="FFFFFF"/>
        <w:autoSpaceDE w:val="0"/>
        <w:autoSpaceDN w:val="0"/>
        <w:ind w:right="43"/>
        <w:contextualSpacing/>
        <w:jc w:val="both"/>
        <w:rPr>
          <w:rFonts w:ascii="Arial" w:hAnsi="Arial" w:cs="Arial"/>
        </w:rPr>
      </w:pPr>
    </w:p>
    <w:p w:rsidR="001F229F" w:rsidRPr="00882680" w:rsidRDefault="001F229F" w:rsidP="00B61D7A">
      <w:pPr>
        <w:pStyle w:val="Prrafodelista"/>
        <w:widowControl w:val="0"/>
        <w:numPr>
          <w:ilvl w:val="1"/>
          <w:numId w:val="5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1F229F" w:rsidRPr="00882680" w:rsidRDefault="001F229F" w:rsidP="00B61D7A">
      <w:pPr>
        <w:numPr>
          <w:ilvl w:val="0"/>
          <w:numId w:val="44"/>
        </w:numPr>
        <w:ind w:left="1134" w:hanging="283"/>
        <w:jc w:val="both"/>
        <w:rPr>
          <w:rFonts w:ascii="Arial" w:hAnsi="Arial" w:cs="Arial"/>
        </w:rPr>
      </w:pPr>
      <w:r w:rsidRPr="00882680">
        <w:rPr>
          <w:rFonts w:ascii="Arial" w:hAnsi="Arial" w:cs="Arial"/>
        </w:rPr>
        <w:t>Planilla de pre liquidación.</w:t>
      </w:r>
    </w:p>
    <w:p w:rsidR="001F229F" w:rsidRPr="00882680" w:rsidRDefault="001F229F" w:rsidP="00B61D7A">
      <w:pPr>
        <w:numPr>
          <w:ilvl w:val="0"/>
          <w:numId w:val="44"/>
        </w:numPr>
        <w:ind w:left="1134" w:hanging="283"/>
        <w:jc w:val="both"/>
        <w:rPr>
          <w:rFonts w:ascii="Arial" w:hAnsi="Arial" w:cs="Arial"/>
        </w:rPr>
      </w:pPr>
      <w:r w:rsidRPr="00882680">
        <w:rPr>
          <w:rFonts w:ascii="Arial" w:hAnsi="Arial" w:cs="Arial"/>
        </w:rPr>
        <w:t xml:space="preserve">Copia original de los </w:t>
      </w:r>
      <w:proofErr w:type="spellStart"/>
      <w:r w:rsidRPr="00882680">
        <w:rPr>
          <w:rFonts w:ascii="Arial" w:hAnsi="Arial" w:cs="Arial"/>
        </w:rPr>
        <w:t>CRE's</w:t>
      </w:r>
      <w:proofErr w:type="spellEnd"/>
      <w:r w:rsidRPr="00882680">
        <w:rPr>
          <w:rFonts w:ascii="Arial" w:hAnsi="Arial" w:cs="Arial"/>
        </w:rPr>
        <w:t xml:space="preserve"> (Certificados de Recepción y Entrega) debidamente firmados por el Transportista y el Contratante o a quien este designe. Sin perjuicio de lo anterior y a fin de dar continuidad a las operaciones, serán válidas las mediciones que se realicen en Planta y el Transportista, con la aprobación del Contratante. </w:t>
      </w:r>
    </w:p>
    <w:p w:rsidR="001F229F" w:rsidRPr="00882680" w:rsidRDefault="001F229F" w:rsidP="00B61D7A">
      <w:pPr>
        <w:numPr>
          <w:ilvl w:val="0"/>
          <w:numId w:val="44"/>
        </w:numPr>
        <w:ind w:left="1134" w:hanging="283"/>
        <w:jc w:val="both"/>
        <w:rPr>
          <w:rFonts w:ascii="Arial" w:hAnsi="Arial" w:cs="Arial"/>
        </w:rPr>
      </w:pPr>
      <w:r w:rsidRPr="00882680">
        <w:rPr>
          <w:rFonts w:ascii="Arial" w:hAnsi="Arial" w:cs="Arial"/>
        </w:rPr>
        <w:t>Copia de hojas de ruta utilizadas por viaje efectuado.</w:t>
      </w:r>
    </w:p>
    <w:p w:rsidR="001F229F" w:rsidRPr="00882680" w:rsidRDefault="001F229F" w:rsidP="001F229F">
      <w:pPr>
        <w:pStyle w:val="Prrafodelista"/>
        <w:widowControl w:val="0"/>
        <w:shd w:val="clear" w:color="auto" w:fill="FFFFFF"/>
        <w:autoSpaceDE w:val="0"/>
        <w:autoSpaceDN w:val="0"/>
        <w:ind w:left="360" w:right="43"/>
        <w:jc w:val="both"/>
        <w:rPr>
          <w:rFonts w:ascii="Arial" w:hAnsi="Arial" w:cs="Arial"/>
        </w:rPr>
      </w:pPr>
    </w:p>
    <w:p w:rsidR="001F229F" w:rsidRPr="00882680" w:rsidRDefault="001F229F" w:rsidP="00B61D7A">
      <w:pPr>
        <w:pStyle w:val="Prrafodelista"/>
        <w:widowControl w:val="0"/>
        <w:numPr>
          <w:ilvl w:val="1"/>
          <w:numId w:val="5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Dicha planilla de pre liquidación deberá ser remitida mediante nota al Contratante, y contendrá como mínimo lo siguiente:</w:t>
      </w:r>
    </w:p>
    <w:p w:rsidR="001F229F" w:rsidRPr="00882680" w:rsidRDefault="001F229F" w:rsidP="00B61D7A">
      <w:pPr>
        <w:numPr>
          <w:ilvl w:val="0"/>
          <w:numId w:val="44"/>
        </w:numPr>
        <w:ind w:left="1134" w:hanging="283"/>
        <w:jc w:val="both"/>
        <w:rPr>
          <w:rFonts w:ascii="Arial" w:hAnsi="Arial" w:cs="Arial"/>
        </w:rPr>
      </w:pPr>
      <w:r w:rsidRPr="00882680">
        <w:rPr>
          <w:rFonts w:ascii="Arial" w:hAnsi="Arial" w:cs="Arial"/>
        </w:rPr>
        <w:t>Nombre del Servicio</w:t>
      </w:r>
    </w:p>
    <w:p w:rsidR="001F229F" w:rsidRPr="00882680" w:rsidRDefault="001F229F" w:rsidP="00B61D7A">
      <w:pPr>
        <w:numPr>
          <w:ilvl w:val="0"/>
          <w:numId w:val="44"/>
        </w:numPr>
        <w:ind w:left="1134" w:hanging="283"/>
        <w:jc w:val="both"/>
        <w:rPr>
          <w:rFonts w:ascii="Arial" w:hAnsi="Arial" w:cs="Arial"/>
        </w:rPr>
      </w:pPr>
      <w:r w:rsidRPr="00882680">
        <w:rPr>
          <w:rFonts w:ascii="Arial" w:hAnsi="Arial" w:cs="Arial"/>
        </w:rPr>
        <w:t xml:space="preserve">Periodo </w:t>
      </w:r>
    </w:p>
    <w:p w:rsidR="001F229F" w:rsidRPr="00882680" w:rsidRDefault="001F229F" w:rsidP="00B61D7A">
      <w:pPr>
        <w:numPr>
          <w:ilvl w:val="0"/>
          <w:numId w:val="44"/>
        </w:numPr>
        <w:ind w:left="1134" w:hanging="283"/>
        <w:jc w:val="both"/>
        <w:rPr>
          <w:rFonts w:ascii="Arial" w:hAnsi="Arial" w:cs="Arial"/>
        </w:rPr>
      </w:pPr>
      <w:r w:rsidRPr="00882680">
        <w:rPr>
          <w:rFonts w:ascii="Arial" w:hAnsi="Arial" w:cs="Arial"/>
        </w:rPr>
        <w:t>Tramo</w:t>
      </w:r>
    </w:p>
    <w:p w:rsidR="001F229F" w:rsidRPr="00882680" w:rsidRDefault="001F229F" w:rsidP="00B61D7A">
      <w:pPr>
        <w:numPr>
          <w:ilvl w:val="0"/>
          <w:numId w:val="44"/>
        </w:numPr>
        <w:ind w:left="1134" w:hanging="283"/>
        <w:jc w:val="both"/>
        <w:rPr>
          <w:rFonts w:ascii="Arial" w:hAnsi="Arial" w:cs="Arial"/>
        </w:rPr>
      </w:pPr>
      <w:r w:rsidRPr="00882680">
        <w:rPr>
          <w:rFonts w:ascii="Arial" w:hAnsi="Arial" w:cs="Arial"/>
        </w:rPr>
        <w:t>Volumen transportado</w:t>
      </w:r>
    </w:p>
    <w:p w:rsidR="001F229F" w:rsidRPr="00882680" w:rsidRDefault="001F229F" w:rsidP="00B61D7A">
      <w:pPr>
        <w:numPr>
          <w:ilvl w:val="0"/>
          <w:numId w:val="44"/>
        </w:numPr>
        <w:ind w:left="1134" w:hanging="283"/>
        <w:jc w:val="both"/>
        <w:rPr>
          <w:rFonts w:ascii="Arial" w:hAnsi="Arial" w:cs="Arial"/>
        </w:rPr>
      </w:pPr>
      <w:r w:rsidRPr="00882680">
        <w:rPr>
          <w:rFonts w:ascii="Arial" w:hAnsi="Arial" w:cs="Arial"/>
        </w:rPr>
        <w:t>Número de viajes</w:t>
      </w:r>
    </w:p>
    <w:p w:rsidR="001F229F" w:rsidRPr="00882680" w:rsidRDefault="001F229F" w:rsidP="001F229F">
      <w:pPr>
        <w:widowControl w:val="0"/>
        <w:shd w:val="clear" w:color="auto" w:fill="FFFFFF"/>
        <w:autoSpaceDE w:val="0"/>
        <w:autoSpaceDN w:val="0"/>
        <w:ind w:left="851" w:right="43"/>
        <w:contextualSpacing/>
        <w:jc w:val="both"/>
        <w:rPr>
          <w:rFonts w:ascii="Arial" w:hAnsi="Arial" w:cs="Arial"/>
        </w:rPr>
      </w:pPr>
    </w:p>
    <w:p w:rsidR="001F229F" w:rsidRPr="00882680" w:rsidRDefault="001F229F" w:rsidP="00B61D7A">
      <w:pPr>
        <w:pStyle w:val="Prrafodelista"/>
        <w:widowControl w:val="0"/>
        <w:numPr>
          <w:ilvl w:val="1"/>
          <w:numId w:val="5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1F229F" w:rsidRPr="00882680" w:rsidRDefault="001F229F" w:rsidP="001F229F">
      <w:pPr>
        <w:widowControl w:val="0"/>
        <w:shd w:val="clear" w:color="auto" w:fill="FFFFFF"/>
        <w:autoSpaceDE w:val="0"/>
        <w:autoSpaceDN w:val="0"/>
        <w:ind w:right="43"/>
        <w:jc w:val="both"/>
        <w:rPr>
          <w:rFonts w:ascii="Arial" w:hAnsi="Arial" w:cs="Arial"/>
        </w:rPr>
      </w:pPr>
    </w:p>
    <w:p w:rsidR="001F229F" w:rsidRPr="00882680" w:rsidRDefault="001F229F" w:rsidP="00B61D7A">
      <w:pPr>
        <w:pStyle w:val="Prrafodelista"/>
        <w:widowControl w:val="0"/>
        <w:numPr>
          <w:ilvl w:val="1"/>
          <w:numId w:val="5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5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1F229F" w:rsidRPr="00882680" w:rsidRDefault="001F229F" w:rsidP="001F229F">
      <w:pPr>
        <w:pStyle w:val="Prrafodelista"/>
        <w:widowControl w:val="0"/>
        <w:shd w:val="clear" w:color="auto" w:fill="FFFFFF"/>
        <w:autoSpaceDE w:val="0"/>
        <w:autoSpaceDN w:val="0"/>
        <w:ind w:left="709" w:right="43" w:hanging="709"/>
        <w:jc w:val="both"/>
        <w:rPr>
          <w:rFonts w:ascii="Arial" w:hAnsi="Arial" w:cs="Arial"/>
        </w:rPr>
      </w:pPr>
    </w:p>
    <w:p w:rsidR="001F229F" w:rsidRPr="00882680" w:rsidRDefault="001F229F" w:rsidP="00B61D7A">
      <w:pPr>
        <w:pStyle w:val="Prrafodelista"/>
        <w:widowControl w:val="0"/>
        <w:numPr>
          <w:ilvl w:val="1"/>
          <w:numId w:val="5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de pre liquidación junto a la documentación sea recibida por el Contratante con posterioridad al plazo estipulado en el numeral 8.1 de la presente cláusula, estará sujeta al tiempo y los plazos de conciliación establecidos para el Contratante o será considerada conjuntamente la documentación de servicio del siguiente mes. </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5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exista diferencia entre la planilla de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8.1 de la presente cláusula, referenciando en la solicitud que es documentación de complemento. </w:t>
      </w:r>
    </w:p>
    <w:p w:rsidR="001F229F" w:rsidRPr="00882680" w:rsidRDefault="001F229F" w:rsidP="001F229F">
      <w:pPr>
        <w:widowControl w:val="0"/>
        <w:shd w:val="clear" w:color="auto" w:fill="FFFFFF"/>
        <w:autoSpaceDE w:val="0"/>
        <w:autoSpaceDN w:val="0"/>
        <w:ind w:right="43"/>
        <w:contextualSpacing/>
        <w:jc w:val="both"/>
        <w:rPr>
          <w:rFonts w:ascii="Arial" w:hAnsi="Arial" w:cs="Arial"/>
        </w:rPr>
      </w:pP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B61D7A">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1F229F" w:rsidRPr="00882680" w:rsidRDefault="001F229F" w:rsidP="001F229F">
      <w:pPr>
        <w:pStyle w:val="Prrafodelista"/>
        <w:widowControl w:val="0"/>
        <w:shd w:val="clear" w:color="auto" w:fill="FFFFFF"/>
        <w:autoSpaceDE w:val="0"/>
        <w:autoSpaceDN w:val="0"/>
        <w:ind w:left="567" w:right="43"/>
        <w:jc w:val="both"/>
        <w:rPr>
          <w:rFonts w:ascii="Arial" w:hAnsi="Arial" w:cs="Arial"/>
        </w:rPr>
      </w:pPr>
    </w:p>
    <w:p w:rsidR="001F229F" w:rsidRPr="00882680" w:rsidRDefault="001F229F" w:rsidP="00B61D7A">
      <w:pPr>
        <w:numPr>
          <w:ilvl w:val="0"/>
          <w:numId w:val="44"/>
        </w:numPr>
        <w:ind w:left="1134" w:hanging="283"/>
        <w:jc w:val="both"/>
        <w:rPr>
          <w:rFonts w:ascii="Arial" w:hAnsi="Arial" w:cs="Arial"/>
        </w:rPr>
      </w:pPr>
      <w:r w:rsidRPr="00882680">
        <w:rPr>
          <w:rFonts w:ascii="Arial" w:hAnsi="Arial" w:cs="Arial"/>
        </w:rPr>
        <w:t>Planilla de pre liquidación.</w:t>
      </w:r>
    </w:p>
    <w:p w:rsidR="001F229F" w:rsidRPr="00882680" w:rsidRDefault="001F229F" w:rsidP="00B61D7A">
      <w:pPr>
        <w:widowControl w:val="0"/>
        <w:numPr>
          <w:ilvl w:val="0"/>
          <w:numId w:val="44"/>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CRE's</w:t>
      </w:r>
      <w:proofErr w:type="spellEnd"/>
      <w:r w:rsidRPr="00882680">
        <w:rPr>
          <w:rFonts w:ascii="Arial" w:hAnsi="Arial" w:cs="Arial"/>
        </w:rPr>
        <w:t xml:space="preserve"> (Certificados de Recepción y Entrega) original o copia original correspondiente a las cisternas transportadas. En caso que un CRE pertenezca a dos o más empresas, la empresa que presente fotocopia deberá referenciar en el reverso de la copia,  la empresa que presentará el documento original.</w:t>
      </w:r>
    </w:p>
    <w:p w:rsidR="001F229F" w:rsidRPr="00882680" w:rsidRDefault="001F229F" w:rsidP="00B61D7A">
      <w:pPr>
        <w:widowControl w:val="0"/>
        <w:numPr>
          <w:ilvl w:val="0"/>
          <w:numId w:val="44"/>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Remitos originales, cuando corresponda</w:t>
      </w:r>
    </w:p>
    <w:p w:rsidR="001F229F" w:rsidRPr="00882680" w:rsidRDefault="001F229F" w:rsidP="00B61D7A">
      <w:pPr>
        <w:widowControl w:val="0"/>
        <w:numPr>
          <w:ilvl w:val="0"/>
          <w:numId w:val="44"/>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 pre-liquidación en medio físico y magnético, que registre:</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 en Planta de origen</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despacho</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Placa</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cargado a 60ºF</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que figure en el MIC</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recepción</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 xml:space="preserve">Volumen </w:t>
      </w:r>
      <w:proofErr w:type="spellStart"/>
      <w:r w:rsidRPr="00882680">
        <w:rPr>
          <w:rFonts w:ascii="Arial" w:hAnsi="Arial" w:cs="Arial"/>
        </w:rPr>
        <w:t>recepcionado</w:t>
      </w:r>
      <w:proofErr w:type="spellEnd"/>
      <w:r w:rsidRPr="00882680">
        <w:rPr>
          <w:rFonts w:ascii="Arial" w:hAnsi="Arial" w:cs="Arial"/>
        </w:rPr>
        <w:t xml:space="preserve"> a 60°F</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CRE</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hoja de ruta a reembolsar, cuando corresponda</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DUI  que aplica</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remito, cuando corresponda</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NOTA: Al pie de la planilla, deben referenciar cambio de tracto (placas), siniestro total o parcial (placa). Otra información que se considere.</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Otros datos que considere necesarios.</w:t>
      </w:r>
    </w:p>
    <w:p w:rsidR="001F229F" w:rsidRPr="00882680" w:rsidRDefault="001F229F" w:rsidP="001F229F">
      <w:pPr>
        <w:widowControl w:val="0"/>
        <w:shd w:val="clear" w:color="auto" w:fill="FFFFFF"/>
        <w:autoSpaceDE w:val="0"/>
        <w:autoSpaceDN w:val="0"/>
        <w:ind w:left="1418" w:right="43" w:hanging="284"/>
        <w:contextualSpacing/>
        <w:jc w:val="both"/>
        <w:rPr>
          <w:rFonts w:ascii="Arial" w:hAnsi="Arial" w:cs="Arial"/>
        </w:rPr>
      </w:pPr>
    </w:p>
    <w:p w:rsidR="001F229F" w:rsidRPr="00882680" w:rsidRDefault="001F229F" w:rsidP="00B61D7A">
      <w:pPr>
        <w:widowControl w:val="0"/>
        <w:numPr>
          <w:ilvl w:val="0"/>
          <w:numId w:val="52"/>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Fotocopia de Hoja de Ruta y otros respaldos de gastos reembolsables, cuando corresponda</w:t>
      </w:r>
    </w:p>
    <w:p w:rsidR="001F229F" w:rsidRPr="00882680" w:rsidRDefault="001F229F" w:rsidP="001F229F">
      <w:pPr>
        <w:widowControl w:val="0"/>
        <w:shd w:val="clear" w:color="auto" w:fill="FFFFFF"/>
        <w:autoSpaceDE w:val="0"/>
        <w:autoSpaceDN w:val="0"/>
        <w:ind w:right="43"/>
        <w:contextualSpacing/>
        <w:jc w:val="both"/>
        <w:rPr>
          <w:rFonts w:ascii="Arial" w:hAnsi="Arial" w:cs="Arial"/>
        </w:rPr>
      </w:pPr>
    </w:p>
    <w:p w:rsidR="001F229F" w:rsidRPr="00882680" w:rsidRDefault="001F229F" w:rsidP="00B61D7A">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exista diferencia entre la planilla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9.1 de la presente cláusula,  referenciando en la solicitud que es documentación de complemento.</w:t>
      </w:r>
    </w:p>
    <w:p w:rsidR="001F229F" w:rsidRPr="00882680" w:rsidRDefault="001F229F" w:rsidP="001F229F">
      <w:pPr>
        <w:widowControl w:val="0"/>
        <w:shd w:val="clear" w:color="auto" w:fill="FFFFFF"/>
        <w:autoSpaceDE w:val="0"/>
        <w:autoSpaceDN w:val="0"/>
        <w:ind w:right="43"/>
        <w:contextualSpacing/>
        <w:jc w:val="both"/>
        <w:rPr>
          <w:rFonts w:ascii="Arial" w:hAnsi="Arial" w:cs="Arial"/>
        </w:rPr>
      </w:pPr>
    </w:p>
    <w:p w:rsidR="001F229F" w:rsidRPr="00882680" w:rsidRDefault="001F229F" w:rsidP="001F229F">
      <w:pPr>
        <w:widowControl w:val="0"/>
        <w:shd w:val="clear" w:color="auto" w:fill="FFFFFF"/>
        <w:autoSpaceDE w:val="0"/>
        <w:autoSpaceDN w:val="0"/>
        <w:ind w:right="43"/>
        <w:contextualSpacing/>
        <w:jc w:val="both"/>
        <w:rPr>
          <w:rFonts w:ascii="Arial" w:hAnsi="Arial" w:cs="Arial"/>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CLÁUSULA DÉCIMA.- FACTURACIÓN Y FORMA DE PAGO</w:t>
      </w:r>
    </w:p>
    <w:p w:rsidR="001F229F" w:rsidRPr="00882680" w:rsidRDefault="001F229F" w:rsidP="001F229F">
      <w:pPr>
        <w:autoSpaceDE w:val="0"/>
        <w:autoSpaceDN w:val="0"/>
        <w:adjustRightInd w:val="0"/>
        <w:jc w:val="both"/>
        <w:rPr>
          <w:rFonts w:ascii="Arial" w:hAnsi="Arial" w:cs="Arial"/>
          <w:b/>
        </w:rPr>
      </w:pPr>
    </w:p>
    <w:p w:rsidR="001F229F" w:rsidRPr="00882680" w:rsidRDefault="001F229F" w:rsidP="00B61D7A">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882680">
        <w:rPr>
          <w:rFonts w:ascii="Arial" w:hAnsi="Arial" w:cs="Arial"/>
          <w:lang w:val="es-ES_tradnl"/>
        </w:rPr>
        <w:t>que deberá ser emitida de acuerdo a norma impositiva a nombre de Yacimientos Petrolíferos Fiscales Bolivianos o YPFB con NIT 1020269020</w:t>
      </w:r>
      <w:proofErr w:type="gramStart"/>
      <w:r w:rsidRPr="00882680">
        <w:rPr>
          <w:rFonts w:ascii="Arial" w:hAnsi="Arial" w:cs="Arial"/>
          <w:lang w:val="es-ES_tradnl"/>
        </w:rPr>
        <w:t>.</w:t>
      </w:r>
      <w:r w:rsidRPr="00882680">
        <w:rPr>
          <w:rFonts w:ascii="Arial" w:hAnsi="Arial" w:cs="Arial"/>
        </w:rPr>
        <w:t>.</w:t>
      </w:r>
      <w:proofErr w:type="gramEnd"/>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1F229F" w:rsidRPr="00882680" w:rsidRDefault="001F229F" w:rsidP="001F229F">
      <w:pPr>
        <w:widowControl w:val="0"/>
        <w:shd w:val="clear" w:color="auto" w:fill="FFFFFF"/>
        <w:autoSpaceDE w:val="0"/>
        <w:autoSpaceDN w:val="0"/>
        <w:ind w:right="43"/>
        <w:jc w:val="both"/>
        <w:rPr>
          <w:rFonts w:ascii="Arial" w:hAnsi="Arial" w:cs="Arial"/>
        </w:rPr>
      </w:pPr>
    </w:p>
    <w:p w:rsidR="001F229F" w:rsidRPr="00882680" w:rsidRDefault="001F229F" w:rsidP="001F229F">
      <w:pPr>
        <w:autoSpaceDE w:val="0"/>
        <w:autoSpaceDN w:val="0"/>
        <w:adjustRightInd w:val="0"/>
        <w:ind w:left="1134" w:hanging="283"/>
        <w:jc w:val="both"/>
        <w:rPr>
          <w:rFonts w:ascii="Arial" w:hAnsi="Arial" w:cs="Arial"/>
        </w:rPr>
      </w:pPr>
      <w:r w:rsidRPr="00882680">
        <w:rPr>
          <w:rFonts w:ascii="Arial" w:hAnsi="Arial" w:cs="Arial"/>
        </w:rPr>
        <w:t>a) Fotocopia del contrato vigente suscrito con el Contratante</w:t>
      </w:r>
    </w:p>
    <w:p w:rsidR="001F229F" w:rsidRPr="00882680" w:rsidRDefault="001F229F" w:rsidP="001F229F">
      <w:pPr>
        <w:autoSpaceDE w:val="0"/>
        <w:autoSpaceDN w:val="0"/>
        <w:adjustRightInd w:val="0"/>
        <w:ind w:left="1134" w:hanging="283"/>
        <w:jc w:val="both"/>
        <w:rPr>
          <w:rFonts w:ascii="Arial" w:hAnsi="Arial" w:cs="Arial"/>
        </w:rPr>
      </w:pPr>
      <w:r w:rsidRPr="00882680">
        <w:rPr>
          <w:rFonts w:ascii="Arial" w:hAnsi="Arial" w:cs="Arial"/>
        </w:rPr>
        <w:t>b) Fotocopia del sistema integrado de gestión y modernización administrativa (SIGMA) o sistema de gestión de pública (SIGEP)</w:t>
      </w:r>
    </w:p>
    <w:p w:rsidR="001F229F" w:rsidRPr="00882680" w:rsidRDefault="001F229F" w:rsidP="001F229F">
      <w:pPr>
        <w:autoSpaceDE w:val="0"/>
        <w:autoSpaceDN w:val="0"/>
        <w:adjustRightInd w:val="0"/>
        <w:ind w:left="1134" w:hanging="283"/>
        <w:jc w:val="both"/>
        <w:rPr>
          <w:rFonts w:ascii="Arial" w:hAnsi="Arial" w:cs="Arial"/>
        </w:rPr>
      </w:pPr>
      <w:r w:rsidRPr="00882680">
        <w:rPr>
          <w:rFonts w:ascii="Arial" w:hAnsi="Arial" w:cs="Arial"/>
        </w:rPr>
        <w:t>c) Fotocopia del Número de Identificación Tributaria (NIT)</w:t>
      </w:r>
    </w:p>
    <w:p w:rsidR="001F229F" w:rsidRPr="00882680" w:rsidRDefault="001F229F" w:rsidP="001F229F">
      <w:pPr>
        <w:autoSpaceDE w:val="0"/>
        <w:autoSpaceDN w:val="0"/>
        <w:adjustRightInd w:val="0"/>
        <w:ind w:left="851" w:hanging="851"/>
        <w:jc w:val="both"/>
        <w:rPr>
          <w:rFonts w:ascii="Arial" w:hAnsi="Arial" w:cs="Arial"/>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la merma sea superior a la merma máxima permisible, el Contratante podrá cobrar el monto calculado de acuerdo a la cláusula (Mermas), mediante el descuento de la factura del mes de solicitud de pago.</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r w:rsidRPr="00882680">
        <w:rPr>
          <w:rFonts w:ascii="Arial" w:hAnsi="Arial" w:cs="Arial"/>
        </w:rPr>
        <w:tab/>
      </w: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monto de la factura no deberá reflejar ningún descuento por merma, pérdida de producto, penalidades u otros.</w:t>
      </w:r>
    </w:p>
    <w:p w:rsidR="001F229F" w:rsidRPr="00882680" w:rsidRDefault="001F229F" w:rsidP="001F229F">
      <w:pPr>
        <w:pStyle w:val="Prrafodelista"/>
        <w:ind w:left="851" w:hanging="851"/>
        <w:rPr>
          <w:rFonts w:ascii="Arial" w:hAnsi="Arial" w:cs="Arial"/>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emitirá la facturación al Transportista en los casos de descuentos por mermas o  por pérdida de Producto en siniestros u otros.</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efectuará el pago de la factura correspondiente menos los descuentos que correspondan, dentro de los _____ (_____) Días Hábiles siguientes a partir de la recepción de la misma con la documentación señalada en la Cláusula (Conciliación de Volúmenes) del presente Contrato. Si el vencimiento del plazo para el pago fuera un sábado, domingo u otro feriado bancario en el Estado Plurinacional de Bolivia, el pago se realizará al Día Hábil siguiente. </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bCs/>
          <w:u w:val="single"/>
        </w:rPr>
        <w:t xml:space="preserve">CLAUSULA DÉCIMA PRIMERA.- </w:t>
      </w:r>
      <w:r w:rsidRPr="00882680">
        <w:rPr>
          <w:rFonts w:ascii="Arial" w:hAnsi="Arial" w:cs="Arial"/>
          <w:u w:val="single"/>
        </w:rPr>
        <w:t xml:space="preserve"> </w:t>
      </w:r>
      <w:r w:rsidRPr="00882680">
        <w:rPr>
          <w:rFonts w:ascii="Arial" w:hAnsi="Arial" w:cs="Arial"/>
          <w:b/>
          <w:bCs/>
          <w:u w:val="single"/>
        </w:rPr>
        <w:t>NOMINACION DE VOLUMEN</w:t>
      </w:r>
    </w:p>
    <w:p w:rsidR="001F229F" w:rsidRPr="00882680" w:rsidRDefault="001F229F" w:rsidP="001F229F">
      <w:pPr>
        <w:autoSpaceDE w:val="0"/>
        <w:autoSpaceDN w:val="0"/>
        <w:adjustRightInd w:val="0"/>
        <w:jc w:val="both"/>
        <w:rPr>
          <w:rFonts w:ascii="Arial" w:hAnsi="Arial" w:cs="Arial"/>
          <w:b/>
          <w:bCs/>
          <w:u w:val="single"/>
        </w:rPr>
      </w:pPr>
    </w:p>
    <w:p w:rsidR="001F229F" w:rsidRPr="00882680" w:rsidRDefault="001F229F" w:rsidP="00B61D7A">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volumen a nominar corresponderá al __________% (__________)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1F229F" w:rsidRPr="00882680" w:rsidRDefault="001F229F" w:rsidP="001F229F">
      <w:pPr>
        <w:pStyle w:val="Prrafodelista"/>
        <w:widowControl w:val="0"/>
        <w:shd w:val="clear" w:color="auto" w:fill="FFFFFF"/>
        <w:autoSpaceDE w:val="0"/>
        <w:autoSpaceDN w:val="0"/>
        <w:ind w:left="851" w:right="43"/>
        <w:jc w:val="both"/>
        <w:rPr>
          <w:rFonts w:ascii="Arial" w:hAnsi="Arial" w:cs="Arial"/>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el caso que el Transportista</w:t>
      </w:r>
      <w:r w:rsidRPr="00882680">
        <w:rPr>
          <w:rFonts w:ascii="Arial" w:hAnsi="Arial" w:cs="Arial"/>
          <w:b/>
          <w:bCs/>
        </w:rPr>
        <w:t xml:space="preserve"> </w:t>
      </w:r>
      <w:r w:rsidRPr="00882680">
        <w:rPr>
          <w:rFonts w:ascii="Arial" w:hAnsi="Arial" w:cs="Arial"/>
        </w:rPr>
        <w:t>no ponga a disposición del Contratante los Camiones-Cisternas requeridas y de conformidad al cronograma remitido, el Contratante</w:t>
      </w:r>
      <w:r w:rsidRPr="00882680">
        <w:rPr>
          <w:rFonts w:ascii="Arial" w:hAnsi="Arial"/>
        </w:rPr>
        <w:t xml:space="preserve"> </w:t>
      </w:r>
      <w:r w:rsidRPr="00882680">
        <w:rPr>
          <w:rFonts w:ascii="Arial" w:hAnsi="Arial" w:cs="Arial"/>
        </w:rPr>
        <w:t>podrá requerir la prestación del servicio de transporte a un tercero, que se encuentre contratado para el mismo lote, el incumplimiento no podrá ser compensado en periodos de operación subsiguientes.​</w:t>
      </w:r>
    </w:p>
    <w:p w:rsidR="001F229F" w:rsidRPr="00882680" w:rsidRDefault="001F229F" w:rsidP="001F229F">
      <w:pPr>
        <w:autoSpaceDE w:val="0"/>
        <w:autoSpaceDN w:val="0"/>
        <w:adjustRightInd w:val="0"/>
        <w:jc w:val="both"/>
        <w:rPr>
          <w:rFonts w:ascii="Arial" w:hAnsi="Arial" w:cs="Arial"/>
          <w:b/>
          <w:bCs/>
          <w:u w:val="single"/>
        </w:rPr>
      </w:pP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bCs/>
          <w:u w:val="single"/>
        </w:rPr>
        <w:t>Alternativa</w:t>
      </w:r>
    </w:p>
    <w:p w:rsidR="001F229F" w:rsidRPr="00882680" w:rsidRDefault="001F229F" w:rsidP="001F229F">
      <w:pPr>
        <w:autoSpaceDE w:val="0"/>
        <w:autoSpaceDN w:val="0"/>
        <w:adjustRightInd w:val="0"/>
        <w:jc w:val="both"/>
        <w:rPr>
          <w:rFonts w:ascii="Arial" w:hAnsi="Arial" w:cs="Arial"/>
          <w:b/>
          <w:bCs/>
          <w:u w:val="single"/>
        </w:rPr>
      </w:pPr>
    </w:p>
    <w:p w:rsidR="001F229F" w:rsidRPr="00882680" w:rsidRDefault="001F229F" w:rsidP="00B61D7A">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Transportar un volumen referencial de _________ +/- % (___________), durante la     vigencia del Contrato, a requerimiento del Contratante.</w:t>
      </w:r>
    </w:p>
    <w:p w:rsidR="001F229F" w:rsidRPr="00882680" w:rsidRDefault="001F229F" w:rsidP="001F229F">
      <w:pPr>
        <w:autoSpaceDE w:val="0"/>
        <w:autoSpaceDN w:val="0"/>
        <w:adjustRightInd w:val="0"/>
        <w:jc w:val="both"/>
        <w:rPr>
          <w:rFonts w:ascii="Arial" w:hAnsi="Arial" w:cs="Arial"/>
          <w:b/>
          <w:bCs/>
          <w:u w:val="single"/>
        </w:rPr>
      </w:pP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bCs/>
          <w:u w:val="single"/>
        </w:rPr>
        <w:t>CLÁUSULA DÉCIMA SEGUNDA.- MERMAS</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reconocerá una merma máxima permisible por concepto de manipulación   de los productos de acuerdo al siguiente detalle:  </w:t>
      </w:r>
    </w:p>
    <w:p w:rsidR="001F229F" w:rsidRPr="00882680" w:rsidRDefault="001F229F" w:rsidP="001F229F">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1F229F" w:rsidRPr="00882680" w:rsidTr="00CF2A2B">
        <w:trPr>
          <w:jc w:val="center"/>
        </w:trPr>
        <w:tc>
          <w:tcPr>
            <w:tcW w:w="1978" w:type="dxa"/>
          </w:tcPr>
          <w:p w:rsidR="001F229F" w:rsidRPr="00882680" w:rsidRDefault="001F229F" w:rsidP="00CF2A2B">
            <w:pPr>
              <w:ind w:left="851" w:hanging="851"/>
              <w:jc w:val="center"/>
              <w:rPr>
                <w:rFonts w:ascii="Arial" w:hAnsi="Arial" w:cs="Arial"/>
                <w:b/>
              </w:rPr>
            </w:pPr>
            <w:r w:rsidRPr="00882680">
              <w:rPr>
                <w:rFonts w:ascii="Arial" w:hAnsi="Arial" w:cs="Arial"/>
                <w:b/>
              </w:rPr>
              <w:t>Producto</w:t>
            </w:r>
          </w:p>
        </w:tc>
        <w:tc>
          <w:tcPr>
            <w:tcW w:w="1991" w:type="dxa"/>
          </w:tcPr>
          <w:p w:rsidR="001F229F" w:rsidRPr="00882680" w:rsidRDefault="001F229F" w:rsidP="00CF2A2B">
            <w:pPr>
              <w:ind w:left="40"/>
              <w:jc w:val="center"/>
              <w:rPr>
                <w:rFonts w:ascii="Arial" w:hAnsi="Arial" w:cs="Arial"/>
                <w:b/>
              </w:rPr>
            </w:pPr>
            <w:r w:rsidRPr="00882680">
              <w:rPr>
                <w:rFonts w:ascii="Arial" w:hAnsi="Arial" w:cs="Arial"/>
                <w:b/>
              </w:rPr>
              <w:t>Merma Máxima Permisible</w:t>
            </w:r>
          </w:p>
        </w:tc>
        <w:tc>
          <w:tcPr>
            <w:tcW w:w="3712" w:type="dxa"/>
          </w:tcPr>
          <w:p w:rsidR="001F229F" w:rsidRPr="00882680" w:rsidRDefault="001F229F" w:rsidP="00CF2A2B">
            <w:pPr>
              <w:ind w:left="851" w:hanging="851"/>
              <w:jc w:val="center"/>
              <w:rPr>
                <w:rFonts w:ascii="Arial" w:hAnsi="Arial" w:cs="Arial"/>
                <w:b/>
              </w:rPr>
            </w:pPr>
            <w:r w:rsidRPr="00882680">
              <w:rPr>
                <w:rFonts w:ascii="Arial" w:hAnsi="Arial" w:cs="Arial"/>
                <w:b/>
              </w:rPr>
              <w:t>Costo Merma</w:t>
            </w:r>
          </w:p>
        </w:tc>
      </w:tr>
      <w:tr w:rsidR="001F229F" w:rsidRPr="00882680" w:rsidTr="00CF2A2B">
        <w:trPr>
          <w:jc w:val="center"/>
        </w:trPr>
        <w:tc>
          <w:tcPr>
            <w:tcW w:w="1978" w:type="dxa"/>
          </w:tcPr>
          <w:p w:rsidR="001F229F" w:rsidRPr="00882680" w:rsidRDefault="001F229F" w:rsidP="00CF2A2B">
            <w:pPr>
              <w:ind w:left="851" w:hanging="851"/>
              <w:jc w:val="both"/>
              <w:rPr>
                <w:rFonts w:ascii="Arial" w:hAnsi="Arial" w:cs="Arial"/>
              </w:rPr>
            </w:pPr>
          </w:p>
        </w:tc>
        <w:tc>
          <w:tcPr>
            <w:tcW w:w="1991" w:type="dxa"/>
          </w:tcPr>
          <w:p w:rsidR="001F229F" w:rsidRPr="00882680" w:rsidRDefault="001F229F" w:rsidP="00CF2A2B">
            <w:pPr>
              <w:ind w:left="851" w:hanging="851"/>
              <w:jc w:val="center"/>
              <w:rPr>
                <w:rFonts w:ascii="Arial" w:hAnsi="Arial" w:cs="Arial"/>
              </w:rPr>
            </w:pPr>
            <w:r w:rsidRPr="00882680">
              <w:rPr>
                <w:rFonts w:ascii="Arial" w:hAnsi="Arial" w:cs="Arial"/>
              </w:rPr>
              <w:t>%</w:t>
            </w:r>
          </w:p>
        </w:tc>
        <w:tc>
          <w:tcPr>
            <w:tcW w:w="3712" w:type="dxa"/>
          </w:tcPr>
          <w:p w:rsidR="001F229F" w:rsidRPr="00882680" w:rsidRDefault="001F229F" w:rsidP="00CF2A2B">
            <w:pPr>
              <w:ind w:left="851" w:hanging="851"/>
              <w:jc w:val="center"/>
              <w:rPr>
                <w:rFonts w:ascii="Arial" w:hAnsi="Arial" w:cs="Arial"/>
              </w:rPr>
            </w:pPr>
          </w:p>
        </w:tc>
      </w:tr>
      <w:tr w:rsidR="001F229F" w:rsidRPr="00882680" w:rsidTr="00CF2A2B">
        <w:trPr>
          <w:jc w:val="center"/>
        </w:trPr>
        <w:tc>
          <w:tcPr>
            <w:tcW w:w="1978" w:type="dxa"/>
          </w:tcPr>
          <w:p w:rsidR="001F229F" w:rsidRPr="00882680" w:rsidRDefault="001F229F" w:rsidP="00CF2A2B">
            <w:pPr>
              <w:ind w:left="851" w:hanging="851"/>
              <w:jc w:val="both"/>
              <w:rPr>
                <w:rFonts w:ascii="Arial" w:hAnsi="Arial" w:cs="Arial"/>
              </w:rPr>
            </w:pPr>
          </w:p>
        </w:tc>
        <w:tc>
          <w:tcPr>
            <w:tcW w:w="1991" w:type="dxa"/>
          </w:tcPr>
          <w:p w:rsidR="001F229F" w:rsidRPr="00882680" w:rsidRDefault="001F229F" w:rsidP="00CF2A2B">
            <w:pPr>
              <w:ind w:left="851" w:hanging="851"/>
              <w:jc w:val="center"/>
              <w:rPr>
                <w:rFonts w:ascii="Arial" w:hAnsi="Arial" w:cs="Arial"/>
              </w:rPr>
            </w:pPr>
            <w:r w:rsidRPr="00882680">
              <w:rPr>
                <w:rFonts w:ascii="Arial" w:hAnsi="Arial" w:cs="Arial"/>
              </w:rPr>
              <w:t>%</w:t>
            </w:r>
          </w:p>
        </w:tc>
        <w:tc>
          <w:tcPr>
            <w:tcW w:w="3712" w:type="dxa"/>
          </w:tcPr>
          <w:p w:rsidR="001F229F" w:rsidRPr="00882680" w:rsidRDefault="001F229F" w:rsidP="00CF2A2B">
            <w:pPr>
              <w:ind w:left="851" w:hanging="851"/>
              <w:jc w:val="center"/>
              <w:rPr>
                <w:rFonts w:ascii="Arial" w:hAnsi="Arial" w:cs="Arial"/>
              </w:rPr>
            </w:pPr>
          </w:p>
        </w:tc>
      </w:tr>
      <w:tr w:rsidR="001F229F" w:rsidRPr="00882680" w:rsidTr="00CF2A2B">
        <w:trPr>
          <w:jc w:val="center"/>
        </w:trPr>
        <w:tc>
          <w:tcPr>
            <w:tcW w:w="1978" w:type="dxa"/>
          </w:tcPr>
          <w:p w:rsidR="001F229F" w:rsidRPr="00882680" w:rsidRDefault="001F229F" w:rsidP="00CF2A2B">
            <w:pPr>
              <w:ind w:left="851" w:hanging="851"/>
              <w:jc w:val="both"/>
              <w:rPr>
                <w:rFonts w:ascii="Arial" w:hAnsi="Arial" w:cs="Arial"/>
              </w:rPr>
            </w:pPr>
          </w:p>
        </w:tc>
        <w:tc>
          <w:tcPr>
            <w:tcW w:w="1991" w:type="dxa"/>
          </w:tcPr>
          <w:p w:rsidR="001F229F" w:rsidRPr="00882680" w:rsidRDefault="001F229F" w:rsidP="00CF2A2B">
            <w:pPr>
              <w:ind w:left="851" w:hanging="851"/>
              <w:jc w:val="center"/>
              <w:rPr>
                <w:rFonts w:ascii="Arial" w:hAnsi="Arial" w:cs="Arial"/>
              </w:rPr>
            </w:pPr>
            <w:r w:rsidRPr="00882680">
              <w:rPr>
                <w:rFonts w:ascii="Arial" w:hAnsi="Arial" w:cs="Arial"/>
              </w:rPr>
              <w:t>%</w:t>
            </w:r>
          </w:p>
        </w:tc>
        <w:tc>
          <w:tcPr>
            <w:tcW w:w="3712" w:type="dxa"/>
          </w:tcPr>
          <w:p w:rsidR="001F229F" w:rsidRPr="00882680" w:rsidRDefault="001F229F" w:rsidP="00CF2A2B">
            <w:pPr>
              <w:ind w:left="851" w:hanging="851"/>
              <w:jc w:val="center"/>
              <w:rPr>
                <w:rFonts w:ascii="Arial" w:hAnsi="Arial" w:cs="Arial"/>
              </w:rPr>
            </w:pPr>
          </w:p>
        </w:tc>
      </w:tr>
      <w:tr w:rsidR="001F229F" w:rsidRPr="00882680" w:rsidTr="00CF2A2B">
        <w:trPr>
          <w:jc w:val="center"/>
        </w:trPr>
        <w:tc>
          <w:tcPr>
            <w:tcW w:w="1978" w:type="dxa"/>
          </w:tcPr>
          <w:p w:rsidR="001F229F" w:rsidRPr="00882680" w:rsidDel="00182E94" w:rsidRDefault="001F229F" w:rsidP="00CF2A2B">
            <w:pPr>
              <w:ind w:left="851" w:hanging="851"/>
              <w:jc w:val="both"/>
              <w:rPr>
                <w:rFonts w:ascii="Arial" w:hAnsi="Arial" w:cs="Arial"/>
              </w:rPr>
            </w:pPr>
          </w:p>
        </w:tc>
        <w:tc>
          <w:tcPr>
            <w:tcW w:w="1991" w:type="dxa"/>
          </w:tcPr>
          <w:p w:rsidR="001F229F" w:rsidRPr="00882680" w:rsidRDefault="001F229F" w:rsidP="00CF2A2B">
            <w:pPr>
              <w:tabs>
                <w:tab w:val="center" w:pos="1432"/>
                <w:tab w:val="right" w:pos="2864"/>
              </w:tabs>
              <w:ind w:left="851" w:hanging="851"/>
              <w:rPr>
                <w:rFonts w:ascii="Arial" w:hAnsi="Arial" w:cs="Arial"/>
              </w:rPr>
            </w:pPr>
            <w:r w:rsidRPr="00882680">
              <w:rPr>
                <w:rFonts w:ascii="Arial" w:hAnsi="Arial" w:cs="Arial"/>
              </w:rPr>
              <w:tab/>
              <w:t>%</w:t>
            </w:r>
            <w:r w:rsidRPr="00882680">
              <w:rPr>
                <w:rFonts w:ascii="Arial" w:hAnsi="Arial" w:cs="Arial"/>
              </w:rPr>
              <w:tab/>
            </w:r>
          </w:p>
        </w:tc>
        <w:tc>
          <w:tcPr>
            <w:tcW w:w="3712" w:type="dxa"/>
          </w:tcPr>
          <w:p w:rsidR="001F229F" w:rsidRPr="00882680" w:rsidRDefault="001F229F" w:rsidP="00CF2A2B">
            <w:pPr>
              <w:ind w:left="851" w:hanging="851"/>
              <w:jc w:val="center"/>
              <w:rPr>
                <w:rFonts w:ascii="Arial" w:hAnsi="Arial" w:cs="Arial"/>
              </w:rPr>
            </w:pPr>
          </w:p>
        </w:tc>
      </w:tr>
    </w:tbl>
    <w:p w:rsidR="001F229F" w:rsidRPr="00882680" w:rsidRDefault="001F229F" w:rsidP="001F229F">
      <w:pPr>
        <w:ind w:left="851" w:hanging="851"/>
        <w:rPr>
          <w:rFonts w:ascii="Arial" w:hAnsi="Arial" w:cs="Arial"/>
          <w:bCs/>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porcentaje de merma máxima permisible se calculará sobre el volumen cargado en Punto de Recepción.</w:t>
      </w: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la merma sea mayor a la merma máxima permisible, será descontada al Transportista del monto facturado de acuerdo al costo detallado en el cuadro precedente.</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merma permisible no se considerará cuando se obtenga mermas superiores a los ___.</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1F229F" w:rsidRPr="00882680" w:rsidRDefault="001F229F" w:rsidP="001F229F">
      <w:pPr>
        <w:pStyle w:val="Prrafodelista"/>
        <w:ind w:left="851" w:hanging="851"/>
        <w:jc w:val="both"/>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no contar con medidor con calibración certificada en origen y/o destino, el contratante podrá determinar otro porcentaje de merma permisible.</w:t>
      </w:r>
    </w:p>
    <w:p w:rsidR="001F229F" w:rsidRPr="00882680" w:rsidRDefault="001F229F" w:rsidP="001F229F">
      <w:pPr>
        <w:autoSpaceDE w:val="0"/>
        <w:autoSpaceDN w:val="0"/>
        <w:adjustRightInd w:val="0"/>
        <w:jc w:val="both"/>
        <w:rPr>
          <w:rFonts w:ascii="Arial" w:hAnsi="Arial" w:cs="Arial"/>
          <w:b/>
          <w:bCs/>
          <w:u w:val="single"/>
        </w:rPr>
      </w:pP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bCs/>
          <w:u w:val="single"/>
        </w:rPr>
        <w:t>CLAUSULA DÉCIMA TERCERA.-</w:t>
      </w:r>
      <w:r w:rsidRPr="00882680">
        <w:rPr>
          <w:rFonts w:ascii="Arial" w:hAnsi="Arial"/>
          <w:b/>
          <w:u w:val="single"/>
        </w:rPr>
        <w:t xml:space="preserve"> </w:t>
      </w:r>
      <w:r w:rsidRPr="00882680">
        <w:rPr>
          <w:rFonts w:ascii="Arial" w:hAnsi="Arial" w:cs="Arial"/>
          <w:b/>
          <w:bCs/>
          <w:u w:val="single"/>
        </w:rPr>
        <w:t>GARANTÍA DE CUMPLIMIENTO DE CONTRATO</w:t>
      </w:r>
    </w:p>
    <w:p w:rsidR="001F229F" w:rsidRPr="00882680" w:rsidRDefault="001F229F" w:rsidP="001F229F">
      <w:pPr>
        <w:ind w:left="709" w:hanging="709"/>
        <w:jc w:val="both"/>
        <w:rPr>
          <w:rFonts w:ascii="Arial" w:hAnsi="Arial" w:cs="Arial"/>
          <w:bCs/>
        </w:rPr>
      </w:pPr>
    </w:p>
    <w:p w:rsidR="001F229F" w:rsidRPr="00882680" w:rsidRDefault="001F229F" w:rsidP="00B61D7A">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Boleta de garantía </w:t>
      </w:r>
    </w:p>
    <w:p w:rsidR="001F229F" w:rsidRPr="00882680" w:rsidRDefault="001F229F" w:rsidP="001F229F">
      <w:pPr>
        <w:ind w:left="709"/>
        <w:jc w:val="both"/>
        <w:rPr>
          <w:rFonts w:ascii="Arial" w:hAnsi="Arial" w:cs="Arial"/>
          <w:lang w:val="es-ES_tradnl"/>
        </w:rPr>
      </w:pPr>
    </w:p>
    <w:p w:rsidR="001F229F" w:rsidRPr="00882680" w:rsidRDefault="001F229F" w:rsidP="001F229F">
      <w:pPr>
        <w:ind w:left="851"/>
        <w:jc w:val="both"/>
        <w:rPr>
          <w:rFonts w:ascii="Arial" w:hAnsi="Arial" w:cs="Arial"/>
          <w:lang w:val="es-ES_tradnl"/>
        </w:rPr>
      </w:pPr>
      <w:r w:rsidRPr="00882680">
        <w:rPr>
          <w:rFonts w:ascii="Arial" w:hAnsi="Arial" w:cs="Arial"/>
          <w:lang w:val="es-ES_tradnl"/>
        </w:rPr>
        <w:t>El Transportista garantiza el correcto cumplimiento y fiel ejecución del presente Contrato en todas sus partes con la boleta de garantía Nº ………</w:t>
      </w:r>
      <w:r w:rsidRPr="00882680">
        <w:rPr>
          <w:rFonts w:ascii="Arial" w:hAnsi="Arial" w:cs="Arial"/>
        </w:rPr>
        <w:t xml:space="preserve"> </w:t>
      </w:r>
      <w:r w:rsidRPr="00882680">
        <w:rPr>
          <w:rFonts w:ascii="Arial" w:hAnsi="Arial" w:cs="Arial"/>
          <w:lang w:val="es-ES_tradnl"/>
        </w:rPr>
        <w:t>emitida por  el ………………, con vigencia hasta el ……. de …</w:t>
      </w:r>
      <w:proofErr w:type="gramStart"/>
      <w:r w:rsidRPr="00882680">
        <w:rPr>
          <w:rFonts w:ascii="Arial" w:hAnsi="Arial" w:cs="Arial"/>
          <w:lang w:val="es-ES_tradnl"/>
        </w:rPr>
        <w:t>..</w:t>
      </w:r>
      <w:proofErr w:type="gramEnd"/>
      <w:r w:rsidRPr="00882680">
        <w:rPr>
          <w:rFonts w:ascii="Arial" w:hAnsi="Arial" w:cs="Arial"/>
          <w:lang w:val="es-ES_tradnl"/>
        </w:rPr>
        <w:t xml:space="preserve"> </w:t>
      </w:r>
      <w:proofErr w:type="gramStart"/>
      <w:r w:rsidRPr="00882680">
        <w:rPr>
          <w:rFonts w:ascii="Arial" w:hAnsi="Arial" w:cs="Arial"/>
          <w:lang w:val="es-ES_tradnl"/>
        </w:rPr>
        <w:t>de</w:t>
      </w:r>
      <w:proofErr w:type="gramEnd"/>
      <w:r w:rsidRPr="00882680">
        <w:rPr>
          <w:rFonts w:ascii="Arial" w:hAnsi="Arial" w:cs="Arial"/>
          <w:lang w:val="es-ES_tradnl"/>
        </w:rPr>
        <w:t xml:space="preserve"> 20……</w:t>
      </w:r>
      <w:r w:rsidRPr="00882680">
        <w:rPr>
          <w:rFonts w:ascii="Arial" w:hAnsi="Arial" w:cs="Arial"/>
          <w:i/>
          <w:lang w:val="es-ES_tradnl"/>
        </w:rPr>
        <w:t>,</w:t>
      </w:r>
      <w:r w:rsidRPr="00882680">
        <w:rPr>
          <w:rFonts w:ascii="Arial" w:hAnsi="Arial" w:cs="Arial"/>
          <w:b/>
          <w:i/>
          <w:lang w:val="es-ES_tradnl"/>
        </w:rPr>
        <w:t xml:space="preserve"> </w:t>
      </w:r>
      <w:r w:rsidRPr="00882680">
        <w:rPr>
          <w:rFonts w:ascii="Arial" w:hAnsi="Arial" w:cs="Arial"/>
          <w:lang w:val="es-ES_tradnl"/>
        </w:rPr>
        <w:t>a la orden de Yacimientos Petrolíferos Fiscales Bolivianos, por la suma de …………… (…………..),</w:t>
      </w:r>
      <w:r w:rsidRPr="00882680">
        <w:rPr>
          <w:rFonts w:ascii="Arial" w:hAnsi="Arial" w:cs="Arial"/>
          <w:b/>
          <w:i/>
          <w:lang w:val="es-ES_tradnl"/>
        </w:rPr>
        <w:t xml:space="preserve"> </w:t>
      </w:r>
      <w:r w:rsidRPr="00882680">
        <w:rPr>
          <w:rFonts w:ascii="Arial" w:hAnsi="Arial" w:cs="Arial"/>
          <w:lang w:val="es-ES_tradnl"/>
        </w:rPr>
        <w:t xml:space="preserve">equivalente al siete por ciento (7%) del </w:t>
      </w:r>
      <w:proofErr w:type="gramStart"/>
      <w:r w:rsidRPr="00882680">
        <w:rPr>
          <w:rFonts w:ascii="Arial" w:hAnsi="Arial" w:cs="Arial"/>
          <w:lang w:val="es-ES_tradnl"/>
        </w:rPr>
        <w:t>monto  …</w:t>
      </w:r>
      <w:proofErr w:type="gramEnd"/>
      <w:r w:rsidRPr="00882680">
        <w:rPr>
          <w:rFonts w:ascii="Arial" w:hAnsi="Arial" w:cs="Arial"/>
          <w:lang w:val="es-ES_tradnl"/>
        </w:rPr>
        <w:t>….. del Contrato, con las características de renovable, irrevocable y a primer requerimiento.</w:t>
      </w:r>
    </w:p>
    <w:p w:rsidR="001F229F" w:rsidRPr="00882680" w:rsidRDefault="001F229F" w:rsidP="001F229F">
      <w:pPr>
        <w:ind w:left="851" w:right="-7"/>
        <w:jc w:val="both"/>
        <w:outlineLvl w:val="1"/>
        <w:rPr>
          <w:rFonts w:ascii="Arial" w:hAnsi="Arial" w:cs="Arial"/>
          <w:lang w:val="es-BO" w:eastAsia="x-none"/>
        </w:rPr>
      </w:pPr>
    </w:p>
    <w:p w:rsidR="001F229F" w:rsidRPr="00882680" w:rsidRDefault="001F229F" w:rsidP="001F229F">
      <w:pPr>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1F229F" w:rsidRPr="00882680" w:rsidRDefault="001F229F" w:rsidP="001F229F">
      <w:pPr>
        <w:ind w:left="851"/>
        <w:jc w:val="both"/>
        <w:rPr>
          <w:rFonts w:ascii="Arial" w:hAnsi="Arial" w:cs="Arial"/>
          <w:lang w:val="es-ES_tradnl"/>
        </w:rPr>
      </w:pPr>
    </w:p>
    <w:p w:rsidR="001F229F" w:rsidRPr="00882680" w:rsidRDefault="001F229F" w:rsidP="001F229F">
      <w:pPr>
        <w:ind w:left="851"/>
        <w:jc w:val="both"/>
        <w:rPr>
          <w:rFonts w:ascii="Arial" w:hAnsi="Arial" w:cs="Arial"/>
          <w:lang w:val="es-ES_tradnl"/>
        </w:rPr>
      </w:pPr>
      <w:r w:rsidRPr="00882680">
        <w:rPr>
          <w:rFonts w:ascii="Arial" w:hAnsi="Arial" w:cs="Arial"/>
          <w:lang w:val="es-ES_tradnl"/>
        </w:rPr>
        <w:t xml:space="preserve">El Transportista tiene la obligación de mantener actualizada la garantía de cumplimiento de Contrato, dicha garantía estará vigente </w:t>
      </w:r>
      <w:proofErr w:type="gramStart"/>
      <w:r w:rsidRPr="00882680">
        <w:rPr>
          <w:rFonts w:ascii="Arial" w:hAnsi="Arial" w:cs="Arial"/>
          <w:lang w:val="es-ES_tradnl"/>
        </w:rPr>
        <w:t>hasta ……</w:t>
      </w:r>
      <w:proofErr w:type="gramEnd"/>
      <w:r w:rsidRPr="00882680">
        <w:rPr>
          <w:rFonts w:ascii="Arial" w:hAnsi="Arial" w:cs="Arial"/>
          <w:lang w:val="es-ES_tradnl"/>
        </w:rPr>
        <w:t xml:space="preserve"> (…..) días calendarios adicionales a partir de la finalización de la vigencia del Contrato, en caso que no se realice el cierre dentro del plazo antes indicado el Contratante solicitara al Transportista la ampliación del plazo de la boleta de garantía. </w:t>
      </w:r>
    </w:p>
    <w:p w:rsidR="001F229F" w:rsidRPr="00882680" w:rsidRDefault="001F229F" w:rsidP="001F229F">
      <w:pPr>
        <w:jc w:val="both"/>
        <w:rPr>
          <w:rFonts w:ascii="Arial" w:hAnsi="Arial" w:cs="Arial"/>
          <w:u w:val="single"/>
          <w:lang w:val="es-ES_tradnl"/>
        </w:rPr>
      </w:pPr>
    </w:p>
    <w:p w:rsidR="001F229F" w:rsidRPr="00882680" w:rsidRDefault="001F229F" w:rsidP="001F229F">
      <w:pPr>
        <w:jc w:val="both"/>
        <w:rPr>
          <w:rFonts w:ascii="Arial" w:hAnsi="Arial" w:cs="Arial"/>
          <w:u w:val="single"/>
          <w:lang w:val="es-ES_tradnl"/>
        </w:rPr>
      </w:pPr>
      <w:r w:rsidRPr="00882680">
        <w:rPr>
          <w:rFonts w:ascii="Arial" w:hAnsi="Arial"/>
          <w:b/>
          <w:u w:val="single"/>
          <w:lang w:val="es-ES_tradnl"/>
        </w:rPr>
        <w:t>Alternativa</w:t>
      </w:r>
      <w:r w:rsidRPr="00882680">
        <w:rPr>
          <w:rFonts w:ascii="Arial" w:hAnsi="Arial" w:cs="Arial"/>
          <w:u w:val="single"/>
          <w:lang w:val="es-ES_tradnl"/>
        </w:rPr>
        <w:t>:</w:t>
      </w:r>
    </w:p>
    <w:p w:rsidR="001F229F" w:rsidRPr="00882680" w:rsidRDefault="001F229F" w:rsidP="001F229F">
      <w:pPr>
        <w:jc w:val="both"/>
        <w:rPr>
          <w:rFonts w:ascii="Arial" w:hAnsi="Arial" w:cs="Arial"/>
          <w:u w:val="single"/>
          <w:lang w:val="es-ES_tradnl"/>
        </w:rPr>
      </w:pPr>
    </w:p>
    <w:p w:rsidR="001F229F" w:rsidRPr="00882680" w:rsidRDefault="001F229F" w:rsidP="001F229F">
      <w:pPr>
        <w:ind w:left="709" w:hanging="709"/>
        <w:jc w:val="both"/>
        <w:rPr>
          <w:rFonts w:ascii="Arial" w:hAnsi="Arial" w:cs="Arial"/>
          <w:b/>
          <w:bCs/>
        </w:rPr>
      </w:pPr>
      <w:r w:rsidRPr="00882680">
        <w:rPr>
          <w:rFonts w:ascii="Arial" w:hAnsi="Arial" w:cs="Arial"/>
          <w:b/>
          <w:bCs/>
        </w:rPr>
        <w:t>13.1.</w:t>
      </w:r>
      <w:r w:rsidRPr="00882680">
        <w:rPr>
          <w:rFonts w:ascii="Arial" w:hAnsi="Arial" w:cs="Arial"/>
          <w:bCs/>
        </w:rPr>
        <w:t xml:space="preserve">       </w:t>
      </w:r>
      <w:r w:rsidRPr="00882680">
        <w:rPr>
          <w:rFonts w:ascii="Arial" w:hAnsi="Arial" w:cs="Arial"/>
          <w:b/>
          <w:bCs/>
        </w:rPr>
        <w:t xml:space="preserve">Retención </w:t>
      </w:r>
    </w:p>
    <w:p w:rsidR="001F229F" w:rsidRPr="00882680" w:rsidRDefault="001F229F" w:rsidP="001F229F">
      <w:pPr>
        <w:pStyle w:val="prrafodelista0"/>
        <w:autoSpaceDE w:val="0"/>
        <w:autoSpaceDN w:val="0"/>
        <w:ind w:left="709" w:right="11"/>
        <w:jc w:val="both"/>
        <w:rPr>
          <w:rFonts w:ascii="Arial" w:hAnsi="Arial" w:cs="Arial"/>
        </w:rPr>
      </w:pPr>
    </w:p>
    <w:p w:rsidR="001F229F" w:rsidRPr="00882680" w:rsidRDefault="001F229F" w:rsidP="001F229F">
      <w:pPr>
        <w:pStyle w:val="prrafodelista0"/>
        <w:autoSpaceDE w:val="0"/>
        <w:autoSpaceDN w:val="0"/>
        <w:ind w:left="851" w:right="11"/>
        <w:jc w:val="both"/>
        <w:rPr>
          <w:rFonts w:ascii="Arial" w:hAnsi="Arial" w:cs="Arial"/>
        </w:rPr>
      </w:pPr>
      <w:r w:rsidRPr="00882680">
        <w:rPr>
          <w:rFonts w:ascii="Arial" w:hAnsi="Arial" w:cs="Arial"/>
        </w:rPr>
        <w:t>El Transportista acepta que el Contratante retendrá el ______________% por ciento de cada pago parcial con el fin de constituir la garantía de cumplimiento de Contrato.</w:t>
      </w:r>
    </w:p>
    <w:p w:rsidR="001F229F" w:rsidRPr="00882680" w:rsidRDefault="001F229F" w:rsidP="001F229F">
      <w:pPr>
        <w:pStyle w:val="prrafodelista0"/>
        <w:autoSpaceDE w:val="0"/>
        <w:autoSpaceDN w:val="0"/>
        <w:ind w:left="851" w:right="11"/>
        <w:jc w:val="both"/>
        <w:rPr>
          <w:rFonts w:ascii="Arial" w:hAnsi="Arial" w:cs="Arial"/>
        </w:rPr>
      </w:pPr>
    </w:p>
    <w:p w:rsidR="001F229F" w:rsidRPr="00882680" w:rsidRDefault="001F229F" w:rsidP="001F229F">
      <w:pPr>
        <w:tabs>
          <w:tab w:val="left" w:pos="0"/>
        </w:tabs>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1F229F" w:rsidRPr="00882680" w:rsidRDefault="001F229F" w:rsidP="001F229F">
      <w:pPr>
        <w:tabs>
          <w:tab w:val="left" w:pos="0"/>
        </w:tabs>
        <w:ind w:left="709" w:right="-7"/>
        <w:jc w:val="both"/>
        <w:outlineLvl w:val="1"/>
        <w:rPr>
          <w:rFonts w:ascii="Arial" w:hAnsi="Arial" w:cs="Arial"/>
          <w:lang w:val="es-BO" w:eastAsia="x-none"/>
        </w:rPr>
      </w:pPr>
    </w:p>
    <w:p w:rsidR="001F229F" w:rsidRPr="00882680" w:rsidRDefault="001F229F" w:rsidP="001F229F">
      <w:pPr>
        <w:keepNext/>
        <w:autoSpaceDE w:val="0"/>
        <w:autoSpaceDN w:val="0"/>
        <w:adjustRightInd w:val="0"/>
        <w:jc w:val="both"/>
        <w:rPr>
          <w:rFonts w:ascii="Arial" w:hAnsi="Arial" w:cs="Arial"/>
          <w:b/>
          <w:u w:val="single"/>
        </w:rPr>
      </w:pPr>
      <w:r w:rsidRPr="00882680">
        <w:rPr>
          <w:rFonts w:ascii="Arial" w:hAnsi="Arial" w:cs="Arial"/>
          <w:b/>
          <w:u w:val="single"/>
        </w:rPr>
        <w:t>CLAUSULA DECIMA CUARTA.- SEGUROS</w:t>
      </w:r>
    </w:p>
    <w:p w:rsidR="001F229F" w:rsidRPr="001F229F" w:rsidRDefault="001F229F" w:rsidP="001F229F">
      <w:pPr>
        <w:pStyle w:val="ss"/>
        <w:keepNext/>
        <w:tabs>
          <w:tab w:val="left" w:pos="1418"/>
        </w:tabs>
        <w:spacing w:after="0"/>
        <w:ind w:right="-6" w:firstLine="0"/>
        <w:rPr>
          <w:rFonts w:ascii="Arial" w:hAnsi="Arial" w:cs="Arial"/>
          <w:sz w:val="20"/>
          <w:lang w:val="es-BO"/>
        </w:rPr>
      </w:pPr>
    </w:p>
    <w:p w:rsidR="001F229F" w:rsidRPr="001F229F" w:rsidRDefault="001F229F" w:rsidP="001F229F">
      <w:pPr>
        <w:pStyle w:val="ss"/>
        <w:keepNext/>
        <w:tabs>
          <w:tab w:val="left" w:pos="1418"/>
        </w:tabs>
        <w:spacing w:after="0"/>
        <w:ind w:right="-6" w:firstLine="0"/>
        <w:rPr>
          <w:rFonts w:ascii="Arial" w:hAnsi="Arial" w:cs="Arial"/>
          <w:sz w:val="20"/>
          <w:lang w:val="es-BO"/>
        </w:rPr>
      </w:pPr>
      <w:r w:rsidRPr="001F229F">
        <w:rPr>
          <w:rFonts w:ascii="Arial" w:hAnsi="Arial" w:cs="Arial"/>
          <w:sz w:val="20"/>
          <w:lang w:val="es-BO"/>
        </w:rPr>
        <w:t xml:space="preserve">El Transportista bajo su única y exclusiva responsabilidad adquirirá y mantendrá vigentes, a su cuenta y gasto, las pólizas de seguro mencionadas en el </w:t>
      </w:r>
      <w:proofErr w:type="gramStart"/>
      <w:r w:rsidRPr="001F229F">
        <w:rPr>
          <w:rFonts w:ascii="Arial" w:hAnsi="Arial" w:cs="Arial"/>
          <w:sz w:val="20"/>
          <w:lang w:val="es-BO"/>
        </w:rPr>
        <w:t>Anexo …</w:t>
      </w:r>
      <w:proofErr w:type="gramEnd"/>
      <w:r w:rsidRPr="001F229F">
        <w:rPr>
          <w:rFonts w:ascii="Arial" w:hAnsi="Arial" w:cs="Arial"/>
          <w:sz w:val="20"/>
          <w:lang w:val="es-BO"/>
        </w:rPr>
        <w:t xml:space="preserve">…… </w:t>
      </w:r>
    </w:p>
    <w:p w:rsidR="001F229F" w:rsidRPr="001F229F" w:rsidRDefault="001F229F" w:rsidP="001F229F">
      <w:pPr>
        <w:pStyle w:val="ss"/>
        <w:tabs>
          <w:tab w:val="left" w:pos="1418"/>
        </w:tabs>
        <w:spacing w:after="0"/>
        <w:ind w:right="-6" w:firstLine="0"/>
        <w:rPr>
          <w:rFonts w:ascii="Arial" w:hAnsi="Arial"/>
          <w:sz w:val="20"/>
          <w:lang w:val="es-BO"/>
        </w:rPr>
      </w:pPr>
    </w:p>
    <w:p w:rsidR="001F229F" w:rsidRPr="00882680" w:rsidRDefault="001F229F" w:rsidP="001F229F">
      <w:pPr>
        <w:keepNext/>
        <w:autoSpaceDE w:val="0"/>
        <w:autoSpaceDN w:val="0"/>
        <w:adjustRightInd w:val="0"/>
        <w:jc w:val="both"/>
        <w:rPr>
          <w:rFonts w:ascii="Arial" w:hAnsi="Arial" w:cs="Arial"/>
          <w:b/>
          <w:bCs/>
          <w:u w:val="single"/>
        </w:rPr>
      </w:pPr>
      <w:r w:rsidRPr="00882680">
        <w:rPr>
          <w:rFonts w:ascii="Arial" w:hAnsi="Arial" w:cs="Arial"/>
          <w:b/>
          <w:bCs/>
          <w:u w:val="single"/>
        </w:rPr>
        <w:t xml:space="preserve">CLAUSULA DECIMA QUINTA.- PENALIDADES </w:t>
      </w:r>
    </w:p>
    <w:p w:rsidR="001F229F" w:rsidRPr="00882680" w:rsidRDefault="001F229F" w:rsidP="001F229F">
      <w:pPr>
        <w:pStyle w:val="Default"/>
        <w:keepNext/>
        <w:jc w:val="both"/>
        <w:rPr>
          <w:rFonts w:ascii="Arial" w:hAnsi="Arial" w:cs="Arial"/>
          <w:sz w:val="20"/>
          <w:szCs w:val="20"/>
        </w:rPr>
      </w:pPr>
    </w:p>
    <w:p w:rsidR="001F229F" w:rsidRPr="00882680" w:rsidRDefault="001F229F" w:rsidP="001F229F">
      <w:pPr>
        <w:pStyle w:val="Default"/>
        <w:keepNext/>
        <w:jc w:val="both"/>
        <w:rPr>
          <w:rFonts w:ascii="Arial" w:hAnsi="Arial" w:cs="Arial"/>
          <w:sz w:val="20"/>
          <w:szCs w:val="20"/>
        </w:rPr>
      </w:pPr>
      <w:r w:rsidRPr="00882680">
        <w:rPr>
          <w:rFonts w:ascii="Arial" w:hAnsi="Arial" w:cs="Arial"/>
          <w:sz w:val="20"/>
          <w:szCs w:val="20"/>
        </w:rPr>
        <w:t xml:space="preserve">El Contratante podrá aplicar notificando al Transportista por escrito, las penalidades indicadas a continuación: </w:t>
      </w:r>
    </w:p>
    <w:p w:rsidR="001F229F" w:rsidRPr="00882680" w:rsidRDefault="001F229F" w:rsidP="001F229F">
      <w:pPr>
        <w:pStyle w:val="Default"/>
        <w:keepNext/>
        <w:jc w:val="both"/>
        <w:rPr>
          <w:rFonts w:ascii="Arial" w:hAnsi="Arial" w:cs="Arial"/>
          <w:sz w:val="20"/>
          <w:szCs w:val="20"/>
        </w:rPr>
      </w:pPr>
    </w:p>
    <w:p w:rsidR="001F229F" w:rsidRPr="001F229F" w:rsidRDefault="001F229F" w:rsidP="00B61D7A">
      <w:pPr>
        <w:pStyle w:val="Textoindependiente"/>
        <w:numPr>
          <w:ilvl w:val="2"/>
          <w:numId w:val="42"/>
        </w:numPr>
        <w:tabs>
          <w:tab w:val="clear" w:pos="1260"/>
        </w:tabs>
        <w:spacing w:after="0"/>
        <w:ind w:left="993" w:hanging="283"/>
        <w:jc w:val="both"/>
        <w:rPr>
          <w:rFonts w:ascii="Arial" w:hAnsi="Arial" w:cs="Arial"/>
          <w:bCs/>
          <w:color w:val="000000"/>
          <w:lang w:val="es-BO"/>
        </w:rPr>
      </w:pPr>
      <w:r w:rsidRPr="001F229F">
        <w:rPr>
          <w:rFonts w:ascii="Arial" w:hAnsi="Arial" w:cs="Arial"/>
          <w:bCs/>
          <w:color w:val="000000"/>
          <w:lang w:val="es-BO"/>
        </w:rPr>
        <w:t>Se aplicará una penalidad de Bs__________</w:t>
      </w:r>
      <w:proofErr w:type="gramStart"/>
      <w:r w:rsidRPr="001F229F">
        <w:rPr>
          <w:rFonts w:ascii="Arial" w:hAnsi="Arial" w:cs="Arial"/>
          <w:bCs/>
          <w:color w:val="000000"/>
          <w:lang w:val="es-BO"/>
        </w:rPr>
        <w:t>_(</w:t>
      </w:r>
      <w:proofErr w:type="gramEnd"/>
      <w:r w:rsidRPr="001F229F">
        <w:rPr>
          <w:rFonts w:ascii="Arial" w:hAnsi="Arial" w:cs="Arial"/>
          <w:bCs/>
          <w:color w:val="000000"/>
          <w:lang w:val="es-BO"/>
        </w:rPr>
        <w:t>___________) cada vez que  el Contratante o personal que lo represente identifique un conductor con algún nivel de alcoholemia durante la ejecución del Servicio.</w:t>
      </w:r>
    </w:p>
    <w:p w:rsidR="001F229F" w:rsidRPr="001F229F" w:rsidRDefault="001F229F" w:rsidP="00B61D7A">
      <w:pPr>
        <w:pStyle w:val="Textoindependiente"/>
        <w:numPr>
          <w:ilvl w:val="2"/>
          <w:numId w:val="42"/>
        </w:numPr>
        <w:tabs>
          <w:tab w:val="clear" w:pos="1260"/>
        </w:tabs>
        <w:spacing w:before="120" w:after="0"/>
        <w:ind w:left="993" w:hanging="284"/>
        <w:jc w:val="both"/>
        <w:rPr>
          <w:rFonts w:ascii="Arial" w:hAnsi="Arial" w:cs="Arial"/>
          <w:bCs/>
          <w:color w:val="000000"/>
          <w:lang w:val="es-BO"/>
        </w:rPr>
      </w:pPr>
      <w:r w:rsidRPr="001F229F">
        <w:rPr>
          <w:rFonts w:ascii="Arial" w:hAnsi="Arial" w:cs="Arial"/>
          <w:bCs/>
          <w:color w:val="000000"/>
          <w:lang w:val="es-BO"/>
        </w:rPr>
        <w:t>Se aplicará una penalidad de Bs__________</w:t>
      </w:r>
      <w:proofErr w:type="gramStart"/>
      <w:r w:rsidRPr="001F229F">
        <w:rPr>
          <w:rFonts w:ascii="Arial" w:hAnsi="Arial" w:cs="Arial"/>
          <w:bCs/>
          <w:color w:val="000000"/>
          <w:lang w:val="es-BO"/>
        </w:rPr>
        <w:t>_(</w:t>
      </w:r>
      <w:proofErr w:type="gramEnd"/>
      <w:r w:rsidRPr="001F229F">
        <w:rPr>
          <w:rFonts w:ascii="Arial" w:hAnsi="Arial" w:cs="Arial"/>
          <w:bCs/>
          <w:color w:val="000000"/>
          <w:lang w:val="es-BO"/>
        </w:rPr>
        <w:t xml:space="preserve">___________) cada vez que  el Contratante o personal que lo represente encuentre terceros pasajeros en los Camiones - Cisternas durante la ejecución del Servicio. </w:t>
      </w:r>
    </w:p>
    <w:p w:rsidR="001F229F" w:rsidRPr="001F229F" w:rsidRDefault="001F229F" w:rsidP="00B61D7A">
      <w:pPr>
        <w:pStyle w:val="Textoindependiente"/>
        <w:numPr>
          <w:ilvl w:val="2"/>
          <w:numId w:val="42"/>
        </w:numPr>
        <w:tabs>
          <w:tab w:val="clear" w:pos="1260"/>
        </w:tabs>
        <w:spacing w:before="120" w:after="0"/>
        <w:ind w:left="993" w:hanging="284"/>
        <w:jc w:val="both"/>
        <w:rPr>
          <w:rFonts w:ascii="Arial" w:hAnsi="Arial" w:cs="Arial"/>
          <w:bCs/>
          <w:color w:val="000000"/>
          <w:lang w:val="es-BO"/>
        </w:rPr>
      </w:pPr>
      <w:r w:rsidRPr="001F229F">
        <w:rPr>
          <w:rFonts w:ascii="Arial" w:hAnsi="Arial" w:cs="Arial"/>
          <w:bCs/>
          <w:color w:val="000000"/>
          <w:lang w:val="es-BO"/>
        </w:rPr>
        <w:t>Se aplicará una penalidad de Bs__________</w:t>
      </w:r>
      <w:proofErr w:type="gramStart"/>
      <w:r w:rsidRPr="001F229F">
        <w:rPr>
          <w:rFonts w:ascii="Arial" w:hAnsi="Arial" w:cs="Arial"/>
          <w:bCs/>
          <w:color w:val="000000"/>
          <w:lang w:val="es-BO"/>
        </w:rPr>
        <w:t>_(</w:t>
      </w:r>
      <w:proofErr w:type="gramEnd"/>
      <w:r w:rsidRPr="001F229F">
        <w:rPr>
          <w:rFonts w:ascii="Arial" w:hAnsi="Arial" w:cs="Arial"/>
          <w:bCs/>
          <w:color w:val="000000"/>
          <w:lang w:val="es-BO"/>
        </w:rPr>
        <w:t>___________) cada vez que  el Contratante o personal que lo represente  verifique que se encuentre conduciendo un conductor vetado por el Contratante y/o Planta.</w:t>
      </w:r>
    </w:p>
    <w:p w:rsidR="001F229F" w:rsidRPr="001F229F" w:rsidRDefault="001F229F" w:rsidP="00B61D7A">
      <w:pPr>
        <w:pStyle w:val="Textoindependiente"/>
        <w:numPr>
          <w:ilvl w:val="2"/>
          <w:numId w:val="42"/>
        </w:numPr>
        <w:tabs>
          <w:tab w:val="clear" w:pos="1260"/>
        </w:tabs>
        <w:spacing w:before="120" w:after="0"/>
        <w:ind w:left="993" w:hanging="284"/>
        <w:jc w:val="both"/>
        <w:rPr>
          <w:rFonts w:ascii="Arial" w:hAnsi="Arial" w:cs="Arial"/>
          <w:bCs/>
          <w:color w:val="000000"/>
          <w:lang w:val="es-BO"/>
        </w:rPr>
      </w:pPr>
      <w:r w:rsidRPr="001F229F">
        <w:rPr>
          <w:rFonts w:ascii="Arial" w:hAnsi="Arial" w:cs="Arial"/>
          <w:bCs/>
          <w:color w:val="000000"/>
          <w:lang w:val="es-BO"/>
        </w:rPr>
        <w:t>Se aplicará una penalidad de Bs__________</w:t>
      </w:r>
      <w:proofErr w:type="gramStart"/>
      <w:r w:rsidRPr="001F229F">
        <w:rPr>
          <w:rFonts w:ascii="Arial" w:hAnsi="Arial" w:cs="Arial"/>
          <w:bCs/>
          <w:color w:val="000000"/>
          <w:lang w:val="es-BO"/>
        </w:rPr>
        <w:t>_(</w:t>
      </w:r>
      <w:proofErr w:type="gramEnd"/>
      <w:r w:rsidRPr="001F229F">
        <w:rPr>
          <w:rFonts w:ascii="Arial" w:hAnsi="Arial" w:cs="Arial"/>
          <w:bCs/>
          <w:color w:val="000000"/>
          <w:lang w:val="es-BO"/>
        </w:rPr>
        <w:t xml:space="preserve">___________) |cada vez que  el Contratante o personal que lo represente verifique que el conductor presente documentación relacionada al Servicio y que la misma este adulterada o fuera de vigencia. </w:t>
      </w:r>
    </w:p>
    <w:p w:rsidR="001F229F" w:rsidRPr="00882680" w:rsidRDefault="001F229F" w:rsidP="001F229F">
      <w:pPr>
        <w:pStyle w:val="Prrafodelista"/>
        <w:ind w:left="0"/>
        <w:jc w:val="both"/>
        <w:rPr>
          <w:rFonts w:ascii="Arial" w:hAnsi="Arial" w:cs="Arial"/>
        </w:rPr>
      </w:pPr>
    </w:p>
    <w:p w:rsidR="001F229F" w:rsidRPr="00882680" w:rsidRDefault="001F229F" w:rsidP="001F229F">
      <w:pPr>
        <w:pStyle w:val="Prrafodelista"/>
        <w:ind w:left="0"/>
        <w:jc w:val="both"/>
        <w:rPr>
          <w:rFonts w:ascii="Arial" w:hAnsi="Arial" w:cs="Arial"/>
        </w:rPr>
      </w:pPr>
      <w:r w:rsidRPr="00882680">
        <w:rPr>
          <w:rFonts w:ascii="Arial" w:hAnsi="Arial" w:cs="Arial"/>
        </w:rPr>
        <w:t>Las penalidades serán cobradas mediante descuentos establecidos expresamente por el Contratante de acuerdo a la cláusula (Facturación y Forma de Pago), sin perjuicio de que el Contratante pueda</w:t>
      </w:r>
      <w:r w:rsidRPr="00882680">
        <w:rPr>
          <w:rFonts w:ascii="Arial" w:hAnsi="Arial" w:cs="Arial"/>
          <w:b/>
          <w:bCs/>
          <w:lang w:val="es-ES_tradnl"/>
        </w:rPr>
        <w:t xml:space="preserve"> </w:t>
      </w:r>
      <w:r w:rsidRPr="00882680">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N°1178.</w:t>
      </w:r>
    </w:p>
    <w:p w:rsidR="001F229F" w:rsidRPr="00882680" w:rsidRDefault="001F229F" w:rsidP="001F229F">
      <w:pPr>
        <w:pStyle w:val="Prrafodelista"/>
        <w:ind w:left="0"/>
        <w:jc w:val="both"/>
        <w:rPr>
          <w:rFonts w:ascii="Arial" w:hAnsi="Arial" w:cs="Arial"/>
        </w:rPr>
      </w:pP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bCs/>
          <w:u w:val="single"/>
        </w:rPr>
        <w:t>CLAUSULA DECIMA SEXTA.-</w:t>
      </w:r>
      <w:r w:rsidRPr="00882680">
        <w:rPr>
          <w:rFonts w:ascii="Arial" w:hAnsi="Arial" w:cs="Arial"/>
          <w:u w:val="single"/>
        </w:rPr>
        <w:t xml:space="preserve"> </w:t>
      </w:r>
      <w:r w:rsidRPr="00882680">
        <w:rPr>
          <w:rFonts w:ascii="Arial" w:hAnsi="Arial" w:cs="Arial"/>
          <w:b/>
          <w:bCs/>
          <w:u w:val="single"/>
        </w:rPr>
        <w:t>NOTIFICACIONES Y COMUNICACIONES</w:t>
      </w:r>
    </w:p>
    <w:p w:rsidR="001F229F" w:rsidRPr="00882680" w:rsidRDefault="001F229F" w:rsidP="001F229F">
      <w:pPr>
        <w:autoSpaceDE w:val="0"/>
        <w:autoSpaceDN w:val="0"/>
        <w:adjustRightInd w:val="0"/>
        <w:jc w:val="both"/>
        <w:rPr>
          <w:rFonts w:ascii="Arial" w:hAnsi="Arial" w:cs="Arial"/>
        </w:rPr>
      </w:pPr>
    </w:p>
    <w:p w:rsidR="001F229F" w:rsidRPr="00882680" w:rsidRDefault="001F229F" w:rsidP="001F229F">
      <w:pPr>
        <w:autoSpaceDE w:val="0"/>
        <w:autoSpaceDN w:val="0"/>
        <w:adjustRightInd w:val="0"/>
        <w:jc w:val="both"/>
        <w:rPr>
          <w:rFonts w:ascii="Arial" w:hAnsi="Arial" w:cs="Arial"/>
        </w:rPr>
      </w:pPr>
      <w:r w:rsidRPr="00882680">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1F229F" w:rsidRPr="00882680" w:rsidRDefault="001F229F" w:rsidP="001F229F">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303"/>
      </w:tblGrid>
      <w:tr w:rsidR="001F229F" w:rsidRPr="00882680" w:rsidTr="00CF2A2B">
        <w:trPr>
          <w:trHeight w:val="507"/>
          <w:jc w:val="center"/>
        </w:trPr>
        <w:tc>
          <w:tcPr>
            <w:tcW w:w="3902" w:type="dxa"/>
            <w:vAlign w:val="center"/>
          </w:tcPr>
          <w:p w:rsidR="001F229F" w:rsidRPr="00882680" w:rsidRDefault="001F229F" w:rsidP="00CF2A2B">
            <w:pPr>
              <w:autoSpaceDE w:val="0"/>
              <w:autoSpaceDN w:val="0"/>
              <w:adjustRightInd w:val="0"/>
              <w:rPr>
                <w:rFonts w:ascii="Arial" w:hAnsi="Arial" w:cs="Arial"/>
                <w:b/>
                <w:bCs/>
              </w:rPr>
            </w:pPr>
            <w:r w:rsidRPr="00882680">
              <w:rPr>
                <w:rFonts w:ascii="Arial" w:hAnsi="Arial" w:cs="Arial"/>
                <w:b/>
                <w:bCs/>
              </w:rPr>
              <w:t>YPFB:</w:t>
            </w:r>
          </w:p>
        </w:tc>
        <w:tc>
          <w:tcPr>
            <w:tcW w:w="4303" w:type="dxa"/>
            <w:vAlign w:val="center"/>
          </w:tcPr>
          <w:p w:rsidR="001F229F" w:rsidRPr="00882680" w:rsidRDefault="001F229F" w:rsidP="00CF2A2B">
            <w:pPr>
              <w:autoSpaceDE w:val="0"/>
              <w:autoSpaceDN w:val="0"/>
              <w:adjustRightInd w:val="0"/>
              <w:rPr>
                <w:rFonts w:ascii="Arial" w:hAnsi="Arial" w:cs="Arial"/>
                <w:b/>
                <w:bCs/>
              </w:rPr>
            </w:pPr>
            <w:r w:rsidRPr="00882680">
              <w:rPr>
                <w:rFonts w:ascii="Arial" w:hAnsi="Arial" w:cs="Arial"/>
                <w:b/>
                <w:bCs/>
              </w:rPr>
              <w:t>TRANSPORTISTA:</w:t>
            </w:r>
          </w:p>
        </w:tc>
      </w:tr>
      <w:tr w:rsidR="001F229F" w:rsidRPr="00882680" w:rsidTr="00CF2A2B">
        <w:trPr>
          <w:trHeight w:val="1422"/>
          <w:jc w:val="center"/>
        </w:trPr>
        <w:tc>
          <w:tcPr>
            <w:tcW w:w="3902" w:type="dxa"/>
            <w:vAlign w:val="center"/>
          </w:tcPr>
          <w:p w:rsidR="001F229F" w:rsidRPr="00882680" w:rsidRDefault="001F229F" w:rsidP="00CF2A2B">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1F229F" w:rsidRPr="00882680" w:rsidRDefault="001F229F" w:rsidP="00CF2A2B">
            <w:pPr>
              <w:autoSpaceDE w:val="0"/>
              <w:autoSpaceDN w:val="0"/>
              <w:adjustRightInd w:val="0"/>
              <w:rPr>
                <w:rFonts w:ascii="Arial" w:hAnsi="Arial" w:cs="Arial"/>
              </w:rPr>
            </w:pPr>
            <w:r w:rsidRPr="00882680">
              <w:rPr>
                <w:rFonts w:ascii="Arial" w:hAnsi="Arial" w:cs="Arial"/>
                <w:b/>
              </w:rPr>
              <w:t>Telf.:</w:t>
            </w:r>
            <w:r w:rsidRPr="00882680">
              <w:rPr>
                <w:rFonts w:ascii="Arial" w:hAnsi="Arial" w:cs="Arial"/>
              </w:rPr>
              <w:t xml:space="preserve"> </w:t>
            </w:r>
          </w:p>
          <w:p w:rsidR="001F229F" w:rsidRPr="00882680" w:rsidRDefault="001F229F" w:rsidP="00CF2A2B">
            <w:pPr>
              <w:autoSpaceDE w:val="0"/>
              <w:autoSpaceDN w:val="0"/>
              <w:adjustRightInd w:val="0"/>
              <w:rPr>
                <w:rFonts w:ascii="Arial" w:hAnsi="Arial" w:cs="Arial"/>
                <w:b/>
              </w:rPr>
            </w:pPr>
            <w:r w:rsidRPr="00882680">
              <w:rPr>
                <w:rFonts w:ascii="Arial" w:hAnsi="Arial" w:cs="Arial"/>
                <w:b/>
              </w:rPr>
              <w:t xml:space="preserve">E-mail.: </w:t>
            </w:r>
          </w:p>
          <w:p w:rsidR="001F229F" w:rsidRPr="00882680" w:rsidRDefault="001F229F" w:rsidP="00CF2A2B">
            <w:pPr>
              <w:autoSpaceDE w:val="0"/>
              <w:autoSpaceDN w:val="0"/>
              <w:adjustRightInd w:val="0"/>
              <w:rPr>
                <w:rFonts w:ascii="Arial" w:hAnsi="Arial" w:cs="Arial"/>
              </w:rPr>
            </w:pPr>
            <w:r w:rsidRPr="00882680">
              <w:rPr>
                <w:rFonts w:ascii="Arial" w:hAnsi="Arial" w:cs="Arial"/>
              </w:rPr>
              <w:t>…………… - Bolivia</w:t>
            </w:r>
          </w:p>
        </w:tc>
        <w:tc>
          <w:tcPr>
            <w:tcW w:w="4303" w:type="dxa"/>
            <w:vAlign w:val="center"/>
          </w:tcPr>
          <w:p w:rsidR="001F229F" w:rsidRPr="00882680" w:rsidRDefault="001F229F" w:rsidP="00CF2A2B">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1F229F" w:rsidRPr="00882680" w:rsidRDefault="001F229F" w:rsidP="00CF2A2B">
            <w:pPr>
              <w:autoSpaceDE w:val="0"/>
              <w:autoSpaceDN w:val="0"/>
              <w:adjustRightInd w:val="0"/>
              <w:rPr>
                <w:rFonts w:ascii="Arial" w:hAnsi="Arial" w:cs="Arial"/>
              </w:rPr>
            </w:pPr>
            <w:r w:rsidRPr="00882680">
              <w:rPr>
                <w:rFonts w:ascii="Arial" w:hAnsi="Arial" w:cs="Arial"/>
                <w:b/>
              </w:rPr>
              <w:t>Telf.:</w:t>
            </w:r>
          </w:p>
          <w:p w:rsidR="001F229F" w:rsidRPr="00882680" w:rsidRDefault="001F229F" w:rsidP="00CF2A2B">
            <w:pPr>
              <w:autoSpaceDE w:val="0"/>
              <w:autoSpaceDN w:val="0"/>
              <w:adjustRightInd w:val="0"/>
              <w:rPr>
                <w:rFonts w:ascii="Arial" w:hAnsi="Arial" w:cs="Arial"/>
                <w:b/>
              </w:rPr>
            </w:pPr>
            <w:r w:rsidRPr="00882680">
              <w:rPr>
                <w:rFonts w:ascii="Arial" w:hAnsi="Arial" w:cs="Arial"/>
                <w:b/>
              </w:rPr>
              <w:t xml:space="preserve">E-mail.: </w:t>
            </w:r>
          </w:p>
          <w:p w:rsidR="001F229F" w:rsidRPr="00882680" w:rsidRDefault="001F229F" w:rsidP="00CF2A2B">
            <w:pPr>
              <w:autoSpaceDE w:val="0"/>
              <w:autoSpaceDN w:val="0"/>
              <w:adjustRightInd w:val="0"/>
              <w:rPr>
                <w:rFonts w:ascii="Arial" w:hAnsi="Arial" w:cs="Arial"/>
                <w:b/>
                <w:bCs/>
              </w:rPr>
            </w:pPr>
            <w:r w:rsidRPr="00882680">
              <w:rPr>
                <w:rFonts w:ascii="Arial" w:hAnsi="Arial" w:cs="Arial"/>
              </w:rPr>
              <w:t>…………… - Bolivia</w:t>
            </w:r>
          </w:p>
        </w:tc>
      </w:tr>
    </w:tbl>
    <w:p w:rsidR="001F229F" w:rsidRPr="00882680" w:rsidRDefault="001F229F" w:rsidP="001F229F">
      <w:pPr>
        <w:widowControl w:val="0"/>
        <w:tabs>
          <w:tab w:val="num" w:pos="1134"/>
        </w:tabs>
        <w:jc w:val="both"/>
        <w:rPr>
          <w:rFonts w:ascii="Arial" w:hAnsi="Arial" w:cs="Arial"/>
          <w:lang w:val="es-ES_tradnl"/>
        </w:rPr>
      </w:pPr>
    </w:p>
    <w:p w:rsidR="001F229F" w:rsidRPr="00882680" w:rsidRDefault="001F229F" w:rsidP="001F229F">
      <w:pPr>
        <w:widowControl w:val="0"/>
        <w:tabs>
          <w:tab w:val="num" w:pos="1134"/>
        </w:tabs>
        <w:jc w:val="both"/>
        <w:rPr>
          <w:rFonts w:ascii="Arial" w:hAnsi="Arial" w:cs="Arial"/>
          <w:lang w:val="es-ES_tradnl"/>
        </w:rPr>
      </w:pPr>
      <w:r w:rsidRPr="00882680">
        <w:rPr>
          <w:rFonts w:ascii="Arial" w:hAnsi="Arial" w:cs="Arial"/>
          <w:lang w:val="es-ES_tradnl"/>
        </w:rPr>
        <w:t>Se considerará recibida la notificación o comunicación en la fecha y hora en que se haya realizado la entrega.</w:t>
      </w:r>
    </w:p>
    <w:p w:rsidR="001F229F" w:rsidRPr="00882680" w:rsidRDefault="001F229F" w:rsidP="001F229F">
      <w:pPr>
        <w:widowControl w:val="0"/>
        <w:tabs>
          <w:tab w:val="num" w:pos="1134"/>
        </w:tabs>
        <w:jc w:val="both"/>
        <w:rPr>
          <w:rFonts w:ascii="Arial" w:hAnsi="Arial" w:cs="Arial"/>
          <w:lang w:val="es-ES_tradnl"/>
        </w:rPr>
      </w:pPr>
    </w:p>
    <w:p w:rsidR="001F229F" w:rsidRPr="00882680" w:rsidRDefault="001F229F" w:rsidP="001F229F">
      <w:pPr>
        <w:widowControl w:val="0"/>
        <w:tabs>
          <w:tab w:val="num" w:pos="1134"/>
        </w:tabs>
        <w:jc w:val="both"/>
        <w:rPr>
          <w:rFonts w:ascii="Arial" w:hAnsi="Arial" w:cs="Arial"/>
          <w:lang w:val="es-ES_tradnl"/>
        </w:rPr>
      </w:pPr>
      <w:r w:rsidRPr="00882680">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1F229F" w:rsidRPr="00882680" w:rsidRDefault="001F229F" w:rsidP="001F229F">
      <w:pPr>
        <w:widowControl w:val="0"/>
        <w:tabs>
          <w:tab w:val="num" w:pos="1134"/>
        </w:tabs>
        <w:jc w:val="both"/>
        <w:rPr>
          <w:rFonts w:ascii="Arial" w:hAnsi="Arial" w:cs="Arial"/>
          <w:lang w:val="es-ES_tradnl"/>
        </w:rPr>
      </w:pPr>
    </w:p>
    <w:p w:rsidR="001F229F" w:rsidRPr="00882680" w:rsidRDefault="001F229F" w:rsidP="001F229F">
      <w:pPr>
        <w:keepNext/>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DECIMA SÉPTIMA.-</w:t>
      </w:r>
      <w:r w:rsidRPr="00882680">
        <w:rPr>
          <w:rFonts w:ascii="Arial" w:hAnsi="Arial" w:cs="Arial"/>
          <w:b/>
          <w:u w:val="single"/>
        </w:rPr>
        <w:t xml:space="preserve"> CONDICIONES GENERALES DEL SERVICIO</w:t>
      </w:r>
    </w:p>
    <w:p w:rsidR="001F229F" w:rsidRPr="00882680" w:rsidRDefault="001F229F" w:rsidP="001F229F">
      <w:pPr>
        <w:keepNext/>
        <w:autoSpaceDE w:val="0"/>
        <w:autoSpaceDN w:val="0"/>
        <w:adjustRightInd w:val="0"/>
        <w:jc w:val="both"/>
        <w:rPr>
          <w:rFonts w:ascii="Arial" w:hAnsi="Arial" w:cs="Arial"/>
          <w:b/>
          <w:u w:val="single"/>
        </w:rPr>
      </w:pPr>
    </w:p>
    <w:p w:rsidR="001F229F" w:rsidRPr="00882680" w:rsidRDefault="001F229F" w:rsidP="00B61D7A">
      <w:pPr>
        <w:pStyle w:val="Prrafodelista"/>
        <w:keepNext/>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keepNext/>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keepNext/>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keepNext/>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keepNext/>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1F229F" w:rsidRPr="00882680" w:rsidRDefault="001F229F" w:rsidP="001F229F">
      <w:pPr>
        <w:pStyle w:val="Prrafodelista"/>
        <w:widowControl w:val="0"/>
        <w:shd w:val="clear" w:color="auto" w:fill="FFFFFF"/>
        <w:autoSpaceDE w:val="0"/>
        <w:autoSpaceDN w:val="0"/>
        <w:ind w:left="851" w:right="43"/>
        <w:jc w:val="both"/>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remitirá un cronograma de carguíos estimado, antes del inicio de un periodo de operación, de acuerdo a su necesidad.</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necesidad de aplazar una programación de carga, en función al requerimiento y/o disponibilidad de Producto, el Contratante comunicará al Transportista antes de iniciar cualquier carga.</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durante la ejecución del Servicio, queda prohibido de incluir cualquier tipo de carga y/o bienes, que sean ajenos al Servicio. </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1F229F" w:rsidRPr="00882680" w:rsidRDefault="001F229F" w:rsidP="001F229F">
      <w:pPr>
        <w:pStyle w:val="Prrafodelista"/>
        <w:widowControl w:val="0"/>
        <w:shd w:val="clear" w:color="auto" w:fill="FFFFFF"/>
        <w:autoSpaceDE w:val="0"/>
        <w:autoSpaceDN w:val="0"/>
        <w:ind w:left="851" w:right="43"/>
        <w:jc w:val="both"/>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Las comunicaciones del Contratante serán realizadas por escrito, mediante nota o correo electrónico (e-mail). </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deberá, dentro de los términos indicados cumplir con la entrega y recepción del Producto.</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entregará al Contratante el Producto en el Punto de Entrega, con las mismas especificaciones de calidad de origen. </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de así requerirlo podrá solicitar al Transportista la incorporación de un conductor relevo para ciertas rutas con tramo interno. </w:t>
      </w:r>
    </w:p>
    <w:p w:rsidR="001F229F" w:rsidRPr="00882680" w:rsidRDefault="001F229F" w:rsidP="001F229F">
      <w:pPr>
        <w:pStyle w:val="Prrafodelista"/>
        <w:rPr>
          <w:rFonts w:ascii="Arial" w:hAnsi="Arial" w:cs="Arial"/>
        </w:rPr>
      </w:pPr>
    </w:p>
    <w:p w:rsidR="001F229F" w:rsidRPr="00882680" w:rsidRDefault="001F229F" w:rsidP="001F229F">
      <w:pPr>
        <w:widowControl w:val="0"/>
        <w:shd w:val="clear" w:color="auto" w:fill="FFFFFF"/>
        <w:autoSpaceDE w:val="0"/>
        <w:autoSpaceDN w:val="0"/>
        <w:ind w:right="43"/>
        <w:jc w:val="both"/>
        <w:rPr>
          <w:rFonts w:ascii="Arial" w:hAnsi="Arial" w:cs="Arial"/>
          <w:u w:val="single"/>
        </w:rPr>
      </w:pPr>
      <w:r w:rsidRPr="00882680">
        <w:rPr>
          <w:rFonts w:ascii="Arial" w:hAnsi="Arial" w:cs="Arial"/>
          <w:u w:val="single"/>
        </w:rPr>
        <w:t>(Demás condiciones que se puedan generar a partir de la suscripción del presente contrato.)</w:t>
      </w:r>
    </w:p>
    <w:p w:rsidR="001F229F" w:rsidRPr="00882680" w:rsidRDefault="001F229F" w:rsidP="001F229F">
      <w:pPr>
        <w:widowControl w:val="0"/>
        <w:shd w:val="clear" w:color="auto" w:fill="FFFFFF"/>
        <w:autoSpaceDE w:val="0"/>
        <w:autoSpaceDN w:val="0"/>
        <w:ind w:right="43"/>
        <w:jc w:val="both"/>
        <w:rPr>
          <w:rFonts w:ascii="Arial" w:hAnsi="Arial" w:cs="Arial"/>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CLAUSULA DÉCIMA OCTAVA – OBLIGACIONES</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bCs/>
        </w:rPr>
      </w:pPr>
      <w:r w:rsidRPr="00882680">
        <w:rPr>
          <w:rFonts w:ascii="Arial" w:hAnsi="Arial" w:cs="Arial"/>
          <w:b/>
          <w:bCs/>
        </w:rPr>
        <w:t>Obligaciones del Transportista:</w:t>
      </w:r>
    </w:p>
    <w:p w:rsidR="001F229F" w:rsidRPr="00882680" w:rsidRDefault="001F229F" w:rsidP="001F229F">
      <w:pPr>
        <w:autoSpaceDE w:val="0"/>
        <w:autoSpaceDN w:val="0"/>
        <w:adjustRightInd w:val="0"/>
        <w:jc w:val="both"/>
        <w:rPr>
          <w:rFonts w:ascii="Arial" w:hAnsi="Arial" w:cs="Arial"/>
          <w:b/>
          <w:bCs/>
        </w:rPr>
      </w:pPr>
    </w:p>
    <w:p w:rsidR="001F229F" w:rsidRPr="00882680" w:rsidRDefault="001F229F" w:rsidP="00B61D7A">
      <w:pPr>
        <w:pStyle w:val="Prrafodelista"/>
        <w:numPr>
          <w:ilvl w:val="0"/>
          <w:numId w:val="43"/>
        </w:numPr>
        <w:ind w:left="851" w:hanging="284"/>
        <w:jc w:val="both"/>
        <w:rPr>
          <w:rFonts w:ascii="Arial" w:hAnsi="Arial" w:cs="Arial"/>
          <w:color w:val="000000"/>
          <w:lang w:val="es-BO"/>
        </w:rPr>
      </w:pPr>
      <w:r w:rsidRPr="00882680">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882680">
        <w:rPr>
          <w:rFonts w:ascii="Arial" w:hAnsi="Arial" w:cs="Arial"/>
          <w:color w:val="000000"/>
          <w:lang w:val="es-BO"/>
        </w:rPr>
        <w:t xml:space="preserve"> </w:t>
      </w:r>
    </w:p>
    <w:p w:rsidR="001F229F" w:rsidRPr="00882680" w:rsidRDefault="001F229F" w:rsidP="001F229F">
      <w:pPr>
        <w:pStyle w:val="Prrafodelista"/>
        <w:ind w:left="851"/>
        <w:jc w:val="both"/>
        <w:rPr>
          <w:rFonts w:ascii="Arial" w:hAnsi="Arial" w:cs="Arial"/>
          <w:color w:val="000000"/>
          <w:lang w:val="es-BO"/>
        </w:rPr>
      </w:pPr>
    </w:p>
    <w:p w:rsidR="001F229F" w:rsidRPr="00882680" w:rsidRDefault="001F229F" w:rsidP="00B61D7A">
      <w:pPr>
        <w:pStyle w:val="Prrafodelista"/>
        <w:numPr>
          <w:ilvl w:val="0"/>
          <w:numId w:val="43"/>
        </w:numPr>
        <w:ind w:left="851" w:hanging="284"/>
        <w:jc w:val="both"/>
        <w:rPr>
          <w:rFonts w:ascii="Arial" w:hAnsi="Arial" w:cs="Arial"/>
          <w:color w:val="000000"/>
          <w:lang w:val="es-BO"/>
        </w:rPr>
      </w:pPr>
      <w:r w:rsidRPr="00882680">
        <w:rPr>
          <w:rFonts w:ascii="Arial" w:hAnsi="Arial" w:cs="Arial"/>
          <w:color w:val="000000"/>
          <w:lang w:val="es-BO"/>
        </w:rPr>
        <w:t xml:space="preserve">Mantener indemne al Contratante de cualquier reclamo, acción, proceso, que terceros efectúen por aspectos relacionados a las operaciones de transporte de los Productos, </w:t>
      </w:r>
      <w:r w:rsidRPr="00882680">
        <w:rPr>
          <w:rFonts w:ascii="Arial" w:hAnsi="Arial" w:cs="Arial"/>
          <w:color w:val="000000"/>
        </w:rPr>
        <w:t>debiendo mantener informado al Contratante de todos los reclamos que hubiera, haciendo llegar la documentación que corresponda.</w:t>
      </w:r>
    </w:p>
    <w:p w:rsidR="001F229F" w:rsidRPr="00882680" w:rsidRDefault="001F229F" w:rsidP="001F229F">
      <w:pPr>
        <w:pStyle w:val="Prrafodelista"/>
        <w:rPr>
          <w:rFonts w:ascii="Arial" w:hAnsi="Arial" w:cs="Arial"/>
          <w:color w:val="000000"/>
          <w:lang w:val="es-BO"/>
        </w:rPr>
      </w:pPr>
    </w:p>
    <w:p w:rsidR="001F229F" w:rsidRPr="00882680" w:rsidRDefault="001F229F" w:rsidP="00B61D7A">
      <w:pPr>
        <w:pStyle w:val="Prrafodelista"/>
        <w:numPr>
          <w:ilvl w:val="0"/>
          <w:numId w:val="43"/>
        </w:numPr>
        <w:ind w:left="851" w:hanging="284"/>
        <w:jc w:val="both"/>
        <w:rPr>
          <w:rFonts w:ascii="Arial" w:hAnsi="Arial" w:cs="Arial"/>
          <w:lang w:val="es-ES_tradnl"/>
        </w:rPr>
      </w:pPr>
      <w:r w:rsidRPr="00882680">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1F229F" w:rsidRPr="00882680" w:rsidRDefault="001F229F" w:rsidP="001F229F">
      <w:pPr>
        <w:pStyle w:val="Prrafodelista"/>
        <w:rPr>
          <w:rFonts w:ascii="Arial" w:hAnsi="Arial" w:cs="Arial"/>
          <w:lang w:val="es-ES_tradnl"/>
        </w:rPr>
      </w:pPr>
    </w:p>
    <w:p w:rsidR="001F229F" w:rsidRPr="00882680" w:rsidRDefault="001F229F" w:rsidP="00B61D7A">
      <w:pPr>
        <w:pStyle w:val="Prrafodelista"/>
        <w:numPr>
          <w:ilvl w:val="0"/>
          <w:numId w:val="43"/>
        </w:numPr>
        <w:ind w:left="851" w:hanging="284"/>
        <w:jc w:val="both"/>
        <w:rPr>
          <w:rFonts w:ascii="Arial" w:hAnsi="Arial" w:cs="Arial"/>
          <w:lang w:val="es-ES_tradnl"/>
        </w:rPr>
      </w:pPr>
      <w:r w:rsidRPr="00882680">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1F229F" w:rsidRPr="00882680" w:rsidRDefault="001F229F" w:rsidP="00B61D7A">
      <w:pPr>
        <w:pStyle w:val="Prrafodelista"/>
        <w:numPr>
          <w:ilvl w:val="0"/>
          <w:numId w:val="43"/>
        </w:numPr>
        <w:autoSpaceDE w:val="0"/>
        <w:autoSpaceDN w:val="0"/>
        <w:adjustRightInd w:val="0"/>
        <w:ind w:left="851" w:hanging="284"/>
        <w:jc w:val="both"/>
        <w:rPr>
          <w:rFonts w:ascii="Arial" w:hAnsi="Arial" w:cs="Arial"/>
          <w:lang w:val="es-ES_tradnl"/>
        </w:rPr>
      </w:pPr>
      <w:r w:rsidRPr="00882680">
        <w:rPr>
          <w:rFonts w:ascii="Arial" w:hAnsi="Arial" w:cs="Arial"/>
          <w:lang w:val="es-ES_tradnl"/>
        </w:rPr>
        <w:t>Realizar el transporte del Producto de acuerdo a la Ley Aplicable y las autorizaciones y asegurar el cumplimiento de las mismas por parte de sus trabajadores y sus subcontratistas.</w:t>
      </w:r>
    </w:p>
    <w:p w:rsidR="001F229F" w:rsidRPr="00882680" w:rsidRDefault="001F229F" w:rsidP="001F229F">
      <w:pPr>
        <w:pStyle w:val="Prrafodelista"/>
        <w:rPr>
          <w:rFonts w:ascii="Arial" w:hAnsi="Arial" w:cs="Arial"/>
          <w:lang w:val="es-ES_tradnl"/>
        </w:rPr>
      </w:pPr>
    </w:p>
    <w:p w:rsidR="001F229F" w:rsidRPr="00882680" w:rsidRDefault="001F229F" w:rsidP="00B61D7A">
      <w:pPr>
        <w:pStyle w:val="Prrafodelista"/>
        <w:numPr>
          <w:ilvl w:val="0"/>
          <w:numId w:val="43"/>
        </w:numPr>
        <w:autoSpaceDE w:val="0"/>
        <w:autoSpaceDN w:val="0"/>
        <w:adjustRightInd w:val="0"/>
        <w:ind w:left="851" w:hanging="284"/>
        <w:jc w:val="both"/>
        <w:rPr>
          <w:rFonts w:ascii="Arial" w:hAnsi="Arial" w:cs="Arial"/>
          <w:b/>
          <w:bCs/>
        </w:rPr>
      </w:pPr>
      <w:r w:rsidRPr="00882680">
        <w:rPr>
          <w:rFonts w:ascii="Arial" w:hAnsi="Arial" w:cs="Arial"/>
          <w:color w:val="000000"/>
          <w:lang w:val="es-BO"/>
        </w:rPr>
        <w:t xml:space="preserve">Cumplir y acatar por sí, por su personal, subcontratistas, las estipulaciones contenidas en toda norma de medio ambiente, salud, seguridad, así como normas del sector </w:t>
      </w:r>
      <w:proofErr w:type="spellStart"/>
      <w:r w:rsidRPr="00882680">
        <w:rPr>
          <w:rFonts w:ascii="Arial" w:hAnsi="Arial" w:cs="Arial"/>
          <w:color w:val="000000"/>
          <w:lang w:val="es-BO"/>
        </w:rPr>
        <w:t>hidrocarburífero</w:t>
      </w:r>
      <w:proofErr w:type="spellEnd"/>
      <w:r w:rsidRPr="00882680">
        <w:rPr>
          <w:rFonts w:ascii="Arial" w:hAnsi="Arial" w:cs="Arial"/>
          <w:color w:val="000000"/>
          <w:lang w:val="es-BO"/>
        </w:rPr>
        <w:t>.</w:t>
      </w:r>
    </w:p>
    <w:p w:rsidR="001F229F" w:rsidRPr="00882680" w:rsidRDefault="001F229F" w:rsidP="001F229F">
      <w:pPr>
        <w:pStyle w:val="Prrafodelista"/>
        <w:rPr>
          <w:rFonts w:ascii="Arial" w:hAnsi="Arial" w:cs="Arial"/>
          <w:color w:val="000000"/>
          <w:lang w:val="es-BO"/>
        </w:rPr>
      </w:pPr>
    </w:p>
    <w:p w:rsidR="001F229F" w:rsidRPr="00882680" w:rsidRDefault="001F229F" w:rsidP="00B61D7A">
      <w:pPr>
        <w:pStyle w:val="Prrafodelista"/>
        <w:numPr>
          <w:ilvl w:val="0"/>
          <w:numId w:val="43"/>
        </w:numPr>
        <w:autoSpaceDE w:val="0"/>
        <w:autoSpaceDN w:val="0"/>
        <w:adjustRightInd w:val="0"/>
        <w:ind w:left="851" w:hanging="284"/>
        <w:jc w:val="both"/>
        <w:rPr>
          <w:rFonts w:ascii="Arial" w:hAnsi="Arial" w:cs="Arial"/>
          <w:b/>
          <w:bCs/>
        </w:rPr>
      </w:pPr>
      <w:r w:rsidRPr="00882680">
        <w:rPr>
          <w:rFonts w:ascii="Arial"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1F229F" w:rsidRPr="00882680" w:rsidRDefault="001F229F" w:rsidP="001F229F">
      <w:pPr>
        <w:pStyle w:val="Prrafodelista"/>
        <w:rPr>
          <w:rFonts w:ascii="Arial" w:hAnsi="Arial" w:cs="Arial"/>
          <w:b/>
          <w:bCs/>
        </w:rPr>
      </w:pPr>
    </w:p>
    <w:p w:rsidR="001F229F" w:rsidRPr="00882680" w:rsidRDefault="001F229F" w:rsidP="00B61D7A">
      <w:pPr>
        <w:pStyle w:val="Prrafodelista"/>
        <w:numPr>
          <w:ilvl w:val="0"/>
          <w:numId w:val="43"/>
        </w:numPr>
        <w:autoSpaceDE w:val="0"/>
        <w:autoSpaceDN w:val="0"/>
        <w:adjustRightInd w:val="0"/>
        <w:ind w:left="851" w:hanging="284"/>
        <w:jc w:val="both"/>
        <w:rPr>
          <w:rFonts w:ascii="Arial" w:hAnsi="Arial" w:cs="Arial"/>
          <w:b/>
          <w:bCs/>
        </w:rPr>
      </w:pPr>
      <w:r w:rsidRPr="00882680">
        <w:rPr>
          <w:rFonts w:ascii="Arial" w:hAnsi="Arial" w:cs="Arial"/>
        </w:rPr>
        <w:t xml:space="preserve">Coordinar con el </w:t>
      </w:r>
      <w:r w:rsidRPr="00882680">
        <w:rPr>
          <w:rFonts w:ascii="Arial" w:hAnsi="Arial" w:cs="Arial"/>
          <w:bCs/>
        </w:rPr>
        <w:t>Contratante</w:t>
      </w:r>
      <w:r w:rsidRPr="00882680">
        <w:rPr>
          <w:rFonts w:ascii="Arial" w:hAnsi="Arial" w:cs="Arial"/>
        </w:rPr>
        <w:t xml:space="preserve">, los volúmenes de Producto a ser </w:t>
      </w:r>
      <w:r w:rsidRPr="00882680">
        <w:rPr>
          <w:rFonts w:ascii="Arial" w:hAnsi="Arial" w:cs="Arial"/>
          <w:bCs/>
        </w:rPr>
        <w:t xml:space="preserve">entregados en el </w:t>
      </w:r>
      <w:r w:rsidRPr="00882680">
        <w:rPr>
          <w:rFonts w:ascii="Arial" w:hAnsi="Arial" w:cs="Arial"/>
        </w:rPr>
        <w:t xml:space="preserve">Punto de Entrega. </w:t>
      </w:r>
    </w:p>
    <w:p w:rsidR="001F229F" w:rsidRPr="00882680" w:rsidRDefault="001F229F" w:rsidP="001F229F">
      <w:pPr>
        <w:pStyle w:val="Prrafodelista"/>
        <w:rPr>
          <w:rFonts w:ascii="Arial" w:hAnsi="Arial" w:cs="Arial"/>
          <w:b/>
          <w:bCs/>
        </w:rPr>
      </w:pPr>
    </w:p>
    <w:p w:rsidR="001F229F" w:rsidRPr="00882680" w:rsidRDefault="001F229F" w:rsidP="00B61D7A">
      <w:pPr>
        <w:pStyle w:val="Prrafodelista"/>
        <w:numPr>
          <w:ilvl w:val="0"/>
          <w:numId w:val="43"/>
        </w:numPr>
        <w:autoSpaceDE w:val="0"/>
        <w:autoSpaceDN w:val="0"/>
        <w:adjustRightInd w:val="0"/>
        <w:ind w:left="851" w:right="33" w:hanging="284"/>
        <w:jc w:val="both"/>
        <w:rPr>
          <w:rFonts w:ascii="Arial" w:hAnsi="Arial" w:cs="Arial"/>
          <w:lang w:val="es-ES_tradnl"/>
        </w:rPr>
      </w:pPr>
      <w:r w:rsidRPr="00882680">
        <w:rPr>
          <w:rFonts w:ascii="Arial" w:hAnsi="Arial" w:cs="Arial"/>
        </w:rPr>
        <w:t>Mantener el Producto a ser transportado en las mismas condiciones de calidad, volumen y número de precintos de seguridad, mientras se encuentra bajo su responsabilidad, control y riesgo del Transportista.</w:t>
      </w:r>
      <w:r w:rsidRPr="00882680">
        <w:rPr>
          <w:rFonts w:ascii="Arial" w:hAnsi="Arial" w:cs="Arial"/>
          <w:lang w:val="es-ES_tradnl"/>
        </w:rPr>
        <w:t xml:space="preserve"> </w:t>
      </w:r>
    </w:p>
    <w:p w:rsidR="001F229F" w:rsidRPr="00882680" w:rsidRDefault="001F229F" w:rsidP="001F229F">
      <w:pPr>
        <w:pStyle w:val="Prrafodelista"/>
        <w:rPr>
          <w:rFonts w:ascii="Arial" w:hAnsi="Arial" w:cs="Arial"/>
          <w:lang w:val="es-ES_tradnl"/>
        </w:rPr>
      </w:pPr>
    </w:p>
    <w:p w:rsidR="001F229F" w:rsidRPr="00882680" w:rsidRDefault="001F229F" w:rsidP="00B61D7A">
      <w:pPr>
        <w:pStyle w:val="Prrafodelista"/>
        <w:numPr>
          <w:ilvl w:val="0"/>
          <w:numId w:val="43"/>
        </w:numPr>
        <w:ind w:left="851" w:hanging="284"/>
        <w:jc w:val="both"/>
        <w:rPr>
          <w:rFonts w:ascii="Arial" w:hAnsi="Arial" w:cs="Arial"/>
          <w:lang w:val="es-ES_tradnl"/>
        </w:rPr>
      </w:pPr>
      <w:r w:rsidRPr="00882680">
        <w:rPr>
          <w:rFonts w:ascii="Arial" w:hAnsi="Arial" w:cs="Arial"/>
          <w:lang w:val="es-ES_tradnl"/>
        </w:rPr>
        <w:t>Cumplir con los requisitos mínimos establecidos en el Anexo _____</w:t>
      </w:r>
    </w:p>
    <w:p w:rsidR="001F229F" w:rsidRPr="00882680" w:rsidRDefault="001F229F" w:rsidP="001F229F">
      <w:pPr>
        <w:pStyle w:val="Prrafodelista"/>
        <w:rPr>
          <w:rFonts w:ascii="Arial" w:hAnsi="Arial" w:cs="Arial"/>
          <w:lang w:val="es-ES_tradnl"/>
        </w:rPr>
      </w:pPr>
    </w:p>
    <w:p w:rsidR="001F229F" w:rsidRPr="00882680" w:rsidRDefault="001F229F" w:rsidP="00B61D7A">
      <w:pPr>
        <w:pStyle w:val="Prrafodelista"/>
        <w:numPr>
          <w:ilvl w:val="0"/>
          <w:numId w:val="43"/>
        </w:numPr>
        <w:ind w:left="851" w:hanging="284"/>
        <w:jc w:val="both"/>
        <w:rPr>
          <w:rFonts w:ascii="Arial" w:hAnsi="Arial" w:cs="Arial"/>
          <w:lang w:val="es-ES_tradnl"/>
        </w:rPr>
      </w:pPr>
      <w:r w:rsidRPr="00882680">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1F229F" w:rsidRPr="00882680" w:rsidRDefault="001F229F" w:rsidP="001F229F">
      <w:pPr>
        <w:pStyle w:val="Prrafodelista"/>
        <w:rPr>
          <w:rFonts w:ascii="Arial" w:hAnsi="Arial" w:cs="Arial"/>
          <w:lang w:val="es-ES_tradnl"/>
        </w:rPr>
      </w:pPr>
    </w:p>
    <w:p w:rsidR="001F229F" w:rsidRPr="00882680" w:rsidRDefault="001F229F" w:rsidP="00B61D7A">
      <w:pPr>
        <w:pStyle w:val="Prrafodelista"/>
        <w:numPr>
          <w:ilvl w:val="0"/>
          <w:numId w:val="43"/>
        </w:numPr>
        <w:autoSpaceDE w:val="0"/>
        <w:autoSpaceDN w:val="0"/>
        <w:adjustRightInd w:val="0"/>
        <w:ind w:left="851" w:right="33" w:hanging="284"/>
        <w:jc w:val="both"/>
        <w:rPr>
          <w:rFonts w:ascii="Arial" w:hAnsi="Arial" w:cs="Arial"/>
          <w:lang w:val="es-ES_tradnl"/>
        </w:rPr>
      </w:pPr>
      <w:r w:rsidRPr="00882680">
        <w:rPr>
          <w:rFonts w:ascii="Arial" w:hAnsi="Arial" w:cs="Arial"/>
          <w:lang w:val="es-ES_tradnl"/>
        </w:rPr>
        <w:t>El Transportista tiene la obligación de presentar la documentación detallada en la cláusula séptima del presente Contrato, concerniente a la facturación y forma de pago.</w:t>
      </w:r>
    </w:p>
    <w:p w:rsidR="001F229F" w:rsidRPr="00882680" w:rsidRDefault="001F229F" w:rsidP="001F229F">
      <w:pPr>
        <w:pStyle w:val="Prrafodelista"/>
        <w:rPr>
          <w:rFonts w:ascii="Arial" w:hAnsi="Arial" w:cs="Arial"/>
          <w:lang w:val="es-ES_tradnl"/>
        </w:rPr>
      </w:pPr>
    </w:p>
    <w:p w:rsidR="001F229F" w:rsidRPr="00882680" w:rsidRDefault="001F229F" w:rsidP="00B61D7A">
      <w:pPr>
        <w:pStyle w:val="Prrafodelista"/>
        <w:numPr>
          <w:ilvl w:val="0"/>
          <w:numId w:val="43"/>
        </w:numPr>
        <w:ind w:left="851" w:hanging="284"/>
        <w:jc w:val="both"/>
        <w:rPr>
          <w:rFonts w:ascii="Arial" w:hAnsi="Arial" w:cs="Arial"/>
          <w:color w:val="000000"/>
          <w:lang w:val="es-BO"/>
        </w:rPr>
      </w:pPr>
      <w:r w:rsidRPr="00882680">
        <w:rPr>
          <w:rFonts w:ascii="Arial" w:hAnsi="Arial" w:cs="Arial"/>
          <w:color w:val="000000"/>
          <w:lang w:val="es-BO"/>
        </w:rPr>
        <w:t>El Transportista será responsable de mantener vigente y renovar las pólizas de seguro exigidas por el presente Contrato.</w:t>
      </w:r>
    </w:p>
    <w:p w:rsidR="001F229F" w:rsidRPr="00882680" w:rsidRDefault="001F229F" w:rsidP="001F229F">
      <w:pPr>
        <w:pStyle w:val="Prrafodelista"/>
        <w:rPr>
          <w:rFonts w:ascii="Arial" w:hAnsi="Arial" w:cs="Arial"/>
          <w:color w:val="000000"/>
          <w:lang w:val="es-BO"/>
        </w:rPr>
      </w:pPr>
    </w:p>
    <w:p w:rsidR="001F229F" w:rsidRPr="00882680" w:rsidRDefault="001F229F" w:rsidP="00B61D7A">
      <w:pPr>
        <w:pStyle w:val="Prrafodelista"/>
        <w:numPr>
          <w:ilvl w:val="0"/>
          <w:numId w:val="43"/>
        </w:numPr>
        <w:ind w:left="851" w:hanging="284"/>
        <w:jc w:val="both"/>
        <w:rPr>
          <w:rFonts w:ascii="Arial" w:hAnsi="Arial" w:cs="Arial"/>
          <w:color w:val="000000"/>
          <w:lang w:val="es-BO"/>
        </w:rPr>
      </w:pPr>
      <w:r w:rsidRPr="00882680">
        <w:rPr>
          <w:rFonts w:ascii="Arial" w:hAnsi="Arial" w:cs="Arial"/>
          <w:color w:val="000000"/>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1F229F" w:rsidRPr="00882680" w:rsidRDefault="001F229F" w:rsidP="001F229F">
      <w:pPr>
        <w:pStyle w:val="Prrafodelista"/>
        <w:rPr>
          <w:rFonts w:ascii="Arial" w:hAnsi="Arial" w:cs="Arial"/>
          <w:color w:val="000000"/>
          <w:lang w:val="es-BO"/>
        </w:rPr>
      </w:pPr>
    </w:p>
    <w:p w:rsidR="001F229F" w:rsidRPr="00882680" w:rsidRDefault="001F229F" w:rsidP="00B61D7A">
      <w:pPr>
        <w:pStyle w:val="Prrafodelista"/>
        <w:numPr>
          <w:ilvl w:val="0"/>
          <w:numId w:val="43"/>
        </w:numPr>
        <w:ind w:left="851" w:hanging="284"/>
        <w:jc w:val="both"/>
        <w:rPr>
          <w:rFonts w:ascii="Arial" w:hAnsi="Arial" w:cs="Arial"/>
          <w:color w:val="000000"/>
          <w:lang w:val="es-BO"/>
        </w:rPr>
      </w:pPr>
      <w:r w:rsidRPr="00882680">
        <w:rPr>
          <w:rFonts w:ascii="Arial" w:hAnsi="Arial" w:cs="Arial"/>
          <w:color w:val="000000"/>
          <w:lang w:val="es-BO"/>
        </w:rPr>
        <w:t xml:space="preserve">Ninguna subcontratación liberará al Transportista de cualquier responsabilidad bajo el Contrato.  </w:t>
      </w:r>
    </w:p>
    <w:p w:rsidR="001F229F" w:rsidRPr="00882680" w:rsidRDefault="001F229F" w:rsidP="001F229F">
      <w:pPr>
        <w:pStyle w:val="Prrafodelista"/>
        <w:rPr>
          <w:rFonts w:ascii="Arial" w:hAnsi="Arial" w:cs="Arial"/>
          <w:color w:val="000000"/>
          <w:lang w:val="es-BO"/>
        </w:rPr>
      </w:pPr>
    </w:p>
    <w:p w:rsidR="001F229F" w:rsidRPr="00882680" w:rsidRDefault="001F229F" w:rsidP="00B61D7A">
      <w:pPr>
        <w:pStyle w:val="Prrafodelista"/>
        <w:numPr>
          <w:ilvl w:val="0"/>
          <w:numId w:val="43"/>
        </w:numPr>
        <w:ind w:left="851" w:hanging="284"/>
        <w:jc w:val="both"/>
        <w:rPr>
          <w:rFonts w:ascii="Arial" w:hAnsi="Arial" w:cs="Arial"/>
          <w:color w:val="000000"/>
          <w:lang w:val="es-BO"/>
        </w:rPr>
      </w:pPr>
      <w:r w:rsidRPr="00882680">
        <w:rPr>
          <w:rFonts w:ascii="Arial" w:hAnsi="Arial" w:cs="Arial"/>
          <w:color w:val="000000"/>
          <w:lang w:val="es-BO"/>
        </w:rPr>
        <w:t>De ocurrir desabastecimiento y/o incumplimiento en la provisión de Productos a los clientes del Contratante, por causas atribuibles al Transportista;  este será responsable de los daños, perjuicios y sanciones emergentes.</w:t>
      </w:r>
    </w:p>
    <w:p w:rsidR="001F229F" w:rsidRPr="00882680" w:rsidRDefault="001F229F" w:rsidP="001F229F">
      <w:pPr>
        <w:pStyle w:val="Prrafodelista"/>
        <w:rPr>
          <w:rFonts w:ascii="Arial" w:hAnsi="Arial" w:cs="Arial"/>
          <w:color w:val="000000"/>
          <w:lang w:val="es-BO"/>
        </w:rPr>
      </w:pPr>
    </w:p>
    <w:p w:rsidR="001F229F" w:rsidRPr="00882680" w:rsidRDefault="001F229F" w:rsidP="00B61D7A">
      <w:pPr>
        <w:pStyle w:val="Prrafodelista"/>
        <w:numPr>
          <w:ilvl w:val="0"/>
          <w:numId w:val="43"/>
        </w:numPr>
        <w:ind w:left="851" w:hanging="284"/>
        <w:jc w:val="both"/>
        <w:rPr>
          <w:rFonts w:ascii="Arial" w:hAnsi="Arial" w:cs="Arial"/>
        </w:rPr>
      </w:pPr>
      <w:r w:rsidRPr="00882680">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1F229F" w:rsidRPr="00882680" w:rsidRDefault="001F229F" w:rsidP="001F229F">
      <w:pPr>
        <w:widowControl w:val="0"/>
        <w:jc w:val="both"/>
        <w:rPr>
          <w:rFonts w:ascii="Arial" w:hAnsi="Arial" w:cs="Arial"/>
          <w:lang w:eastAsia="es-ES"/>
        </w:rPr>
      </w:pPr>
    </w:p>
    <w:p w:rsidR="001F229F" w:rsidRPr="00882680" w:rsidRDefault="001F229F" w:rsidP="001F229F">
      <w:pPr>
        <w:widowControl w:val="0"/>
        <w:jc w:val="both"/>
        <w:rPr>
          <w:rFonts w:ascii="Arial" w:hAnsi="Arial" w:cs="Arial"/>
          <w:lang w:eastAsia="es-ES"/>
        </w:rPr>
      </w:pPr>
      <w:r w:rsidRPr="00882680">
        <w:rPr>
          <w:rFonts w:ascii="Arial" w:hAnsi="Arial" w:cs="Arial"/>
          <w:lang w:eastAsia="es-ES"/>
        </w:rPr>
        <w:t xml:space="preserve">Las demás obligaciones a su cargo que sin estar expresamente mencionadas, emerjan del presente Contrato. </w:t>
      </w:r>
    </w:p>
    <w:p w:rsidR="001F229F" w:rsidRPr="00882680" w:rsidRDefault="001F229F" w:rsidP="001F229F">
      <w:pPr>
        <w:widowControl w:val="0"/>
        <w:jc w:val="both"/>
        <w:rPr>
          <w:rFonts w:ascii="Arial" w:hAnsi="Arial" w:cs="Arial"/>
          <w:lang w:eastAsia="es-ES"/>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CLAUSULA DECIMA NOVENA.- PERSONAL Y EQUIPO DEL SERVICIO</w:t>
      </w:r>
    </w:p>
    <w:p w:rsidR="001F229F" w:rsidRPr="00882680" w:rsidRDefault="001F229F" w:rsidP="001F229F">
      <w:pPr>
        <w:ind w:left="709" w:hanging="709"/>
        <w:jc w:val="both"/>
        <w:rPr>
          <w:rFonts w:ascii="Arial" w:hAnsi="Arial" w:cs="Arial"/>
          <w:color w:val="000000"/>
          <w:lang w:val="es-BO"/>
        </w:rPr>
      </w:pPr>
    </w:p>
    <w:p w:rsidR="001F229F" w:rsidRPr="00882680" w:rsidRDefault="001F229F" w:rsidP="00B61D7A">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declara conocer y se obliga a cumplir las leyes, regulaciones y normas sobre transporte, operación y manipuleo de productos derivados de petróleo que son consideradas sustancias peligrosas.</w:t>
      </w:r>
    </w:p>
    <w:p w:rsidR="001F229F" w:rsidRPr="00882680" w:rsidRDefault="001F229F" w:rsidP="001F229F">
      <w:pPr>
        <w:pStyle w:val="Prrafodelista"/>
        <w:widowControl w:val="0"/>
        <w:shd w:val="clear" w:color="auto" w:fill="FFFFFF"/>
        <w:autoSpaceDE w:val="0"/>
        <w:autoSpaceDN w:val="0"/>
        <w:ind w:left="851" w:right="43"/>
        <w:jc w:val="both"/>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requiera Camiones Cisterna adicionales deberá cumplir con lo  establecido en el presente Contrato.</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obliga a cumplir el presente Contrato con personal experimentado y entrenado en transporte de hidrocarburos conforme a la Ley Aplicable. </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personal deberá cumplir y hacer cumplir las normas administrativas y de seguridad existentes en las Plantas. </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podrá exigir, sin expresión de causa, la sustitución de cualquier miembro del personal del Transportista que participe durante la ejecución del Servicio.</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calibración de los Camiones Cisternas deberá ser efectuada por la entidad competente, con la periodicidad que indique la Ley Aplicable. </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Personal del Transportista deberá contar con Equipo de Protección Personal (EPP), completo y en buen estado.</w:t>
      </w:r>
    </w:p>
    <w:p w:rsidR="001F229F" w:rsidRPr="00882680" w:rsidRDefault="001F229F" w:rsidP="001F229F">
      <w:pPr>
        <w:jc w:val="both"/>
        <w:rPr>
          <w:rFonts w:ascii="Arial" w:hAnsi="Arial" w:cs="Arial"/>
          <w:b/>
          <w:color w:val="000000"/>
          <w:u w:val="single"/>
          <w:lang w:val="es-BO"/>
        </w:rPr>
      </w:pPr>
    </w:p>
    <w:p w:rsidR="001F229F" w:rsidRPr="00882680" w:rsidRDefault="001F229F" w:rsidP="001F229F">
      <w:pPr>
        <w:keepNext/>
        <w:jc w:val="both"/>
        <w:rPr>
          <w:rFonts w:ascii="Arial" w:hAnsi="Arial" w:cs="Arial"/>
          <w:b/>
          <w:color w:val="000000"/>
          <w:u w:val="single"/>
          <w:lang w:val="es-BO"/>
        </w:rPr>
      </w:pPr>
      <w:r w:rsidRPr="00882680">
        <w:rPr>
          <w:rFonts w:ascii="Arial" w:hAnsi="Arial" w:cs="Arial"/>
          <w:b/>
          <w:color w:val="000000"/>
          <w:u w:val="single"/>
          <w:lang w:val="es-BO"/>
        </w:rPr>
        <w:t>CLAUSULA VIGÉSIMA: PROVISIONES Y MANTENIMIENTO</w:t>
      </w:r>
    </w:p>
    <w:p w:rsidR="001F229F" w:rsidRPr="00882680" w:rsidRDefault="001F229F" w:rsidP="001F229F">
      <w:pPr>
        <w:keepNext/>
        <w:autoSpaceDE w:val="0"/>
        <w:autoSpaceDN w:val="0"/>
        <w:adjustRightInd w:val="0"/>
        <w:jc w:val="both"/>
        <w:rPr>
          <w:rFonts w:ascii="Arial" w:hAnsi="Arial" w:cs="Arial"/>
          <w:color w:val="000000"/>
          <w:lang w:val="es-BO"/>
        </w:rPr>
      </w:pPr>
    </w:p>
    <w:p w:rsidR="001F229F" w:rsidRPr="00882680" w:rsidRDefault="001F229F" w:rsidP="001F229F">
      <w:pPr>
        <w:keepNext/>
        <w:autoSpaceDE w:val="0"/>
        <w:autoSpaceDN w:val="0"/>
        <w:adjustRightInd w:val="0"/>
        <w:jc w:val="both"/>
        <w:rPr>
          <w:rFonts w:ascii="Arial" w:hAnsi="Arial" w:cs="Arial"/>
          <w:color w:val="000000"/>
          <w:lang w:val="es-BO"/>
        </w:rPr>
      </w:pPr>
      <w:r w:rsidRPr="00882680">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1F229F" w:rsidRPr="00882680" w:rsidRDefault="001F229F" w:rsidP="001F229F">
      <w:pPr>
        <w:autoSpaceDE w:val="0"/>
        <w:autoSpaceDN w:val="0"/>
        <w:adjustRightInd w:val="0"/>
        <w:jc w:val="both"/>
        <w:rPr>
          <w:rFonts w:ascii="Arial" w:hAnsi="Arial" w:cs="Arial"/>
        </w:rPr>
      </w:pPr>
    </w:p>
    <w:p w:rsidR="001F229F" w:rsidRPr="00882680" w:rsidRDefault="001F229F" w:rsidP="001F229F">
      <w:pPr>
        <w:pStyle w:val="Sangra3detindependiente"/>
        <w:tabs>
          <w:tab w:val="left" w:pos="0"/>
        </w:tabs>
        <w:spacing w:after="0"/>
        <w:ind w:left="0"/>
        <w:jc w:val="both"/>
        <w:rPr>
          <w:rFonts w:ascii="Arial" w:hAnsi="Arial" w:cs="Arial"/>
          <w:color w:val="000000"/>
          <w:sz w:val="20"/>
          <w:szCs w:val="20"/>
        </w:rPr>
      </w:pPr>
      <w:r w:rsidRPr="00882680">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1F229F" w:rsidRPr="00882680" w:rsidRDefault="001F229F" w:rsidP="001F229F">
      <w:pPr>
        <w:pStyle w:val="Sangra3detindependiente"/>
        <w:tabs>
          <w:tab w:val="left" w:pos="0"/>
        </w:tabs>
        <w:spacing w:after="0"/>
        <w:ind w:left="0"/>
        <w:jc w:val="both"/>
        <w:rPr>
          <w:rFonts w:ascii="Arial" w:hAnsi="Arial" w:cs="Arial"/>
          <w:color w:val="000000"/>
          <w:sz w:val="20"/>
          <w:szCs w:val="20"/>
        </w:rPr>
      </w:pPr>
    </w:p>
    <w:p w:rsidR="001F229F" w:rsidRPr="00882680" w:rsidRDefault="001F229F" w:rsidP="001F229F">
      <w:pPr>
        <w:jc w:val="both"/>
        <w:rPr>
          <w:rFonts w:ascii="Arial" w:hAnsi="Arial" w:cs="Arial"/>
          <w:b/>
          <w:u w:val="single"/>
        </w:rPr>
      </w:pPr>
      <w:r w:rsidRPr="00882680">
        <w:rPr>
          <w:rFonts w:ascii="Arial" w:hAnsi="Arial" w:cs="Arial"/>
          <w:b/>
          <w:u w:val="single"/>
        </w:rPr>
        <w:t>CLAUSULA VIGÉSIMA PRIMERA.- INTRANSFERIBILIDAD DEL CONTRATO</w:t>
      </w:r>
    </w:p>
    <w:p w:rsidR="001F229F" w:rsidRPr="00882680" w:rsidRDefault="001F229F" w:rsidP="001F229F">
      <w:pPr>
        <w:jc w:val="both"/>
        <w:rPr>
          <w:rFonts w:ascii="Arial" w:hAnsi="Arial" w:cs="Arial"/>
        </w:rPr>
      </w:pPr>
    </w:p>
    <w:p w:rsidR="001F229F" w:rsidRPr="00882680" w:rsidRDefault="001F229F" w:rsidP="001F229F">
      <w:pPr>
        <w:jc w:val="both"/>
        <w:rPr>
          <w:rFonts w:ascii="Arial" w:hAnsi="Arial" w:cs="Arial"/>
        </w:rPr>
      </w:pPr>
      <w:r w:rsidRPr="00882680">
        <w:rPr>
          <w:rFonts w:ascii="Arial" w:hAnsi="Arial" w:cs="Arial"/>
        </w:rPr>
        <w:t>El Transportista bajo ningún título podrá ceder, transferir, subrogar, total o parcialmente este Contrato.</w:t>
      </w:r>
    </w:p>
    <w:p w:rsidR="001F229F" w:rsidRPr="00882680" w:rsidRDefault="001F229F" w:rsidP="001F229F">
      <w:pPr>
        <w:jc w:val="both"/>
        <w:rPr>
          <w:rFonts w:ascii="Arial" w:hAnsi="Arial" w:cs="Arial"/>
        </w:rPr>
      </w:pPr>
    </w:p>
    <w:p w:rsidR="001F229F" w:rsidRPr="00882680" w:rsidRDefault="001F229F" w:rsidP="001F229F">
      <w:pPr>
        <w:jc w:val="both"/>
        <w:rPr>
          <w:rFonts w:ascii="Arial" w:hAnsi="Arial" w:cs="Arial"/>
        </w:rPr>
      </w:pPr>
      <w:r w:rsidRPr="00882680">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1F229F" w:rsidRPr="00882680" w:rsidRDefault="001F229F" w:rsidP="001F229F">
      <w:pPr>
        <w:jc w:val="both"/>
        <w:rPr>
          <w:rFonts w:ascii="Arial" w:hAnsi="Arial" w:cs="Arial"/>
        </w:rPr>
      </w:pPr>
    </w:p>
    <w:p w:rsidR="001F229F" w:rsidRPr="00882680" w:rsidRDefault="001F229F" w:rsidP="001F229F">
      <w:pPr>
        <w:jc w:val="both"/>
        <w:rPr>
          <w:rFonts w:ascii="Arial" w:hAnsi="Arial" w:cs="Arial"/>
        </w:rPr>
      </w:pPr>
      <w:r w:rsidRPr="00882680">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1F229F" w:rsidRPr="00882680" w:rsidRDefault="001F229F" w:rsidP="001F229F">
      <w:pPr>
        <w:jc w:val="both"/>
        <w:rPr>
          <w:rFonts w:ascii="Arial" w:hAnsi="Arial" w:cs="Arial"/>
        </w:rPr>
      </w:pPr>
    </w:p>
    <w:p w:rsidR="001F229F" w:rsidRPr="00882680" w:rsidRDefault="001F229F" w:rsidP="001F229F">
      <w:pPr>
        <w:jc w:val="both"/>
        <w:rPr>
          <w:rFonts w:ascii="Arial" w:hAnsi="Arial" w:cs="Arial"/>
        </w:rPr>
      </w:pPr>
      <w:r w:rsidRPr="0088268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F229F" w:rsidRPr="00882680" w:rsidRDefault="001F229F" w:rsidP="001F229F">
      <w:pPr>
        <w:jc w:val="both"/>
        <w:rPr>
          <w:rFonts w:ascii="Arial" w:hAnsi="Arial" w:cs="Arial"/>
        </w:rPr>
      </w:pPr>
    </w:p>
    <w:p w:rsidR="001F229F" w:rsidRPr="00882680" w:rsidRDefault="001F229F" w:rsidP="001F229F">
      <w:pPr>
        <w:jc w:val="both"/>
        <w:rPr>
          <w:rFonts w:ascii="Arial" w:hAnsi="Arial" w:cs="Arial"/>
          <w:u w:val="single"/>
          <w:lang w:val="es-ES_tradnl"/>
        </w:rPr>
      </w:pPr>
      <w:r w:rsidRPr="00882680">
        <w:rPr>
          <w:rFonts w:ascii="Arial" w:hAnsi="Arial" w:cs="Arial"/>
          <w:b/>
          <w:u w:val="single"/>
          <w:lang w:val="es-ES_tradnl"/>
        </w:rPr>
        <w:t>CLAUSULA VIGÉSIMA SEGUNDA.- TRIBUTOS</w:t>
      </w:r>
    </w:p>
    <w:p w:rsidR="001F229F" w:rsidRPr="00882680" w:rsidRDefault="001F229F" w:rsidP="001F229F">
      <w:pPr>
        <w:jc w:val="both"/>
        <w:rPr>
          <w:rFonts w:ascii="Arial" w:hAnsi="Arial" w:cs="Arial"/>
          <w:lang w:val="es-ES_tradnl"/>
        </w:rPr>
      </w:pPr>
    </w:p>
    <w:p w:rsidR="001F229F" w:rsidRPr="00882680" w:rsidRDefault="001F229F" w:rsidP="001F229F">
      <w:pPr>
        <w:jc w:val="both"/>
        <w:rPr>
          <w:rFonts w:ascii="Arial" w:hAnsi="Arial" w:cs="Arial"/>
          <w:lang w:val="es-ES_tradnl"/>
        </w:rPr>
      </w:pPr>
      <w:r w:rsidRPr="00882680">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1F229F" w:rsidRPr="00882680" w:rsidRDefault="001F229F" w:rsidP="001F229F">
      <w:pPr>
        <w:jc w:val="both"/>
        <w:rPr>
          <w:rFonts w:ascii="Arial" w:hAnsi="Arial" w:cs="Arial"/>
          <w:lang w:val="es-ES_tradnl"/>
        </w:rPr>
      </w:pPr>
    </w:p>
    <w:p w:rsidR="001F229F" w:rsidRPr="00882680" w:rsidRDefault="001F229F" w:rsidP="001F229F">
      <w:pPr>
        <w:jc w:val="both"/>
        <w:rPr>
          <w:rFonts w:ascii="Arial" w:hAnsi="Arial" w:cs="Arial"/>
          <w:lang w:val="es-ES_tradnl"/>
        </w:rPr>
      </w:pPr>
      <w:r w:rsidRPr="00882680">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1F229F" w:rsidRPr="00882680" w:rsidRDefault="001F229F" w:rsidP="001F229F">
      <w:pPr>
        <w:jc w:val="both"/>
        <w:rPr>
          <w:rFonts w:ascii="Arial" w:hAnsi="Arial" w:cs="Arial"/>
          <w:lang w:val="es-ES_tradnl"/>
        </w:rPr>
      </w:pPr>
    </w:p>
    <w:p w:rsidR="001F229F" w:rsidRPr="00882680" w:rsidRDefault="001F229F" w:rsidP="001F229F">
      <w:pPr>
        <w:pStyle w:val="Textoindependiente2"/>
        <w:spacing w:after="0" w:line="240" w:lineRule="auto"/>
        <w:jc w:val="both"/>
        <w:rPr>
          <w:rFonts w:ascii="Arial" w:hAnsi="Arial" w:cs="Arial"/>
          <w:b/>
          <w:u w:val="single"/>
          <w:lang w:val="es-BO"/>
        </w:rPr>
      </w:pPr>
      <w:r w:rsidRPr="00882680">
        <w:rPr>
          <w:rFonts w:ascii="Arial" w:hAnsi="Arial" w:cs="Arial"/>
          <w:b/>
          <w:u w:val="single"/>
          <w:lang w:val="es-BO"/>
        </w:rPr>
        <w:t>CLAUSULA VIGÉSIMA TERCERA.- CONFIDENCIALIDAD</w:t>
      </w:r>
    </w:p>
    <w:p w:rsidR="001F229F" w:rsidRPr="00882680" w:rsidRDefault="001F229F" w:rsidP="001F229F">
      <w:pPr>
        <w:shd w:val="clear" w:color="auto" w:fill="FFFFFF"/>
        <w:tabs>
          <w:tab w:val="left" w:pos="426"/>
        </w:tabs>
        <w:ind w:right="-6"/>
        <w:jc w:val="both"/>
        <w:rPr>
          <w:rFonts w:ascii="Arial" w:hAnsi="Arial" w:cs="Arial"/>
          <w:lang w:val="es-BO"/>
        </w:rPr>
      </w:pPr>
    </w:p>
    <w:p w:rsidR="001F229F" w:rsidRPr="00882680" w:rsidRDefault="001F229F" w:rsidP="001F229F">
      <w:pPr>
        <w:shd w:val="clear" w:color="auto" w:fill="FFFFFF"/>
        <w:tabs>
          <w:tab w:val="left" w:pos="426"/>
        </w:tabs>
        <w:ind w:right="-6"/>
        <w:jc w:val="both"/>
        <w:rPr>
          <w:rFonts w:ascii="Arial" w:hAnsi="Arial" w:cs="Arial"/>
          <w:lang w:val="es-BO"/>
        </w:rPr>
      </w:pPr>
      <w:r w:rsidRPr="00882680">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F229F" w:rsidRPr="00882680" w:rsidRDefault="001F229F" w:rsidP="001F229F">
      <w:pPr>
        <w:shd w:val="clear" w:color="auto" w:fill="FFFFFF"/>
        <w:tabs>
          <w:tab w:val="left" w:pos="426"/>
        </w:tabs>
        <w:ind w:right="-6"/>
        <w:jc w:val="both"/>
        <w:rPr>
          <w:rFonts w:ascii="Arial" w:hAnsi="Arial" w:cs="Arial"/>
          <w:lang w:val="es-BO"/>
        </w:rPr>
      </w:pPr>
    </w:p>
    <w:p w:rsidR="001F229F" w:rsidRPr="00882680" w:rsidRDefault="001F229F" w:rsidP="001F229F">
      <w:pPr>
        <w:shd w:val="clear" w:color="auto" w:fill="FFFFFF"/>
        <w:tabs>
          <w:tab w:val="left" w:pos="426"/>
        </w:tabs>
        <w:ind w:right="-6"/>
        <w:jc w:val="both"/>
        <w:rPr>
          <w:rFonts w:ascii="Arial" w:hAnsi="Arial" w:cs="Arial"/>
          <w:lang w:val="es-BO"/>
        </w:rPr>
      </w:pPr>
      <w:r w:rsidRPr="00882680">
        <w:rPr>
          <w:rFonts w:ascii="Arial" w:hAnsi="Arial" w:cs="Arial"/>
          <w:lang w:val="es-BO"/>
        </w:rPr>
        <w:t>Las obligaciones que el Transportista asume bajo este Contrato con relación a la confidencialidad, subsistirán una vez finalizado el Contrato.</w:t>
      </w:r>
    </w:p>
    <w:p w:rsidR="001F229F" w:rsidRPr="00882680" w:rsidRDefault="001F229F" w:rsidP="001F229F">
      <w:pPr>
        <w:pStyle w:val="Prrafodelista"/>
        <w:shd w:val="clear" w:color="auto" w:fill="FFFFFF"/>
        <w:ind w:left="0" w:right="-7"/>
        <w:jc w:val="both"/>
        <w:rPr>
          <w:rFonts w:ascii="Arial" w:hAnsi="Arial" w:cs="Arial"/>
        </w:rPr>
      </w:pPr>
    </w:p>
    <w:p w:rsidR="001F229F" w:rsidRPr="00882680" w:rsidRDefault="001F229F" w:rsidP="001F229F">
      <w:pPr>
        <w:shd w:val="clear" w:color="auto" w:fill="FFFFFF"/>
        <w:tabs>
          <w:tab w:val="left" w:pos="426"/>
        </w:tabs>
        <w:ind w:right="-6"/>
        <w:jc w:val="both"/>
        <w:rPr>
          <w:rFonts w:ascii="Arial" w:hAnsi="Arial" w:cs="Arial"/>
          <w:lang w:val="es-BO"/>
        </w:rPr>
      </w:pPr>
      <w:r w:rsidRPr="00882680">
        <w:rPr>
          <w:rFonts w:ascii="Arial" w:hAnsi="Arial" w:cs="Arial"/>
          <w:lang w:val="es-BO"/>
        </w:rPr>
        <w:t>A la terminación del presente Contrato, por resolución o por su cumplimiento, el Transportista</w:t>
      </w:r>
      <w:r w:rsidRPr="00882680">
        <w:rPr>
          <w:rFonts w:ascii="Arial" w:hAnsi="Arial" w:cs="Arial"/>
          <w:b/>
          <w:lang w:val="es-BO"/>
        </w:rPr>
        <w:t xml:space="preserve"> </w:t>
      </w:r>
      <w:r w:rsidRPr="00882680">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1F229F" w:rsidRPr="00882680" w:rsidRDefault="001F229F" w:rsidP="001F229F">
      <w:pPr>
        <w:shd w:val="clear" w:color="auto" w:fill="FFFFFF"/>
        <w:tabs>
          <w:tab w:val="left" w:pos="426"/>
        </w:tabs>
        <w:ind w:right="-6"/>
        <w:jc w:val="both"/>
        <w:rPr>
          <w:rFonts w:ascii="Arial" w:hAnsi="Arial" w:cs="Arial"/>
          <w:lang w:val="es-BO"/>
        </w:rPr>
      </w:pPr>
    </w:p>
    <w:p w:rsidR="001F229F" w:rsidRPr="00882680" w:rsidRDefault="001F229F" w:rsidP="001F229F">
      <w:pPr>
        <w:shd w:val="clear" w:color="auto" w:fill="FFFFFF"/>
        <w:tabs>
          <w:tab w:val="left" w:pos="426"/>
        </w:tabs>
        <w:ind w:right="-6"/>
        <w:jc w:val="both"/>
        <w:rPr>
          <w:rFonts w:ascii="Arial" w:hAnsi="Arial" w:cs="Arial"/>
          <w:lang w:val="es-BO"/>
        </w:rPr>
      </w:pPr>
      <w:r w:rsidRPr="00882680">
        <w:rPr>
          <w:rFonts w:ascii="Arial" w:hAnsi="Arial" w:cs="Arial"/>
          <w:lang w:val="es-BO"/>
        </w:rPr>
        <w:t>El incumplimiento de la obligación de confidencialidad importara:</w:t>
      </w:r>
    </w:p>
    <w:p w:rsidR="001F229F" w:rsidRPr="00882680" w:rsidRDefault="001F229F" w:rsidP="001F229F">
      <w:pPr>
        <w:shd w:val="clear" w:color="auto" w:fill="FFFFFF"/>
        <w:tabs>
          <w:tab w:val="left" w:pos="426"/>
        </w:tabs>
        <w:ind w:right="-6"/>
        <w:jc w:val="both"/>
        <w:rPr>
          <w:rFonts w:ascii="Arial" w:hAnsi="Arial" w:cs="Arial"/>
          <w:lang w:val="es-BO"/>
        </w:rPr>
      </w:pPr>
    </w:p>
    <w:p w:rsidR="001F229F" w:rsidRPr="00882680" w:rsidRDefault="001F229F" w:rsidP="00B61D7A">
      <w:pPr>
        <w:pStyle w:val="Prrafodelista"/>
        <w:numPr>
          <w:ilvl w:val="0"/>
          <w:numId w:val="47"/>
        </w:numPr>
        <w:ind w:left="851" w:hanging="284"/>
        <w:jc w:val="both"/>
        <w:rPr>
          <w:rFonts w:ascii="Arial" w:hAnsi="Arial" w:cs="Arial"/>
        </w:rPr>
      </w:pPr>
      <w:r w:rsidRPr="00882680">
        <w:rPr>
          <w:rFonts w:ascii="Arial" w:hAnsi="Arial" w:cs="Arial"/>
        </w:rPr>
        <w:t>La adopción de medidas judiciales y sanciones de acuerdo a normas pertinentes.</w:t>
      </w:r>
    </w:p>
    <w:p w:rsidR="001F229F" w:rsidRPr="00882680" w:rsidRDefault="001F229F" w:rsidP="00B61D7A">
      <w:pPr>
        <w:pStyle w:val="Prrafodelista"/>
        <w:numPr>
          <w:ilvl w:val="0"/>
          <w:numId w:val="47"/>
        </w:numPr>
        <w:ind w:left="851" w:hanging="284"/>
        <w:jc w:val="both"/>
        <w:rPr>
          <w:rFonts w:ascii="Arial" w:hAnsi="Arial" w:cs="Arial"/>
        </w:rPr>
      </w:pPr>
      <w:r w:rsidRPr="00882680">
        <w:rPr>
          <w:rFonts w:ascii="Arial" w:hAnsi="Arial" w:cs="Arial"/>
        </w:rPr>
        <w:t>Responsabilidad por pérdida y daños.</w:t>
      </w:r>
    </w:p>
    <w:p w:rsidR="001F229F" w:rsidRPr="00882680" w:rsidRDefault="001F229F" w:rsidP="001F229F">
      <w:pPr>
        <w:shd w:val="clear" w:color="auto" w:fill="FFFFFF"/>
        <w:tabs>
          <w:tab w:val="left" w:pos="426"/>
        </w:tabs>
        <w:ind w:left="720" w:right="-6"/>
        <w:contextualSpacing/>
        <w:jc w:val="both"/>
        <w:rPr>
          <w:rFonts w:ascii="Arial" w:hAnsi="Arial" w:cs="Arial"/>
          <w:b/>
          <w:lang w:val="es-BO"/>
        </w:rPr>
      </w:pPr>
    </w:p>
    <w:p w:rsidR="001F229F" w:rsidRPr="00882680" w:rsidRDefault="001F229F" w:rsidP="001F229F">
      <w:pPr>
        <w:ind w:right="-7"/>
        <w:jc w:val="both"/>
        <w:rPr>
          <w:rFonts w:ascii="Arial" w:hAnsi="Arial" w:cs="Arial"/>
          <w:b/>
          <w:color w:val="000000"/>
          <w:u w:val="single"/>
          <w:lang w:val="es-BO"/>
        </w:rPr>
      </w:pPr>
      <w:r w:rsidRPr="00882680">
        <w:rPr>
          <w:rFonts w:ascii="Arial" w:hAnsi="Arial" w:cs="Arial"/>
          <w:b/>
          <w:color w:val="000000"/>
          <w:u w:val="single"/>
          <w:lang w:val="es-BO"/>
        </w:rPr>
        <w:t>CLAUSULA VIGÉSIMA CUARTA.- SUSPENSIÓN DEL SERVICIO</w:t>
      </w:r>
    </w:p>
    <w:p w:rsidR="001F229F" w:rsidRPr="00882680" w:rsidRDefault="001F229F" w:rsidP="001F229F">
      <w:pPr>
        <w:ind w:right="-7"/>
        <w:jc w:val="both"/>
        <w:outlineLvl w:val="5"/>
        <w:rPr>
          <w:rFonts w:ascii="Arial" w:hAnsi="Arial" w:cs="Arial"/>
        </w:rPr>
      </w:pPr>
    </w:p>
    <w:p w:rsidR="001F229F" w:rsidRPr="00882680" w:rsidRDefault="001F229F" w:rsidP="001F229F">
      <w:pPr>
        <w:ind w:right="-7"/>
        <w:jc w:val="both"/>
        <w:outlineLvl w:val="5"/>
        <w:rPr>
          <w:rFonts w:ascii="Arial" w:hAnsi="Arial" w:cs="Arial"/>
        </w:rPr>
      </w:pPr>
      <w:r w:rsidRPr="00882680">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1F229F" w:rsidRPr="00882680" w:rsidRDefault="001F229F" w:rsidP="001F229F">
      <w:pPr>
        <w:ind w:right="-7"/>
        <w:jc w:val="both"/>
        <w:outlineLvl w:val="5"/>
        <w:rPr>
          <w:rFonts w:ascii="Arial" w:hAnsi="Arial" w:cs="Arial"/>
          <w:color w:val="000000"/>
          <w:lang w:val="es-BO" w:eastAsia="x-none"/>
        </w:rPr>
      </w:pPr>
    </w:p>
    <w:p w:rsidR="001F229F" w:rsidRPr="00882680" w:rsidRDefault="001F229F" w:rsidP="001F229F">
      <w:pPr>
        <w:ind w:right="-7"/>
        <w:jc w:val="both"/>
        <w:outlineLvl w:val="5"/>
        <w:rPr>
          <w:rFonts w:ascii="Arial" w:hAnsi="Arial" w:cs="Arial"/>
          <w:color w:val="000000"/>
          <w:lang w:val="es-BO" w:eastAsia="x-none"/>
        </w:rPr>
      </w:pPr>
      <w:r w:rsidRPr="00882680">
        <w:rPr>
          <w:rFonts w:ascii="Arial" w:hAnsi="Arial" w:cs="Arial"/>
          <w:color w:val="000000"/>
          <w:lang w:val="es-BO" w:eastAsia="x-none"/>
        </w:rPr>
        <w:t>En materia de suspensión del Servicio conforme a lo expresado, se seguirán las siguientes reglas:</w:t>
      </w:r>
    </w:p>
    <w:p w:rsidR="001F229F" w:rsidRPr="00882680" w:rsidRDefault="001F229F" w:rsidP="001F229F">
      <w:pPr>
        <w:ind w:right="-7"/>
        <w:jc w:val="both"/>
        <w:outlineLvl w:val="5"/>
        <w:rPr>
          <w:rFonts w:ascii="Arial" w:hAnsi="Arial" w:cs="Arial"/>
          <w:color w:val="000000"/>
          <w:lang w:val="es-BO" w:eastAsia="x-none"/>
        </w:rPr>
      </w:pPr>
    </w:p>
    <w:p w:rsidR="001F229F" w:rsidRPr="00882680" w:rsidRDefault="001F229F" w:rsidP="00B61D7A">
      <w:pPr>
        <w:pStyle w:val="Prrafodelista"/>
        <w:numPr>
          <w:ilvl w:val="0"/>
          <w:numId w:val="48"/>
        </w:numPr>
        <w:ind w:left="851" w:hanging="284"/>
        <w:jc w:val="both"/>
        <w:rPr>
          <w:rFonts w:ascii="Arial" w:hAnsi="Arial" w:cs="Arial"/>
        </w:rPr>
      </w:pPr>
      <w:r w:rsidRPr="00882680">
        <w:rPr>
          <w:rFonts w:ascii="Arial" w:hAnsi="Arial" w:cs="Arial"/>
        </w:rPr>
        <w:t>El Contratante podrá en cualquier momento luego de una suspensión ordenada bajo la presente cláusula, requerirle al Transportista que reanude el Servicio.</w:t>
      </w:r>
    </w:p>
    <w:p w:rsidR="001F229F" w:rsidRPr="00882680" w:rsidRDefault="001F229F" w:rsidP="001F229F">
      <w:pPr>
        <w:pStyle w:val="Prrafodelista"/>
        <w:ind w:left="851"/>
        <w:jc w:val="both"/>
        <w:rPr>
          <w:rFonts w:ascii="Arial" w:hAnsi="Arial" w:cs="Arial"/>
        </w:rPr>
      </w:pPr>
    </w:p>
    <w:p w:rsidR="001F229F" w:rsidRPr="00882680" w:rsidRDefault="001F229F" w:rsidP="00B61D7A">
      <w:pPr>
        <w:pStyle w:val="Prrafodelista"/>
        <w:numPr>
          <w:ilvl w:val="0"/>
          <w:numId w:val="48"/>
        </w:numPr>
        <w:ind w:left="851" w:hanging="284"/>
        <w:jc w:val="both"/>
        <w:rPr>
          <w:rFonts w:ascii="Arial" w:hAnsi="Arial" w:cs="Arial"/>
        </w:rPr>
      </w:pPr>
      <w:r w:rsidRPr="00882680">
        <w:rPr>
          <w:rFonts w:ascii="Arial" w:hAnsi="Arial" w:cs="Arial"/>
        </w:rPr>
        <w:t>No obstante la suspensión sea a requerimiento del Contratante, las Partes acuerdan que no podrán requerir una modificación a la cláusula (Tarifa del Servicio) y resarcimientos por daños y perjuicio generados por la suspensión.</w:t>
      </w:r>
    </w:p>
    <w:p w:rsidR="001F229F" w:rsidRPr="00882680" w:rsidRDefault="001F229F" w:rsidP="001F229F">
      <w:pPr>
        <w:keepNext/>
        <w:tabs>
          <w:tab w:val="left" w:pos="851"/>
        </w:tabs>
        <w:ind w:left="851" w:right="-6"/>
        <w:jc w:val="both"/>
        <w:outlineLvl w:val="1"/>
        <w:rPr>
          <w:rFonts w:ascii="Arial" w:hAnsi="Arial" w:cs="Arial"/>
          <w:color w:val="000000"/>
          <w:lang w:val="es-BO" w:eastAsia="x-none"/>
        </w:rPr>
      </w:pP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bCs/>
          <w:u w:val="single"/>
        </w:rPr>
        <w:t>CLAUSULA VIGÉSIMA QUINTA</w:t>
      </w:r>
      <w:r w:rsidRPr="00882680">
        <w:rPr>
          <w:rFonts w:ascii="Arial" w:hAnsi="Arial" w:cs="Arial"/>
          <w:u w:val="single"/>
        </w:rPr>
        <w:t xml:space="preserve">- </w:t>
      </w:r>
      <w:r w:rsidRPr="00882680">
        <w:rPr>
          <w:rFonts w:ascii="Arial" w:hAnsi="Arial" w:cs="Arial"/>
          <w:b/>
          <w:bCs/>
          <w:u w:val="single"/>
        </w:rPr>
        <w:t>CASO FORTUITO Y/O FUERZA MAYOR</w:t>
      </w:r>
    </w:p>
    <w:p w:rsidR="001F229F" w:rsidRPr="00882680" w:rsidRDefault="001F229F" w:rsidP="001F229F">
      <w:pPr>
        <w:autoSpaceDE w:val="0"/>
        <w:autoSpaceDN w:val="0"/>
        <w:adjustRightInd w:val="0"/>
        <w:jc w:val="both"/>
        <w:rPr>
          <w:rFonts w:ascii="Arial" w:hAnsi="Arial" w:cs="Arial"/>
          <w:b/>
          <w:bCs/>
          <w:u w:val="single"/>
        </w:rPr>
      </w:pPr>
    </w:p>
    <w:p w:rsidR="001F229F" w:rsidRPr="00882680" w:rsidRDefault="001F229F" w:rsidP="00B61D7A">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F229F" w:rsidRPr="00882680" w:rsidRDefault="001F229F" w:rsidP="001F229F">
      <w:pPr>
        <w:widowControl w:val="0"/>
        <w:tabs>
          <w:tab w:val="left" w:pos="1134"/>
        </w:tabs>
        <w:ind w:left="851"/>
        <w:jc w:val="both"/>
        <w:rPr>
          <w:rFonts w:ascii="Arial" w:hAnsi="Arial" w:cs="Arial"/>
        </w:rPr>
      </w:pPr>
      <w:r w:rsidRPr="00882680">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882680">
        <w:rPr>
          <w:rFonts w:ascii="Arial" w:hAnsi="Arial" w:cs="Arial"/>
        </w:rPr>
        <w:t xml:space="preserve"> </w:t>
      </w:r>
    </w:p>
    <w:p w:rsidR="001F229F" w:rsidRPr="00882680" w:rsidRDefault="001F229F" w:rsidP="001F229F">
      <w:pPr>
        <w:widowControl w:val="0"/>
        <w:tabs>
          <w:tab w:val="left" w:pos="1134"/>
        </w:tabs>
        <w:ind w:left="851"/>
        <w:jc w:val="both"/>
        <w:rPr>
          <w:rFonts w:ascii="Arial" w:hAnsi="Arial" w:cs="Arial"/>
        </w:rPr>
      </w:pPr>
    </w:p>
    <w:p w:rsidR="001F229F" w:rsidRPr="00882680" w:rsidRDefault="001F229F" w:rsidP="001F229F">
      <w:pPr>
        <w:widowControl w:val="0"/>
        <w:tabs>
          <w:tab w:val="left" w:pos="1134"/>
        </w:tabs>
        <w:ind w:left="851"/>
        <w:jc w:val="both"/>
        <w:rPr>
          <w:rFonts w:ascii="Arial" w:hAnsi="Arial" w:cs="Arial"/>
        </w:rPr>
      </w:pPr>
      <w:r w:rsidRPr="00882680">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1F229F" w:rsidRPr="00882680" w:rsidRDefault="001F229F" w:rsidP="001F229F">
      <w:pPr>
        <w:widowControl w:val="0"/>
        <w:tabs>
          <w:tab w:val="left" w:pos="1134"/>
        </w:tabs>
        <w:ind w:left="851"/>
        <w:jc w:val="both"/>
        <w:rPr>
          <w:rFonts w:ascii="Arial" w:hAnsi="Arial" w:cs="Arial"/>
        </w:rPr>
      </w:pPr>
    </w:p>
    <w:p w:rsidR="001F229F" w:rsidRPr="00882680" w:rsidRDefault="001F229F" w:rsidP="001F229F">
      <w:pPr>
        <w:ind w:left="851"/>
        <w:jc w:val="both"/>
        <w:rPr>
          <w:rFonts w:ascii="Arial" w:hAnsi="Arial" w:cs="Arial"/>
          <w:lang w:val="es-ES_tradnl"/>
        </w:rPr>
      </w:pPr>
      <w:r w:rsidRPr="00882680">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F229F" w:rsidRPr="00882680" w:rsidRDefault="001F229F" w:rsidP="001F229F">
      <w:pPr>
        <w:ind w:left="851"/>
        <w:jc w:val="both"/>
        <w:rPr>
          <w:rFonts w:ascii="Arial" w:hAnsi="Arial" w:cs="Arial"/>
          <w:lang w:val="es-ES_tradnl"/>
        </w:rPr>
      </w:pPr>
    </w:p>
    <w:p w:rsidR="001F229F" w:rsidRPr="00882680" w:rsidRDefault="001F229F" w:rsidP="001F229F">
      <w:pPr>
        <w:ind w:left="851"/>
        <w:jc w:val="both"/>
        <w:rPr>
          <w:rFonts w:ascii="Arial" w:hAnsi="Arial" w:cs="Arial"/>
          <w:lang w:val="es-ES_tradnl"/>
        </w:rPr>
      </w:pPr>
      <w:r w:rsidRPr="00882680">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1F229F" w:rsidRPr="00882680" w:rsidRDefault="001F229F" w:rsidP="001F229F">
      <w:pPr>
        <w:ind w:left="705"/>
        <w:jc w:val="both"/>
        <w:rPr>
          <w:rFonts w:ascii="Arial" w:hAnsi="Arial" w:cs="Arial"/>
          <w:lang w:val="es-ES_tradnl"/>
        </w:rPr>
      </w:pPr>
    </w:p>
    <w:p w:rsidR="001F229F" w:rsidRPr="00882680" w:rsidRDefault="001F229F" w:rsidP="00B61D7A">
      <w:pPr>
        <w:pStyle w:val="Prrafodelista"/>
        <w:keepNext/>
        <w:widowControl w:val="0"/>
        <w:numPr>
          <w:ilvl w:val="1"/>
          <w:numId w:val="54"/>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Condiciones de Validez:</w:t>
      </w:r>
    </w:p>
    <w:p w:rsidR="001F229F" w:rsidRPr="00882680" w:rsidRDefault="001F229F" w:rsidP="001F229F">
      <w:pPr>
        <w:keepNext/>
        <w:jc w:val="both"/>
        <w:rPr>
          <w:rFonts w:ascii="Arial" w:hAnsi="Arial" w:cs="Arial"/>
          <w:lang w:val="es-ES_tradnl"/>
        </w:rPr>
      </w:pPr>
    </w:p>
    <w:p w:rsidR="001F229F" w:rsidRPr="00882680" w:rsidRDefault="001F229F" w:rsidP="001F229F">
      <w:pPr>
        <w:keepNext/>
        <w:ind w:left="851"/>
        <w:jc w:val="both"/>
        <w:rPr>
          <w:rFonts w:ascii="Arial" w:hAnsi="Arial" w:cs="Arial"/>
          <w:lang w:val="es-ES_tradnl"/>
        </w:rPr>
      </w:pPr>
      <w:r w:rsidRPr="00882680">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1F229F" w:rsidRPr="00882680" w:rsidRDefault="001F229F" w:rsidP="001F229F">
      <w:pPr>
        <w:ind w:left="851"/>
        <w:jc w:val="both"/>
        <w:rPr>
          <w:rFonts w:ascii="Arial" w:hAnsi="Arial" w:cs="Arial"/>
          <w:lang w:val="es-ES_tradnl"/>
        </w:rPr>
      </w:pPr>
    </w:p>
    <w:p w:rsidR="001F229F" w:rsidRPr="00882680" w:rsidRDefault="001F229F" w:rsidP="00B61D7A">
      <w:pPr>
        <w:numPr>
          <w:ilvl w:val="0"/>
          <w:numId w:val="49"/>
        </w:numPr>
        <w:ind w:left="1134" w:hanging="283"/>
        <w:jc w:val="both"/>
        <w:rPr>
          <w:rFonts w:ascii="Arial" w:hAnsi="Arial" w:cs="Arial"/>
          <w:lang w:val="es-ES_tradnl"/>
        </w:rPr>
      </w:pPr>
      <w:r w:rsidRPr="00882680">
        <w:rPr>
          <w:rFonts w:ascii="Arial" w:hAnsi="Arial" w:cs="Arial"/>
          <w:lang w:val="es-ES_tradnl"/>
        </w:rPr>
        <w:t xml:space="preserve">Las circunstancias de la fuerza mayor o caso fortuito no hayan surgido por un incumplimiento, omisión o negligencia de la Parte </w:t>
      </w:r>
      <w:proofErr w:type="spellStart"/>
      <w:r w:rsidRPr="00882680">
        <w:rPr>
          <w:rFonts w:ascii="Arial" w:hAnsi="Arial" w:cs="Arial"/>
          <w:lang w:val="es-ES_tradnl"/>
        </w:rPr>
        <w:t>invocante</w:t>
      </w:r>
      <w:proofErr w:type="spellEnd"/>
      <w:r w:rsidRPr="00882680">
        <w:rPr>
          <w:rFonts w:ascii="Arial" w:hAnsi="Arial" w:cs="Arial"/>
          <w:lang w:val="es-ES_tradnl"/>
        </w:rPr>
        <w:t>, o en el caso del Transportista, será aplicable también a cualquier subcontratista.</w:t>
      </w:r>
    </w:p>
    <w:p w:rsidR="001F229F" w:rsidRPr="00882680" w:rsidRDefault="001F229F" w:rsidP="001F229F">
      <w:pPr>
        <w:ind w:left="1134"/>
        <w:jc w:val="both"/>
        <w:rPr>
          <w:rFonts w:ascii="Arial" w:hAnsi="Arial" w:cs="Arial"/>
          <w:lang w:val="es-ES_tradnl"/>
        </w:rPr>
      </w:pPr>
    </w:p>
    <w:p w:rsidR="001F229F" w:rsidRPr="00882680" w:rsidRDefault="001F229F" w:rsidP="00B61D7A">
      <w:pPr>
        <w:numPr>
          <w:ilvl w:val="0"/>
          <w:numId w:val="49"/>
        </w:numPr>
        <w:ind w:left="1134" w:hanging="283"/>
        <w:jc w:val="both"/>
        <w:rPr>
          <w:rFonts w:ascii="Arial" w:hAnsi="Arial" w:cs="Arial"/>
          <w:lang w:val="es-ES_tradnl"/>
        </w:rPr>
      </w:pPr>
      <w:r w:rsidRPr="00882680">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1F229F" w:rsidRPr="00882680" w:rsidRDefault="001F229F" w:rsidP="001F229F">
      <w:pPr>
        <w:ind w:left="1134"/>
        <w:jc w:val="both"/>
        <w:rPr>
          <w:rFonts w:ascii="Arial" w:hAnsi="Arial" w:cs="Arial"/>
          <w:lang w:val="es-ES_tradnl"/>
        </w:rPr>
      </w:pPr>
    </w:p>
    <w:p w:rsidR="001F229F" w:rsidRPr="00882680" w:rsidRDefault="001F229F" w:rsidP="00B61D7A">
      <w:pPr>
        <w:numPr>
          <w:ilvl w:val="0"/>
          <w:numId w:val="49"/>
        </w:numPr>
        <w:ind w:left="1134" w:hanging="283"/>
        <w:jc w:val="both"/>
        <w:rPr>
          <w:rFonts w:ascii="Arial" w:hAnsi="Arial" w:cs="Arial"/>
          <w:lang w:val="es-ES_tradnl"/>
        </w:rPr>
      </w:pPr>
      <w:r w:rsidRPr="00882680">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882680">
        <w:rPr>
          <w:rFonts w:ascii="Arial" w:hAnsi="Arial" w:cs="Arial"/>
        </w:rPr>
        <w:t>prestación del Servicio</w:t>
      </w:r>
      <w:r w:rsidRPr="00882680">
        <w:rPr>
          <w:rFonts w:ascii="Arial" w:hAnsi="Arial" w:cs="Arial"/>
          <w:b/>
          <w:lang w:val="es-ES_tradnl"/>
        </w:rPr>
        <w:t xml:space="preserve"> </w:t>
      </w:r>
      <w:r w:rsidRPr="00882680">
        <w:rPr>
          <w:rFonts w:ascii="Arial" w:hAnsi="Arial" w:cs="Arial"/>
          <w:lang w:val="es-ES_tradnl"/>
        </w:rPr>
        <w:t>y limitar el daño al mismo.</w:t>
      </w:r>
    </w:p>
    <w:p w:rsidR="001F229F" w:rsidRPr="00882680" w:rsidRDefault="001F229F" w:rsidP="001F229F">
      <w:pPr>
        <w:jc w:val="both"/>
        <w:rPr>
          <w:rFonts w:ascii="Arial" w:hAnsi="Arial" w:cs="Arial"/>
          <w:lang w:val="es-ES_tradnl"/>
        </w:rPr>
      </w:pPr>
    </w:p>
    <w:p w:rsidR="001F229F" w:rsidRPr="00882680" w:rsidRDefault="001F229F" w:rsidP="001F229F">
      <w:pPr>
        <w:ind w:left="851"/>
        <w:jc w:val="both"/>
        <w:rPr>
          <w:rFonts w:ascii="Arial" w:hAnsi="Arial" w:cs="Arial"/>
          <w:lang w:val="es-ES_tradnl"/>
        </w:rPr>
      </w:pPr>
      <w:r w:rsidRPr="00882680">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1F229F" w:rsidRPr="00882680" w:rsidRDefault="001F229F" w:rsidP="001F229F">
      <w:pPr>
        <w:jc w:val="both"/>
        <w:rPr>
          <w:rFonts w:ascii="Arial" w:hAnsi="Arial" w:cs="Arial"/>
          <w:lang w:val="es-ES_tradn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Cumplimiento ininterrumpido:</w:t>
      </w:r>
    </w:p>
    <w:p w:rsidR="001F229F" w:rsidRPr="00882680" w:rsidRDefault="001F229F" w:rsidP="001F229F">
      <w:pPr>
        <w:ind w:left="851"/>
        <w:jc w:val="both"/>
        <w:rPr>
          <w:rFonts w:ascii="Arial" w:hAnsi="Arial" w:cs="Arial"/>
          <w:lang w:val="es-ES_tradnl"/>
        </w:rPr>
      </w:pPr>
    </w:p>
    <w:p w:rsidR="001F229F" w:rsidRPr="00882680" w:rsidRDefault="001F229F" w:rsidP="001F229F">
      <w:pPr>
        <w:ind w:left="851"/>
        <w:jc w:val="both"/>
        <w:rPr>
          <w:rFonts w:ascii="Arial" w:hAnsi="Arial" w:cs="Arial"/>
          <w:lang w:val="es-ES_tradnl"/>
        </w:rPr>
      </w:pPr>
      <w:r w:rsidRPr="00882680">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1F229F" w:rsidRPr="00882680" w:rsidRDefault="001F229F" w:rsidP="001F229F">
      <w:pPr>
        <w:ind w:left="851"/>
        <w:jc w:val="both"/>
        <w:rPr>
          <w:rFonts w:ascii="Arial" w:hAnsi="Arial" w:cs="Arial"/>
          <w:lang w:val="es-ES_tradn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Pérdidas:</w:t>
      </w:r>
    </w:p>
    <w:p w:rsidR="001F229F" w:rsidRPr="00882680" w:rsidRDefault="001F229F" w:rsidP="001F229F">
      <w:pPr>
        <w:autoSpaceDE w:val="0"/>
        <w:autoSpaceDN w:val="0"/>
        <w:jc w:val="both"/>
        <w:rPr>
          <w:rFonts w:ascii="Arial" w:hAnsi="Arial" w:cs="Arial"/>
          <w:lang w:val="es-ES_tradnl"/>
        </w:rPr>
      </w:pPr>
    </w:p>
    <w:p w:rsidR="001F229F" w:rsidRPr="00882680" w:rsidRDefault="001F229F" w:rsidP="001F229F">
      <w:pPr>
        <w:autoSpaceDE w:val="0"/>
        <w:autoSpaceDN w:val="0"/>
        <w:ind w:left="851"/>
        <w:jc w:val="both"/>
        <w:rPr>
          <w:rFonts w:ascii="Arial" w:hAnsi="Arial" w:cs="Arial"/>
          <w:lang w:val="es-ES_tradnl"/>
        </w:rPr>
      </w:pPr>
      <w:r w:rsidRPr="00882680">
        <w:rPr>
          <w:rFonts w:ascii="Arial" w:hAnsi="Arial" w:cs="Arial"/>
          <w:lang w:val="es-ES_tradnl"/>
        </w:rPr>
        <w:t>Durante este periodo las Partes soportarán independientemente sus respectivas perdidas por lo cual no podrán reclamar estas pérdidas como pagos debidos bajo el presente Contrato.</w:t>
      </w:r>
    </w:p>
    <w:p w:rsidR="001F229F" w:rsidRPr="00882680" w:rsidRDefault="001F229F" w:rsidP="001F229F">
      <w:pPr>
        <w:autoSpaceDE w:val="0"/>
        <w:autoSpaceDN w:val="0"/>
        <w:jc w:val="both"/>
        <w:rPr>
          <w:rFonts w:ascii="Arial" w:hAnsi="Arial" w:cs="Arial"/>
          <w:lang w:val="es-ES_tradnl"/>
        </w:rPr>
      </w:pPr>
    </w:p>
    <w:p w:rsidR="001F229F" w:rsidRPr="00882680" w:rsidRDefault="001F229F" w:rsidP="001F229F">
      <w:pPr>
        <w:ind w:left="851"/>
        <w:jc w:val="both"/>
        <w:rPr>
          <w:rFonts w:ascii="Arial" w:hAnsi="Arial" w:cs="Arial"/>
        </w:rPr>
      </w:pPr>
      <w:r w:rsidRPr="00882680">
        <w:rPr>
          <w:rFonts w:ascii="Arial" w:hAnsi="Arial" w:cs="Arial"/>
        </w:rPr>
        <w:t>Si la razón impeditiva o sus causas perduraren por más de …</w:t>
      </w:r>
      <w:proofErr w:type="gramStart"/>
      <w:r w:rsidRPr="00882680">
        <w:rPr>
          <w:rFonts w:ascii="Arial" w:hAnsi="Arial" w:cs="Arial"/>
        </w:rPr>
        <w:t>..</w:t>
      </w:r>
      <w:proofErr w:type="gramEnd"/>
      <w:r w:rsidRPr="00882680">
        <w:rPr>
          <w:rFonts w:ascii="Arial" w:hAnsi="Arial" w:cs="Arial"/>
        </w:rPr>
        <w:t xml:space="preserve"> (…..) </w:t>
      </w:r>
      <w:proofErr w:type="gramStart"/>
      <w:r w:rsidRPr="00882680">
        <w:rPr>
          <w:rFonts w:ascii="Arial" w:hAnsi="Arial" w:cs="Arial"/>
        </w:rPr>
        <w:t>días</w:t>
      </w:r>
      <w:proofErr w:type="gramEnd"/>
      <w:r w:rsidRPr="00882680">
        <w:rPr>
          <w:rFonts w:ascii="Arial" w:hAnsi="Arial" w:cs="Arial"/>
        </w:rPr>
        <w:t xml:space="preserve"> calendarios,  cualquiera de las Partes deberá notificar a la otra, por escrito, la resolución del Contrato de conformidad a la cláusula (terminación del Contrato).</w:t>
      </w:r>
    </w:p>
    <w:p w:rsidR="001F229F" w:rsidRPr="00882680" w:rsidRDefault="001F229F" w:rsidP="001F229F">
      <w:pPr>
        <w:jc w:val="both"/>
        <w:rPr>
          <w:rFonts w:ascii="Arial" w:hAnsi="Arial" w:cs="Arial"/>
        </w:rPr>
      </w:pPr>
    </w:p>
    <w:p w:rsidR="001F229F" w:rsidRPr="00882680" w:rsidRDefault="001F229F" w:rsidP="001F229F">
      <w:pPr>
        <w:jc w:val="both"/>
        <w:rPr>
          <w:rFonts w:ascii="Arial" w:hAnsi="Arial" w:cs="Arial"/>
          <w:u w:val="single"/>
        </w:rPr>
      </w:pPr>
      <w:r w:rsidRPr="00882680">
        <w:rPr>
          <w:rFonts w:ascii="Arial" w:hAnsi="Arial" w:cs="Arial"/>
          <w:b/>
          <w:u w:val="single"/>
        </w:rPr>
        <w:t>CLAUSULA VIGÉSIMA SEXTA.- (TERMINACIÓN DEL CONTRATO)</w:t>
      </w:r>
    </w:p>
    <w:p w:rsidR="001F229F" w:rsidRPr="00882680" w:rsidRDefault="001F229F" w:rsidP="001F229F">
      <w:pPr>
        <w:jc w:val="both"/>
        <w:rPr>
          <w:rFonts w:ascii="Arial" w:hAnsi="Arial" w:cs="Arial"/>
        </w:rPr>
      </w:pPr>
    </w:p>
    <w:p w:rsidR="001F229F" w:rsidRPr="00882680" w:rsidRDefault="001F229F" w:rsidP="001F229F">
      <w:pPr>
        <w:jc w:val="both"/>
        <w:rPr>
          <w:rFonts w:ascii="Arial" w:hAnsi="Arial" w:cs="Arial"/>
        </w:rPr>
      </w:pPr>
      <w:r w:rsidRPr="00882680">
        <w:rPr>
          <w:rFonts w:ascii="Arial" w:hAnsi="Arial" w:cs="Arial"/>
        </w:rPr>
        <w:t>El presente Contrato concluirá bajo una de las siguientes causas:</w:t>
      </w:r>
    </w:p>
    <w:p w:rsidR="001F229F" w:rsidRPr="00882680" w:rsidRDefault="001F229F" w:rsidP="001F229F">
      <w:pPr>
        <w:jc w:val="both"/>
        <w:rPr>
          <w:rFonts w:ascii="Arial" w:hAnsi="Arial" w:cs="Arial"/>
        </w:rPr>
      </w:pPr>
    </w:p>
    <w:p w:rsidR="001F229F" w:rsidRPr="00882680" w:rsidRDefault="001F229F" w:rsidP="00B61D7A">
      <w:pPr>
        <w:pStyle w:val="Prrafodelista"/>
        <w:widowControl w:val="0"/>
        <w:numPr>
          <w:ilvl w:val="0"/>
          <w:numId w:val="54"/>
        </w:numPr>
        <w:shd w:val="clear" w:color="auto" w:fill="FFFFFF"/>
        <w:autoSpaceDE w:val="0"/>
        <w:autoSpaceDN w:val="0"/>
        <w:ind w:right="43"/>
        <w:contextualSpacing/>
        <w:jc w:val="both"/>
        <w:rPr>
          <w:rFonts w:ascii="Arial" w:hAnsi="Arial" w:cs="Arial"/>
          <w:b/>
          <w:vanish/>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Por Cumplimiento del Contrato: </w:t>
      </w:r>
    </w:p>
    <w:p w:rsidR="001F229F" w:rsidRPr="00882680" w:rsidRDefault="001F229F" w:rsidP="001F229F">
      <w:pPr>
        <w:ind w:left="851"/>
        <w:jc w:val="both"/>
        <w:rPr>
          <w:rFonts w:ascii="Arial" w:hAnsi="Arial" w:cs="Arial"/>
        </w:rPr>
      </w:pPr>
    </w:p>
    <w:p w:rsidR="001F229F" w:rsidRPr="00882680" w:rsidRDefault="001F229F" w:rsidP="001F229F">
      <w:pPr>
        <w:ind w:left="851"/>
        <w:jc w:val="both"/>
        <w:rPr>
          <w:rFonts w:ascii="Arial" w:hAnsi="Arial" w:cs="Arial"/>
          <w:b/>
        </w:rPr>
      </w:pPr>
      <w:r w:rsidRPr="00882680">
        <w:rPr>
          <w:rFonts w:ascii="Arial" w:hAnsi="Arial" w:cs="Arial"/>
        </w:rPr>
        <w:t>De forma normal, tanto el Contratante</w:t>
      </w:r>
      <w:r w:rsidRPr="00882680">
        <w:rPr>
          <w:rFonts w:ascii="Arial" w:hAnsi="Arial" w:cs="Arial"/>
          <w:b/>
        </w:rPr>
        <w:t xml:space="preserve"> </w:t>
      </w:r>
      <w:r w:rsidRPr="00882680">
        <w:rPr>
          <w:rFonts w:ascii="Arial" w:hAnsi="Arial" w:cs="Arial"/>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882680">
        <w:rPr>
          <w:rFonts w:ascii="Arial" w:hAnsi="Arial" w:cs="Arial"/>
          <w:b/>
        </w:rPr>
        <w:t>.</w:t>
      </w:r>
    </w:p>
    <w:p w:rsidR="001F229F" w:rsidRPr="00882680" w:rsidRDefault="001F229F" w:rsidP="001F229F">
      <w:pPr>
        <w:tabs>
          <w:tab w:val="left" w:pos="3656"/>
        </w:tabs>
        <w:ind w:left="851" w:hanging="851"/>
        <w:jc w:val="both"/>
        <w:rPr>
          <w:rFonts w:ascii="Arial" w:hAnsi="Arial" w:cs="Arial"/>
          <w:b/>
        </w:rPr>
      </w:pPr>
      <w:r w:rsidRPr="00882680">
        <w:rPr>
          <w:rFonts w:ascii="Arial" w:hAnsi="Arial" w:cs="Arial"/>
          <w:b/>
        </w:rPr>
        <w:tab/>
      </w:r>
      <w:r w:rsidRPr="00882680">
        <w:rPr>
          <w:rFonts w:ascii="Arial" w:hAnsi="Arial" w:cs="Arial"/>
          <w:b/>
        </w:rPr>
        <w:tab/>
      </w: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b/>
        </w:rPr>
        <w:t xml:space="preserve">Por Resolución del Contrato: </w:t>
      </w:r>
    </w:p>
    <w:p w:rsidR="001F229F" w:rsidRPr="00882680" w:rsidRDefault="001F229F" w:rsidP="001F229F">
      <w:pPr>
        <w:ind w:left="851"/>
        <w:jc w:val="both"/>
        <w:rPr>
          <w:rFonts w:ascii="Arial" w:hAnsi="Arial" w:cs="Arial"/>
        </w:rPr>
      </w:pPr>
    </w:p>
    <w:p w:rsidR="001F229F" w:rsidRPr="00882680" w:rsidRDefault="001F229F" w:rsidP="001F229F">
      <w:pPr>
        <w:ind w:left="851"/>
        <w:jc w:val="both"/>
        <w:rPr>
          <w:rFonts w:ascii="Arial" w:hAnsi="Arial" w:cs="Arial"/>
        </w:rPr>
      </w:pPr>
      <w:r w:rsidRPr="00882680">
        <w:rPr>
          <w:rFonts w:ascii="Arial" w:hAnsi="Arial" w:cs="Arial"/>
        </w:rPr>
        <w:t>Si se diera el caso y como una forma excepcional de terminar el Contrato, a los efectos legales correspondientes, el Contratante y el Transportista</w:t>
      </w:r>
      <w:r w:rsidRPr="00882680">
        <w:rPr>
          <w:rFonts w:ascii="Arial" w:hAnsi="Arial" w:cs="Arial"/>
          <w:b/>
        </w:rPr>
        <w:t>,</w:t>
      </w:r>
      <w:r w:rsidRPr="00882680">
        <w:rPr>
          <w:rFonts w:ascii="Arial" w:hAnsi="Arial" w:cs="Arial"/>
        </w:rPr>
        <w:t xml:space="preserve"> acuerdan las siguientes causales para procesar la resolución del Contrato:</w:t>
      </w:r>
    </w:p>
    <w:p w:rsidR="001F229F" w:rsidRPr="00882680" w:rsidRDefault="001F229F" w:rsidP="001F229F">
      <w:pPr>
        <w:ind w:left="851" w:hanging="851"/>
        <w:jc w:val="both"/>
        <w:rPr>
          <w:rFonts w:ascii="Arial" w:hAnsi="Arial" w:cs="Arial"/>
        </w:rPr>
      </w:pPr>
    </w:p>
    <w:p w:rsidR="001F229F" w:rsidRPr="00882680" w:rsidRDefault="001F229F" w:rsidP="001F229F">
      <w:pPr>
        <w:ind w:left="851" w:hanging="851"/>
        <w:jc w:val="both"/>
        <w:rPr>
          <w:rFonts w:ascii="Arial" w:hAnsi="Arial" w:cs="Arial"/>
        </w:rPr>
      </w:pPr>
    </w:p>
    <w:p w:rsidR="001F229F" w:rsidRPr="00882680" w:rsidRDefault="001F229F" w:rsidP="00B61D7A">
      <w:pPr>
        <w:pStyle w:val="Prrafodelista"/>
        <w:widowControl w:val="0"/>
        <w:numPr>
          <w:ilvl w:val="2"/>
          <w:numId w:val="54"/>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Resolución a requerimiento del Contratante, por causales atribuibles al Transportista.</w:t>
      </w:r>
    </w:p>
    <w:p w:rsidR="001F229F" w:rsidRPr="00882680" w:rsidRDefault="001F229F" w:rsidP="001F229F">
      <w:pPr>
        <w:ind w:left="1410" w:hanging="705"/>
        <w:jc w:val="both"/>
        <w:rPr>
          <w:rFonts w:ascii="Arial" w:hAnsi="Arial" w:cs="Arial"/>
          <w:b/>
        </w:rPr>
      </w:pPr>
    </w:p>
    <w:p w:rsidR="001F229F" w:rsidRPr="00882680" w:rsidRDefault="001F229F" w:rsidP="001F229F">
      <w:pPr>
        <w:ind w:left="1560" w:firstLine="3"/>
        <w:jc w:val="both"/>
        <w:rPr>
          <w:rFonts w:ascii="Arial" w:hAnsi="Arial" w:cs="Arial"/>
        </w:rPr>
      </w:pPr>
      <w:r w:rsidRPr="00882680">
        <w:rPr>
          <w:rFonts w:ascii="Arial" w:hAnsi="Arial" w:cs="Arial"/>
        </w:rPr>
        <w:t>El Contratante, podrá proceder al trámite de resolución del Contrato, en los siguientes casos:</w:t>
      </w:r>
    </w:p>
    <w:p w:rsidR="001F229F" w:rsidRPr="00882680" w:rsidRDefault="001F229F" w:rsidP="001F229F">
      <w:pPr>
        <w:ind w:left="1560" w:firstLine="3"/>
        <w:jc w:val="both"/>
        <w:rPr>
          <w:rFonts w:ascii="Arial" w:hAnsi="Arial" w:cs="Arial"/>
        </w:rPr>
      </w:pPr>
    </w:p>
    <w:p w:rsidR="001F229F" w:rsidRPr="00882680" w:rsidRDefault="001F229F" w:rsidP="00B61D7A">
      <w:pPr>
        <w:pStyle w:val="Prrafodelista"/>
        <w:numPr>
          <w:ilvl w:val="0"/>
          <w:numId w:val="41"/>
        </w:numPr>
        <w:ind w:left="1843" w:hanging="283"/>
        <w:jc w:val="both"/>
        <w:rPr>
          <w:rFonts w:ascii="Arial" w:hAnsi="Arial" w:cs="Arial"/>
        </w:rPr>
      </w:pPr>
      <w:r w:rsidRPr="00882680">
        <w:rPr>
          <w:rFonts w:ascii="Arial" w:hAnsi="Arial" w:cs="Arial"/>
        </w:rPr>
        <w:t>Por disolución o liquidación del Transportista.</w:t>
      </w:r>
    </w:p>
    <w:p w:rsidR="001F229F" w:rsidRPr="00882680" w:rsidRDefault="001F229F" w:rsidP="00B61D7A">
      <w:pPr>
        <w:pStyle w:val="Prrafodelista"/>
        <w:numPr>
          <w:ilvl w:val="0"/>
          <w:numId w:val="41"/>
        </w:numPr>
        <w:spacing w:before="120"/>
        <w:ind w:left="1843" w:hanging="284"/>
        <w:jc w:val="both"/>
        <w:rPr>
          <w:rFonts w:ascii="Arial" w:hAnsi="Arial" w:cs="Arial"/>
        </w:rPr>
      </w:pPr>
      <w:r w:rsidRPr="00882680">
        <w:rPr>
          <w:rFonts w:ascii="Arial" w:hAnsi="Arial" w:cs="Arial"/>
        </w:rPr>
        <w:t>Por quiebra declarada del Transportista.</w:t>
      </w:r>
    </w:p>
    <w:p w:rsidR="001F229F" w:rsidRPr="00882680" w:rsidRDefault="001F229F" w:rsidP="00B61D7A">
      <w:pPr>
        <w:pStyle w:val="Prrafodelista"/>
        <w:numPr>
          <w:ilvl w:val="0"/>
          <w:numId w:val="41"/>
        </w:numPr>
        <w:spacing w:before="120"/>
        <w:ind w:left="1843" w:hanging="284"/>
        <w:jc w:val="both"/>
        <w:rPr>
          <w:rFonts w:ascii="Arial" w:hAnsi="Arial" w:cs="Arial"/>
        </w:rPr>
      </w:pPr>
      <w:r w:rsidRPr="00882680">
        <w:rPr>
          <w:rFonts w:ascii="Arial" w:hAnsi="Arial" w:cs="Arial"/>
        </w:rPr>
        <w:t>Por incumplimiento en la atención del Servicio, a requerimiento del Contratante  en asuntos relacionados con el objeto del presente Contrato.</w:t>
      </w:r>
    </w:p>
    <w:p w:rsidR="001F229F" w:rsidRPr="00882680" w:rsidRDefault="001F229F" w:rsidP="00B61D7A">
      <w:pPr>
        <w:pStyle w:val="Prrafodelista"/>
        <w:numPr>
          <w:ilvl w:val="0"/>
          <w:numId w:val="41"/>
        </w:numPr>
        <w:spacing w:before="120"/>
        <w:ind w:left="1843" w:hanging="284"/>
        <w:jc w:val="both"/>
        <w:rPr>
          <w:rFonts w:ascii="Arial" w:hAnsi="Arial" w:cs="Arial"/>
        </w:rPr>
      </w:pPr>
      <w:r w:rsidRPr="00882680">
        <w:rPr>
          <w:rFonts w:ascii="Arial" w:hAnsi="Arial" w:cs="Arial"/>
        </w:rPr>
        <w:t xml:space="preserve">Por incumplimiento del Servicio de acuerdo a lo establecido en el Contrato.  </w:t>
      </w:r>
    </w:p>
    <w:p w:rsidR="001F229F" w:rsidRPr="00882680" w:rsidRDefault="001F229F" w:rsidP="00B61D7A">
      <w:pPr>
        <w:pStyle w:val="Prrafodelista"/>
        <w:numPr>
          <w:ilvl w:val="0"/>
          <w:numId w:val="41"/>
        </w:numPr>
        <w:spacing w:before="120"/>
        <w:ind w:left="1843" w:hanging="284"/>
        <w:jc w:val="both"/>
        <w:rPr>
          <w:rFonts w:ascii="Arial" w:hAnsi="Arial" w:cs="Arial"/>
        </w:rPr>
      </w:pPr>
      <w:r w:rsidRPr="00882680">
        <w:rPr>
          <w:rFonts w:ascii="Arial" w:hAnsi="Arial" w:cs="Arial"/>
        </w:rPr>
        <w:t xml:space="preserve">Por falta de pago de salarios a su personal y otras obligaciones contractuales que afecten al Servicio. </w:t>
      </w:r>
    </w:p>
    <w:p w:rsidR="001F229F" w:rsidRPr="00882680" w:rsidRDefault="001F229F" w:rsidP="00B61D7A">
      <w:pPr>
        <w:pStyle w:val="Prrafodelista"/>
        <w:numPr>
          <w:ilvl w:val="0"/>
          <w:numId w:val="41"/>
        </w:numPr>
        <w:spacing w:before="120"/>
        <w:ind w:left="1843" w:hanging="284"/>
        <w:jc w:val="both"/>
        <w:rPr>
          <w:rFonts w:ascii="Arial" w:hAnsi="Arial" w:cs="Arial"/>
        </w:rPr>
      </w:pPr>
      <w:r w:rsidRPr="00882680">
        <w:rPr>
          <w:rFonts w:ascii="Arial" w:hAnsi="Arial" w:cs="Arial"/>
        </w:rPr>
        <w:t>El Transportista no ha entregado o renovado las boletas de garantías correspondientes, las pólizas de seguros, o si estas han vencido y no se ha cumplido con la obligación de renovación.</w:t>
      </w:r>
    </w:p>
    <w:p w:rsidR="001F229F" w:rsidRPr="00882680" w:rsidRDefault="001F229F" w:rsidP="00B61D7A">
      <w:pPr>
        <w:pStyle w:val="Prrafodelista"/>
        <w:numPr>
          <w:ilvl w:val="0"/>
          <w:numId w:val="41"/>
        </w:numPr>
        <w:spacing w:before="120"/>
        <w:ind w:left="1843" w:hanging="284"/>
        <w:jc w:val="both"/>
        <w:rPr>
          <w:rFonts w:ascii="Arial" w:hAnsi="Arial" w:cs="Arial"/>
        </w:rPr>
      </w:pPr>
      <w:r w:rsidRPr="00882680">
        <w:rPr>
          <w:rFonts w:ascii="Arial" w:hAnsi="Arial" w:cs="Arial"/>
        </w:rPr>
        <w:t>Por suspensión del servicio por más de _____ días calendario continuos a requerimiento del Contratante.</w:t>
      </w:r>
    </w:p>
    <w:p w:rsidR="001F229F" w:rsidRPr="00882680" w:rsidRDefault="001F229F" w:rsidP="00B61D7A">
      <w:pPr>
        <w:pStyle w:val="Prrafodelista"/>
        <w:numPr>
          <w:ilvl w:val="0"/>
          <w:numId w:val="41"/>
        </w:numPr>
        <w:spacing w:before="120"/>
        <w:ind w:left="1843" w:hanging="284"/>
        <w:jc w:val="both"/>
        <w:rPr>
          <w:rFonts w:ascii="Arial" w:hAnsi="Arial" w:cs="Arial"/>
        </w:rPr>
      </w:pPr>
      <w:r w:rsidRPr="00882680">
        <w:rPr>
          <w:rFonts w:ascii="Arial" w:hAnsi="Arial" w:cs="Arial"/>
        </w:rPr>
        <w:t>Por fuerza mayor o caso fortuito.</w:t>
      </w:r>
    </w:p>
    <w:p w:rsidR="001F229F" w:rsidRPr="00882680" w:rsidRDefault="001F229F" w:rsidP="00B61D7A">
      <w:pPr>
        <w:pStyle w:val="Prrafodelista"/>
        <w:numPr>
          <w:ilvl w:val="0"/>
          <w:numId w:val="41"/>
        </w:numPr>
        <w:spacing w:before="120"/>
        <w:ind w:left="1843" w:hanging="284"/>
        <w:jc w:val="both"/>
        <w:rPr>
          <w:rFonts w:ascii="Arial" w:hAnsi="Arial" w:cs="Arial"/>
        </w:rPr>
      </w:pPr>
      <w:r w:rsidRPr="00882680">
        <w:rPr>
          <w:rFonts w:ascii="Arial" w:hAnsi="Arial" w:cs="Arial"/>
        </w:rPr>
        <w:t xml:space="preserve">Por incumplimiento a la cláusula (anticorrupción). </w:t>
      </w:r>
    </w:p>
    <w:p w:rsidR="001F229F" w:rsidRPr="00882680" w:rsidRDefault="001F229F" w:rsidP="00B61D7A">
      <w:pPr>
        <w:pStyle w:val="Prrafodelista"/>
        <w:numPr>
          <w:ilvl w:val="0"/>
          <w:numId w:val="41"/>
        </w:numPr>
        <w:spacing w:before="120"/>
        <w:ind w:left="1843" w:hanging="284"/>
        <w:jc w:val="both"/>
        <w:rPr>
          <w:rFonts w:ascii="Arial" w:hAnsi="Arial" w:cs="Arial"/>
        </w:rPr>
      </w:pPr>
      <w:r w:rsidRPr="00882680">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1F229F" w:rsidRPr="00882680" w:rsidRDefault="001F229F" w:rsidP="001F229F">
      <w:pPr>
        <w:ind w:left="1413" w:hanging="705"/>
        <w:jc w:val="both"/>
        <w:rPr>
          <w:rFonts w:ascii="Arial" w:hAnsi="Arial" w:cs="Arial"/>
          <w:b/>
        </w:rPr>
      </w:pPr>
    </w:p>
    <w:p w:rsidR="001F229F" w:rsidRPr="00882680" w:rsidRDefault="001F229F" w:rsidP="00B61D7A">
      <w:pPr>
        <w:pStyle w:val="Prrafodelista"/>
        <w:widowControl w:val="0"/>
        <w:numPr>
          <w:ilvl w:val="2"/>
          <w:numId w:val="54"/>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1F229F" w:rsidRPr="00882680" w:rsidRDefault="001F229F" w:rsidP="001F229F">
      <w:pPr>
        <w:pStyle w:val="Prrafodelista"/>
        <w:widowControl w:val="0"/>
        <w:shd w:val="clear" w:color="auto" w:fill="FFFFFF"/>
        <w:autoSpaceDE w:val="0"/>
        <w:autoSpaceDN w:val="0"/>
        <w:ind w:left="1560" w:right="43"/>
        <w:jc w:val="both"/>
        <w:rPr>
          <w:rFonts w:ascii="Arial" w:hAnsi="Arial" w:cs="Arial"/>
        </w:rPr>
      </w:pPr>
    </w:p>
    <w:p w:rsidR="001F229F" w:rsidRPr="00882680" w:rsidRDefault="001F229F" w:rsidP="00B61D7A">
      <w:pPr>
        <w:pStyle w:val="Prrafodelista"/>
        <w:widowControl w:val="0"/>
        <w:numPr>
          <w:ilvl w:val="2"/>
          <w:numId w:val="54"/>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2"/>
          <w:numId w:val="54"/>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Reglas aplicables a la Resolución:</w:t>
      </w:r>
    </w:p>
    <w:p w:rsidR="001F229F" w:rsidRPr="00882680" w:rsidRDefault="001F229F" w:rsidP="001F229F">
      <w:pPr>
        <w:ind w:left="1413"/>
        <w:jc w:val="both"/>
        <w:rPr>
          <w:rFonts w:ascii="Arial" w:hAnsi="Arial" w:cs="Arial"/>
        </w:rPr>
      </w:pPr>
    </w:p>
    <w:p w:rsidR="001F229F" w:rsidRPr="00882680" w:rsidRDefault="001F229F" w:rsidP="001F229F">
      <w:pPr>
        <w:ind w:left="1560"/>
        <w:jc w:val="both"/>
        <w:rPr>
          <w:rFonts w:ascii="Arial" w:hAnsi="Arial" w:cs="Arial"/>
        </w:rPr>
      </w:pPr>
      <w:r w:rsidRPr="00882680">
        <w:rPr>
          <w:rFonts w:ascii="Arial" w:hAnsi="Arial" w:cs="Arial"/>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1F229F" w:rsidRPr="00882680" w:rsidRDefault="001F229F" w:rsidP="001F229F">
      <w:pPr>
        <w:ind w:left="1560"/>
        <w:jc w:val="both"/>
        <w:rPr>
          <w:rFonts w:ascii="Arial" w:hAnsi="Arial" w:cs="Arial"/>
        </w:rPr>
      </w:pPr>
    </w:p>
    <w:p w:rsidR="001F229F" w:rsidRPr="00882680" w:rsidRDefault="001F229F" w:rsidP="001F229F">
      <w:pPr>
        <w:tabs>
          <w:tab w:val="left" w:pos="567"/>
        </w:tabs>
        <w:ind w:left="1560"/>
        <w:jc w:val="both"/>
        <w:rPr>
          <w:rFonts w:ascii="Arial" w:hAnsi="Arial" w:cs="Arial"/>
          <w:color w:val="000000"/>
        </w:rPr>
      </w:pPr>
      <w:r w:rsidRPr="00882680">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82680">
        <w:rPr>
          <w:rFonts w:ascii="Arial" w:hAnsi="Arial" w:cs="Arial"/>
          <w:color w:val="000000"/>
        </w:rPr>
        <w:t>incluir los montos a reconocer por las prestaciones ejecutadas por las Partes.</w:t>
      </w:r>
    </w:p>
    <w:p w:rsidR="001F229F" w:rsidRPr="00882680" w:rsidRDefault="001F229F" w:rsidP="001F229F">
      <w:pPr>
        <w:tabs>
          <w:tab w:val="left" w:pos="567"/>
        </w:tabs>
        <w:ind w:left="1560"/>
        <w:jc w:val="both"/>
        <w:rPr>
          <w:rFonts w:ascii="Arial" w:hAnsi="Arial" w:cs="Arial"/>
          <w:lang w:val="es-ES_tradnl"/>
        </w:rPr>
      </w:pPr>
    </w:p>
    <w:p w:rsidR="001F229F" w:rsidRPr="00882680" w:rsidRDefault="001F229F" w:rsidP="001F229F">
      <w:pPr>
        <w:tabs>
          <w:tab w:val="left" w:pos="567"/>
        </w:tabs>
        <w:ind w:left="1560"/>
        <w:jc w:val="both"/>
        <w:rPr>
          <w:rFonts w:ascii="Arial" w:hAnsi="Arial" w:cs="Arial"/>
        </w:rPr>
      </w:pPr>
      <w:r w:rsidRPr="00882680">
        <w:rPr>
          <w:rFonts w:ascii="Arial" w:hAnsi="Arial" w:cs="Arial"/>
          <w:lang w:val="es-ES_tradnl"/>
        </w:rPr>
        <w:t>En caso que se proceda a la resolución del Contrato, por razones atribuibles al Transportista</w:t>
      </w:r>
      <w:r w:rsidRPr="00882680">
        <w:rPr>
          <w:rFonts w:ascii="Arial" w:hAnsi="Arial" w:cs="Arial"/>
          <w:b/>
          <w:lang w:val="es-ES_tradnl"/>
        </w:rPr>
        <w:t xml:space="preserve">, </w:t>
      </w:r>
      <w:r w:rsidRPr="00882680">
        <w:rPr>
          <w:rFonts w:ascii="Arial" w:hAnsi="Arial" w:cs="Arial"/>
        </w:rPr>
        <w:t xml:space="preserve">se ejecutara o consolidara en favor del Contratante la garantía de cumplimiento de Contrato. </w:t>
      </w:r>
    </w:p>
    <w:p w:rsidR="001F229F" w:rsidRPr="00882680" w:rsidRDefault="001F229F" w:rsidP="001F229F">
      <w:pPr>
        <w:tabs>
          <w:tab w:val="left" w:pos="567"/>
        </w:tabs>
        <w:ind w:left="1560"/>
        <w:jc w:val="both"/>
        <w:rPr>
          <w:rFonts w:ascii="Arial" w:hAnsi="Arial" w:cs="Arial"/>
        </w:rPr>
      </w:pPr>
    </w:p>
    <w:p w:rsidR="001F229F" w:rsidRPr="00882680" w:rsidRDefault="001F229F" w:rsidP="001F229F">
      <w:pPr>
        <w:autoSpaceDE w:val="0"/>
        <w:autoSpaceDN w:val="0"/>
        <w:adjustRightInd w:val="0"/>
        <w:ind w:left="1560"/>
        <w:jc w:val="both"/>
        <w:rPr>
          <w:rFonts w:ascii="Arial" w:hAnsi="Arial" w:cs="Arial"/>
        </w:rPr>
      </w:pPr>
      <w:r w:rsidRPr="00882680">
        <w:rPr>
          <w:rFonts w:ascii="Arial" w:hAnsi="Arial" w:cs="Arial"/>
        </w:rPr>
        <w:t xml:space="preserve">En caso de Resolución del Contrato, el Transportista renuncia expresamente a interponer cualquier tipo de reclamo contra el Contratante sea en la vía judicial o extrajudicial.  </w:t>
      </w:r>
    </w:p>
    <w:p w:rsidR="001F229F" w:rsidRPr="00882680" w:rsidRDefault="001F229F" w:rsidP="001F229F">
      <w:pPr>
        <w:autoSpaceDE w:val="0"/>
        <w:autoSpaceDN w:val="0"/>
        <w:adjustRightInd w:val="0"/>
        <w:ind w:left="1560"/>
        <w:jc w:val="both"/>
        <w:rPr>
          <w:rFonts w:ascii="Arial" w:hAnsi="Arial" w:cs="Arial"/>
        </w:rPr>
      </w:pPr>
    </w:p>
    <w:p w:rsidR="001F229F" w:rsidRPr="00882680" w:rsidRDefault="001F229F" w:rsidP="001F229F">
      <w:pPr>
        <w:widowControl w:val="0"/>
        <w:jc w:val="both"/>
        <w:rPr>
          <w:rFonts w:ascii="Arial" w:hAnsi="Arial" w:cs="Arial"/>
          <w:b/>
          <w:bCs/>
          <w:u w:val="single"/>
          <w:lang w:eastAsia="es-ES"/>
        </w:rPr>
      </w:pPr>
      <w:r w:rsidRPr="00882680">
        <w:rPr>
          <w:rFonts w:ascii="Arial" w:hAnsi="Arial" w:cs="Arial"/>
          <w:b/>
          <w:bCs/>
          <w:u w:val="single"/>
          <w:lang w:eastAsia="es-ES"/>
        </w:rPr>
        <w:t xml:space="preserve">CLAUSULA VIGÉSIMA SÉPTIMA: DECLARACIONES DE LAS PARTES </w:t>
      </w:r>
    </w:p>
    <w:p w:rsidR="001F229F" w:rsidRPr="00882680" w:rsidRDefault="001F229F" w:rsidP="001F229F">
      <w:pPr>
        <w:widowControl w:val="0"/>
        <w:ind w:left="360" w:hanging="360"/>
        <w:jc w:val="both"/>
        <w:rPr>
          <w:rFonts w:ascii="Arial" w:hAnsi="Arial" w:cs="Arial"/>
          <w:lang w:eastAsia="es-ES"/>
        </w:rPr>
      </w:pPr>
    </w:p>
    <w:p w:rsidR="001F229F" w:rsidRPr="00882680" w:rsidRDefault="001F229F" w:rsidP="001F229F">
      <w:pPr>
        <w:widowControl w:val="0"/>
        <w:ind w:left="360" w:hanging="360"/>
        <w:jc w:val="both"/>
        <w:rPr>
          <w:rFonts w:ascii="Arial" w:hAnsi="Arial" w:cs="Arial"/>
          <w:lang w:eastAsia="es-ES"/>
        </w:rPr>
      </w:pPr>
      <w:r w:rsidRPr="00882680">
        <w:rPr>
          <w:rFonts w:ascii="Arial" w:hAnsi="Arial" w:cs="Arial"/>
          <w:lang w:eastAsia="es-ES"/>
        </w:rPr>
        <w:t>Las Partes declaran que:</w:t>
      </w:r>
    </w:p>
    <w:p w:rsidR="001F229F" w:rsidRPr="00882680" w:rsidRDefault="001F229F" w:rsidP="001F229F">
      <w:pPr>
        <w:widowControl w:val="0"/>
        <w:ind w:left="360" w:hanging="360"/>
        <w:jc w:val="both"/>
        <w:rPr>
          <w:rFonts w:ascii="Arial" w:hAnsi="Arial" w:cs="Arial"/>
          <w:lang w:eastAsia="es-ES"/>
        </w:rPr>
      </w:pPr>
    </w:p>
    <w:p w:rsidR="001F229F" w:rsidRPr="00882680" w:rsidRDefault="001F229F" w:rsidP="00B61D7A">
      <w:pPr>
        <w:widowControl w:val="0"/>
        <w:numPr>
          <w:ilvl w:val="0"/>
          <w:numId w:val="50"/>
        </w:numPr>
        <w:tabs>
          <w:tab w:val="clear" w:pos="720"/>
        </w:tabs>
        <w:ind w:left="851" w:hanging="284"/>
        <w:jc w:val="both"/>
        <w:rPr>
          <w:rFonts w:ascii="Arial" w:hAnsi="Arial" w:cs="Arial"/>
          <w:lang w:eastAsia="es-ES"/>
        </w:rPr>
      </w:pPr>
      <w:r w:rsidRPr="00882680">
        <w:rPr>
          <w:rFonts w:ascii="Arial" w:hAnsi="Arial" w:cs="Arial"/>
          <w:lang w:eastAsia="es-ES"/>
        </w:rPr>
        <w:t>La celebración y la ejecución de este Contrato se regirán por los principios de la probidad y buena fe.</w:t>
      </w:r>
    </w:p>
    <w:p w:rsidR="001F229F" w:rsidRPr="00882680" w:rsidRDefault="001F229F" w:rsidP="001F229F">
      <w:pPr>
        <w:widowControl w:val="0"/>
        <w:ind w:left="851"/>
        <w:jc w:val="both"/>
        <w:rPr>
          <w:rFonts w:ascii="Arial" w:hAnsi="Arial" w:cs="Arial"/>
          <w:lang w:eastAsia="es-ES"/>
        </w:rPr>
      </w:pPr>
    </w:p>
    <w:p w:rsidR="001F229F" w:rsidRPr="00882680" w:rsidRDefault="001F229F" w:rsidP="00B61D7A">
      <w:pPr>
        <w:widowControl w:val="0"/>
        <w:numPr>
          <w:ilvl w:val="0"/>
          <w:numId w:val="50"/>
        </w:numPr>
        <w:tabs>
          <w:tab w:val="clear" w:pos="720"/>
        </w:tabs>
        <w:ind w:left="851" w:hanging="284"/>
        <w:jc w:val="both"/>
        <w:rPr>
          <w:rFonts w:ascii="Arial" w:hAnsi="Arial" w:cs="Arial"/>
          <w:lang w:eastAsia="es-ES"/>
        </w:rPr>
      </w:pPr>
      <w:r w:rsidRPr="00882680">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1F229F" w:rsidRPr="00882680" w:rsidRDefault="001F229F" w:rsidP="001F229F">
      <w:pPr>
        <w:widowControl w:val="0"/>
        <w:jc w:val="both"/>
        <w:rPr>
          <w:rFonts w:ascii="Arial" w:hAnsi="Arial" w:cs="Arial"/>
          <w:lang w:eastAsia="es-ES"/>
        </w:rPr>
      </w:pPr>
    </w:p>
    <w:p w:rsidR="001F229F" w:rsidRPr="00882680" w:rsidRDefault="001F229F" w:rsidP="00B61D7A">
      <w:pPr>
        <w:widowControl w:val="0"/>
        <w:numPr>
          <w:ilvl w:val="0"/>
          <w:numId w:val="50"/>
        </w:numPr>
        <w:tabs>
          <w:tab w:val="clear" w:pos="720"/>
        </w:tabs>
        <w:ind w:left="851" w:hanging="284"/>
        <w:jc w:val="both"/>
        <w:rPr>
          <w:rFonts w:ascii="Arial" w:hAnsi="Arial" w:cs="Arial"/>
          <w:lang w:eastAsia="es-ES"/>
        </w:rPr>
      </w:pPr>
      <w:r w:rsidRPr="00882680">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u w:val="single"/>
        </w:rPr>
        <w:t>CLAUSULA VIGÉSIMA</w:t>
      </w:r>
      <w:r w:rsidRPr="00882680">
        <w:rPr>
          <w:rFonts w:ascii="Arial" w:hAnsi="Arial" w:cs="Arial"/>
          <w:b/>
          <w:bCs/>
          <w:u w:val="single"/>
        </w:rPr>
        <w:t xml:space="preserve"> OCTAVA: </w:t>
      </w:r>
      <w:r w:rsidRPr="00882680">
        <w:rPr>
          <w:rFonts w:ascii="Arial" w:hAnsi="Arial" w:cs="Arial"/>
          <w:b/>
          <w:u w:val="single"/>
        </w:rPr>
        <w:t>SOLUCIÓN</w:t>
      </w:r>
      <w:r w:rsidRPr="00882680">
        <w:rPr>
          <w:rFonts w:ascii="Arial" w:hAnsi="Arial" w:cs="Arial"/>
          <w:b/>
          <w:bCs/>
          <w:u w:val="single"/>
        </w:rPr>
        <w:t xml:space="preserve"> DE CONTROVERSIAS</w:t>
      </w:r>
    </w:p>
    <w:p w:rsidR="001F229F" w:rsidRPr="00882680" w:rsidRDefault="001F229F" w:rsidP="001F229F">
      <w:pPr>
        <w:autoSpaceDE w:val="0"/>
        <w:autoSpaceDN w:val="0"/>
        <w:adjustRightInd w:val="0"/>
        <w:jc w:val="both"/>
        <w:rPr>
          <w:rFonts w:ascii="Arial" w:hAnsi="Arial" w:cs="Arial"/>
          <w:b/>
          <w:bCs/>
          <w:u w:val="single"/>
        </w:rPr>
      </w:pPr>
    </w:p>
    <w:p w:rsidR="001F229F" w:rsidRPr="00882680" w:rsidRDefault="001F229F" w:rsidP="00B61D7A">
      <w:pPr>
        <w:pStyle w:val="Prrafodelista"/>
        <w:widowControl w:val="0"/>
        <w:numPr>
          <w:ilvl w:val="0"/>
          <w:numId w:val="54"/>
        </w:numPr>
        <w:shd w:val="clear" w:color="auto" w:fill="FFFFFF"/>
        <w:autoSpaceDE w:val="0"/>
        <w:autoSpaceDN w:val="0"/>
        <w:ind w:right="43"/>
        <w:contextualSpacing/>
        <w:jc w:val="both"/>
        <w:rPr>
          <w:rFonts w:ascii="Arial" w:hAnsi="Arial" w:cs="Arial"/>
          <w:b/>
          <w:vanish/>
        </w:rPr>
      </w:pPr>
    </w:p>
    <w:p w:rsidR="001F229F" w:rsidRPr="00882680" w:rsidRDefault="001F229F" w:rsidP="00B61D7A">
      <w:pPr>
        <w:pStyle w:val="Prrafodelista"/>
        <w:widowControl w:val="0"/>
        <w:numPr>
          <w:ilvl w:val="0"/>
          <w:numId w:val="54"/>
        </w:numPr>
        <w:shd w:val="clear" w:color="auto" w:fill="FFFFFF"/>
        <w:autoSpaceDE w:val="0"/>
        <w:autoSpaceDN w:val="0"/>
        <w:ind w:right="43"/>
        <w:contextualSpacing/>
        <w:jc w:val="both"/>
        <w:rPr>
          <w:rFonts w:ascii="Arial" w:hAnsi="Arial" w:cs="Arial"/>
          <w:b/>
          <w:vanish/>
        </w:rPr>
      </w:pPr>
    </w:p>
    <w:p w:rsidR="001F229F" w:rsidRPr="00882680" w:rsidRDefault="001F229F" w:rsidP="00B61D7A">
      <w:pPr>
        <w:pStyle w:val="Prrafodelista"/>
        <w:widowControl w:val="0"/>
        <w:numPr>
          <w:ilvl w:val="1"/>
          <w:numId w:val="54"/>
        </w:numPr>
        <w:shd w:val="clear" w:color="auto" w:fill="FFFFFF"/>
        <w:autoSpaceDE w:val="0"/>
        <w:autoSpaceDN w:val="0"/>
        <w:ind w:left="432" w:right="43"/>
        <w:contextualSpacing/>
        <w:jc w:val="both"/>
        <w:rPr>
          <w:rFonts w:ascii="Arial" w:hAnsi="Arial" w:cs="Arial"/>
          <w:b/>
        </w:rPr>
      </w:pPr>
      <w:r w:rsidRPr="00882680">
        <w:rPr>
          <w:rFonts w:ascii="Arial" w:hAnsi="Arial" w:cs="Arial"/>
          <w:b/>
        </w:rPr>
        <w:t>Negociaciones</w:t>
      </w:r>
    </w:p>
    <w:p w:rsidR="001F229F" w:rsidRPr="00882680" w:rsidRDefault="001F229F" w:rsidP="001F229F">
      <w:pPr>
        <w:ind w:left="709" w:right="49"/>
        <w:jc w:val="both"/>
        <w:rPr>
          <w:rFonts w:ascii="Arial" w:hAnsi="Arial"/>
        </w:rPr>
      </w:pPr>
    </w:p>
    <w:p w:rsidR="001F229F" w:rsidRPr="00882680" w:rsidRDefault="001F229F" w:rsidP="001F229F">
      <w:pPr>
        <w:ind w:left="709" w:right="49"/>
        <w:jc w:val="both"/>
        <w:rPr>
          <w:rFonts w:ascii="Arial" w:hAnsi="Arial" w:cs="Arial"/>
        </w:rPr>
      </w:pPr>
      <w:r w:rsidRPr="00882680">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1F229F" w:rsidRPr="00882680" w:rsidRDefault="001F229F" w:rsidP="001F229F">
      <w:pPr>
        <w:ind w:left="709" w:right="49"/>
        <w:jc w:val="both"/>
        <w:rPr>
          <w:rFonts w:ascii="Arial" w:eastAsiaTheme="minorHAnsi" w:hAnsi="Arial" w:cs="Arial"/>
        </w:rPr>
      </w:pPr>
    </w:p>
    <w:p w:rsidR="001F229F" w:rsidRPr="00882680" w:rsidRDefault="001F229F" w:rsidP="001F229F">
      <w:pPr>
        <w:ind w:left="709"/>
        <w:jc w:val="both"/>
        <w:rPr>
          <w:rFonts w:ascii="Arial" w:hAnsi="Arial" w:cs="Arial"/>
          <w:bCs/>
          <w:lang w:val="es-BO"/>
        </w:rPr>
      </w:pPr>
      <w:r w:rsidRPr="00882680">
        <w:rPr>
          <w:rFonts w:ascii="Arial" w:hAnsi="Arial" w:cs="Arial"/>
          <w:bCs/>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1F229F" w:rsidRPr="00882680" w:rsidRDefault="001F229F" w:rsidP="00B61D7A">
      <w:pPr>
        <w:pStyle w:val="Prrafodelista"/>
        <w:keepNext/>
        <w:widowControl w:val="0"/>
        <w:numPr>
          <w:ilvl w:val="1"/>
          <w:numId w:val="54"/>
        </w:numPr>
        <w:shd w:val="clear" w:color="auto" w:fill="FFFFFF"/>
        <w:autoSpaceDE w:val="0"/>
        <w:autoSpaceDN w:val="0"/>
        <w:ind w:left="432" w:right="43"/>
        <w:contextualSpacing/>
        <w:jc w:val="both"/>
        <w:rPr>
          <w:rFonts w:ascii="Arial" w:hAnsi="Arial" w:cs="Arial"/>
          <w:b/>
        </w:rPr>
      </w:pPr>
      <w:r w:rsidRPr="00882680">
        <w:rPr>
          <w:rFonts w:ascii="Arial" w:hAnsi="Arial" w:cs="Arial"/>
          <w:b/>
        </w:rPr>
        <w:t>Continuación del objeto de Contratación</w:t>
      </w:r>
    </w:p>
    <w:p w:rsidR="001F229F" w:rsidRPr="00882680" w:rsidRDefault="001F229F" w:rsidP="001F229F">
      <w:pPr>
        <w:keepNext/>
        <w:ind w:left="709" w:right="333" w:hanging="1"/>
        <w:jc w:val="both"/>
        <w:rPr>
          <w:rFonts w:ascii="Arial" w:hAnsi="Arial" w:cs="Arial"/>
        </w:rPr>
      </w:pPr>
    </w:p>
    <w:p w:rsidR="001F229F" w:rsidRPr="00882680" w:rsidRDefault="001F229F" w:rsidP="001F229F">
      <w:pPr>
        <w:keepNext/>
        <w:ind w:left="709" w:right="333" w:hanging="1"/>
        <w:jc w:val="both"/>
        <w:rPr>
          <w:rFonts w:ascii="Arial" w:hAnsi="Arial" w:cs="Arial"/>
          <w:color w:val="000000"/>
          <w:lang w:eastAsia="es-BO"/>
        </w:rPr>
      </w:pPr>
      <w:r w:rsidRPr="00882680">
        <w:rPr>
          <w:rFonts w:ascii="Arial" w:hAnsi="Arial" w:cs="Arial"/>
        </w:rPr>
        <w:t>La</w:t>
      </w:r>
      <w:r w:rsidRPr="00882680">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1F229F" w:rsidRPr="00882680" w:rsidRDefault="001F229F" w:rsidP="001F229F">
      <w:pPr>
        <w:ind w:left="709" w:right="333" w:hanging="1"/>
        <w:jc w:val="both"/>
        <w:rPr>
          <w:rFonts w:ascii="Arial" w:hAnsi="Arial" w:cs="Arial"/>
          <w:color w:val="000000"/>
          <w:lang w:eastAsia="es-BO"/>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CLAUSULA VIGÉSIMA NOVENA: MODIFICACIONES</w:t>
      </w:r>
    </w:p>
    <w:p w:rsidR="001F229F" w:rsidRPr="00882680" w:rsidRDefault="001F229F" w:rsidP="001F229F">
      <w:pPr>
        <w:autoSpaceDE w:val="0"/>
        <w:autoSpaceDN w:val="0"/>
        <w:adjustRightInd w:val="0"/>
        <w:jc w:val="both"/>
        <w:rPr>
          <w:rFonts w:ascii="Arial" w:hAnsi="Arial" w:cs="Arial"/>
        </w:rPr>
      </w:pPr>
    </w:p>
    <w:p w:rsidR="001F229F" w:rsidRPr="00882680" w:rsidRDefault="001F229F" w:rsidP="001F229F">
      <w:pPr>
        <w:autoSpaceDE w:val="0"/>
        <w:autoSpaceDN w:val="0"/>
        <w:adjustRightInd w:val="0"/>
        <w:jc w:val="both"/>
        <w:rPr>
          <w:rFonts w:ascii="Arial" w:hAnsi="Arial" w:cs="Arial"/>
        </w:rPr>
      </w:pPr>
      <w:r w:rsidRPr="00882680">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1F229F" w:rsidRPr="00882680" w:rsidRDefault="001F229F" w:rsidP="001F229F">
      <w:pPr>
        <w:autoSpaceDE w:val="0"/>
        <w:autoSpaceDN w:val="0"/>
        <w:adjustRightInd w:val="0"/>
        <w:jc w:val="both"/>
        <w:rPr>
          <w:rFonts w:ascii="Arial" w:hAnsi="Arial" w:cs="Arial"/>
          <w:b/>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 xml:space="preserve">TRIGÉSIMA: </w:t>
      </w:r>
      <w:r w:rsidRPr="00882680">
        <w:rPr>
          <w:rFonts w:ascii="Arial" w:hAnsi="Arial" w:cs="Arial"/>
          <w:b/>
          <w:u w:val="single"/>
        </w:rPr>
        <w:t>ANTICORRUPCIÓN</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jc w:val="both"/>
        <w:rPr>
          <w:rFonts w:ascii="Arial" w:hAnsi="Arial" w:cs="Arial"/>
          <w:color w:val="000000"/>
        </w:rPr>
      </w:pPr>
      <w:r w:rsidRPr="00882680">
        <w:rPr>
          <w:rFonts w:ascii="Arial" w:hAnsi="Arial" w:cs="Arial"/>
          <w:color w:val="000000"/>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1F229F" w:rsidRPr="00882680" w:rsidRDefault="001F229F" w:rsidP="001F229F">
      <w:pPr>
        <w:jc w:val="both"/>
        <w:rPr>
          <w:rFonts w:ascii="Arial" w:hAnsi="Arial" w:cs="Arial"/>
          <w:color w:val="000000"/>
        </w:rPr>
      </w:pPr>
      <w:r w:rsidRPr="00882680">
        <w:rPr>
          <w:rFonts w:ascii="Arial" w:hAnsi="Arial" w:cs="Arial"/>
          <w:color w:val="000000"/>
        </w:rPr>
        <w:t xml:space="preserve">  </w:t>
      </w:r>
    </w:p>
    <w:p w:rsidR="001F229F" w:rsidRPr="00882680" w:rsidRDefault="001F229F" w:rsidP="001F229F">
      <w:pPr>
        <w:autoSpaceDE w:val="0"/>
        <w:autoSpaceDN w:val="0"/>
        <w:adjustRightInd w:val="0"/>
        <w:jc w:val="both"/>
        <w:rPr>
          <w:rFonts w:ascii="Arial" w:hAnsi="Arial" w:cs="Arial"/>
          <w:u w:val="single"/>
        </w:rPr>
      </w:pPr>
      <w:r w:rsidRPr="00882680">
        <w:rPr>
          <w:rFonts w:ascii="Arial" w:hAnsi="Arial" w:cs="Arial"/>
          <w:b/>
          <w:u w:val="single"/>
        </w:rPr>
        <w:t xml:space="preserve">CLAUSULA </w:t>
      </w:r>
      <w:r w:rsidRPr="00882680">
        <w:rPr>
          <w:rFonts w:ascii="Arial" w:hAnsi="Arial" w:cs="Arial"/>
          <w:b/>
          <w:bCs/>
          <w:u w:val="single"/>
        </w:rPr>
        <w:t>TRIGÉSIMA PRIMERA -</w:t>
      </w:r>
      <w:r w:rsidRPr="00882680">
        <w:rPr>
          <w:rFonts w:ascii="Arial" w:hAnsi="Arial" w:cs="Arial"/>
          <w:b/>
          <w:u w:val="single"/>
        </w:rPr>
        <w:t xml:space="preserve"> </w:t>
      </w:r>
      <w:r w:rsidRPr="00882680">
        <w:rPr>
          <w:rFonts w:ascii="Arial" w:hAnsi="Arial" w:cs="Arial"/>
          <w:b/>
          <w:bCs/>
          <w:u w:val="single"/>
        </w:rPr>
        <w:t>CONFORMIDAD</w:t>
      </w:r>
    </w:p>
    <w:p w:rsidR="001F229F" w:rsidRPr="00882680" w:rsidRDefault="001F229F" w:rsidP="001F229F">
      <w:pPr>
        <w:autoSpaceDE w:val="0"/>
        <w:autoSpaceDN w:val="0"/>
        <w:adjustRightInd w:val="0"/>
        <w:jc w:val="both"/>
        <w:rPr>
          <w:rFonts w:ascii="Arial" w:hAnsi="Arial" w:cs="Arial"/>
        </w:rPr>
      </w:pPr>
    </w:p>
    <w:p w:rsidR="001F229F" w:rsidRPr="00882680" w:rsidRDefault="001F229F" w:rsidP="001F229F">
      <w:pPr>
        <w:autoSpaceDE w:val="0"/>
        <w:autoSpaceDN w:val="0"/>
        <w:adjustRightInd w:val="0"/>
        <w:jc w:val="both"/>
        <w:rPr>
          <w:rFonts w:ascii="Arial" w:hAnsi="Arial" w:cs="Arial"/>
        </w:rPr>
      </w:pPr>
      <w:r w:rsidRPr="00882680">
        <w:rPr>
          <w:rFonts w:ascii="Arial" w:hAnsi="Arial" w:cs="Arial"/>
        </w:rPr>
        <w:t>Las Partes declaramos nuestra absoluta aceptación con el tenor integro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1F229F" w:rsidRPr="00882680" w:rsidRDefault="001F229F" w:rsidP="001F229F">
      <w:pPr>
        <w:autoSpaceDE w:val="0"/>
        <w:autoSpaceDN w:val="0"/>
        <w:adjustRightInd w:val="0"/>
        <w:jc w:val="both"/>
        <w:rPr>
          <w:rFonts w:ascii="Arial" w:hAnsi="Arial" w:cs="Arial"/>
          <w:b/>
          <w:bCs/>
        </w:rPr>
      </w:pPr>
    </w:p>
    <w:p w:rsidR="001F229F" w:rsidRPr="00882680" w:rsidRDefault="001F229F" w:rsidP="001F229F">
      <w:pPr>
        <w:autoSpaceDE w:val="0"/>
        <w:autoSpaceDN w:val="0"/>
        <w:adjustRightInd w:val="0"/>
        <w:jc w:val="center"/>
        <w:rPr>
          <w:rFonts w:ascii="Arial" w:hAnsi="Arial" w:cs="Arial"/>
          <w:bCs/>
        </w:rPr>
      </w:pPr>
    </w:p>
    <w:p w:rsidR="001F229F" w:rsidRPr="00882680" w:rsidRDefault="001F229F" w:rsidP="001F229F">
      <w:pPr>
        <w:autoSpaceDE w:val="0"/>
        <w:autoSpaceDN w:val="0"/>
        <w:adjustRightInd w:val="0"/>
        <w:jc w:val="center"/>
        <w:rPr>
          <w:rFonts w:ascii="Arial" w:hAnsi="Arial" w:cs="Arial"/>
          <w:bCs/>
        </w:rPr>
      </w:pPr>
    </w:p>
    <w:p w:rsidR="001F229F" w:rsidRPr="00882680" w:rsidRDefault="001F229F" w:rsidP="001F229F">
      <w:pPr>
        <w:autoSpaceDE w:val="0"/>
        <w:autoSpaceDN w:val="0"/>
        <w:adjustRightInd w:val="0"/>
        <w:jc w:val="center"/>
        <w:rPr>
          <w:rFonts w:ascii="Arial" w:hAnsi="Arial" w:cs="Arial"/>
          <w:bCs/>
        </w:rPr>
      </w:pPr>
    </w:p>
    <w:p w:rsidR="001F229F" w:rsidRPr="00882680" w:rsidRDefault="001F229F" w:rsidP="001F229F">
      <w:pPr>
        <w:autoSpaceDE w:val="0"/>
        <w:autoSpaceDN w:val="0"/>
        <w:adjustRightInd w:val="0"/>
        <w:jc w:val="center"/>
        <w:rPr>
          <w:rFonts w:ascii="Arial" w:hAnsi="Arial" w:cs="Arial"/>
          <w:bCs/>
        </w:rPr>
      </w:pPr>
    </w:p>
    <w:p w:rsidR="001F229F" w:rsidRPr="00882680" w:rsidRDefault="001F229F" w:rsidP="001F229F">
      <w:pPr>
        <w:autoSpaceDE w:val="0"/>
        <w:autoSpaceDN w:val="0"/>
        <w:adjustRightInd w:val="0"/>
        <w:jc w:val="center"/>
        <w:rPr>
          <w:rFonts w:ascii="Arial" w:hAnsi="Arial" w:cs="Arial"/>
          <w:bCs/>
        </w:rPr>
      </w:pPr>
    </w:p>
    <w:p w:rsidR="001F229F" w:rsidRPr="00882680" w:rsidRDefault="001F229F" w:rsidP="001F229F">
      <w:pPr>
        <w:autoSpaceDE w:val="0"/>
        <w:autoSpaceDN w:val="0"/>
        <w:adjustRightInd w:val="0"/>
        <w:jc w:val="center"/>
        <w:rPr>
          <w:rFonts w:ascii="Arial" w:hAnsi="Arial" w:cs="Arial"/>
          <w:bCs/>
        </w:rPr>
      </w:pPr>
    </w:p>
    <w:p w:rsidR="001F229F" w:rsidRPr="00882680" w:rsidRDefault="001F229F" w:rsidP="001F229F">
      <w:pPr>
        <w:autoSpaceDE w:val="0"/>
        <w:autoSpaceDN w:val="0"/>
        <w:adjustRightInd w:val="0"/>
        <w:jc w:val="center"/>
        <w:rPr>
          <w:rFonts w:ascii="Arial" w:hAnsi="Arial" w:cs="Arial"/>
          <w:bCs/>
        </w:rPr>
      </w:pPr>
      <w:r w:rsidRPr="00882680">
        <w:rPr>
          <w:rFonts w:ascii="Arial" w:hAnsi="Arial" w:cs="Arial"/>
          <w:b/>
          <w:bCs/>
        </w:rPr>
        <w:t>PRESIDENTE EJECUTIVO INTERINO</w:t>
      </w:r>
      <w:r w:rsidRPr="00882680">
        <w:rPr>
          <w:rFonts w:ascii="Arial" w:hAnsi="Arial" w:cs="Arial"/>
          <w:bCs/>
        </w:rPr>
        <w:t xml:space="preserve">                                                                                                    </w:t>
      </w:r>
      <w:r w:rsidRPr="00882680">
        <w:rPr>
          <w:rFonts w:ascii="Arial" w:hAnsi="Arial" w:cs="Arial"/>
          <w:b/>
          <w:bCs/>
        </w:rPr>
        <w:t>YACIMIENTOS PETROLÍFEROS FISCALES BOLIVIANOS</w:t>
      </w:r>
    </w:p>
    <w:p w:rsidR="001F229F" w:rsidRPr="00882680" w:rsidRDefault="001F229F" w:rsidP="001F229F">
      <w:pPr>
        <w:autoSpaceDE w:val="0"/>
        <w:autoSpaceDN w:val="0"/>
        <w:adjustRightInd w:val="0"/>
        <w:jc w:val="center"/>
        <w:rPr>
          <w:rFonts w:ascii="Arial" w:hAnsi="Arial" w:cs="Arial"/>
          <w:b/>
          <w:bCs/>
        </w:rPr>
      </w:pPr>
    </w:p>
    <w:p w:rsidR="001F229F" w:rsidRPr="00882680" w:rsidRDefault="001F229F" w:rsidP="001F229F">
      <w:pPr>
        <w:autoSpaceDE w:val="0"/>
        <w:autoSpaceDN w:val="0"/>
        <w:adjustRightInd w:val="0"/>
        <w:jc w:val="both"/>
        <w:rPr>
          <w:rFonts w:ascii="Arial" w:hAnsi="Arial" w:cs="Arial"/>
          <w:b/>
          <w:bCs/>
        </w:rPr>
      </w:pPr>
    </w:p>
    <w:p w:rsidR="001F229F" w:rsidRPr="00882680" w:rsidRDefault="001F229F" w:rsidP="001F229F">
      <w:pPr>
        <w:autoSpaceDE w:val="0"/>
        <w:autoSpaceDN w:val="0"/>
        <w:adjustRightInd w:val="0"/>
        <w:jc w:val="both"/>
        <w:rPr>
          <w:rFonts w:ascii="Arial" w:hAnsi="Arial" w:cs="Arial"/>
          <w:b/>
          <w:bCs/>
        </w:rPr>
      </w:pPr>
    </w:p>
    <w:p w:rsidR="001F229F" w:rsidRPr="00882680" w:rsidRDefault="001F229F" w:rsidP="001F229F">
      <w:pPr>
        <w:autoSpaceDE w:val="0"/>
        <w:autoSpaceDN w:val="0"/>
        <w:adjustRightInd w:val="0"/>
        <w:jc w:val="both"/>
        <w:rPr>
          <w:rFonts w:ascii="Arial" w:hAnsi="Arial" w:cs="Arial"/>
          <w:b/>
          <w:bCs/>
        </w:rPr>
      </w:pPr>
    </w:p>
    <w:p w:rsidR="001F229F" w:rsidRPr="00882680" w:rsidRDefault="001F229F" w:rsidP="001F229F">
      <w:pPr>
        <w:autoSpaceDE w:val="0"/>
        <w:autoSpaceDN w:val="0"/>
        <w:adjustRightInd w:val="0"/>
        <w:jc w:val="both"/>
        <w:rPr>
          <w:rFonts w:ascii="Arial" w:hAnsi="Arial" w:cs="Arial"/>
          <w:b/>
          <w:bCs/>
        </w:rPr>
      </w:pPr>
    </w:p>
    <w:p w:rsidR="001F229F" w:rsidRPr="00882680" w:rsidRDefault="001F229F" w:rsidP="001F229F">
      <w:pPr>
        <w:autoSpaceDE w:val="0"/>
        <w:autoSpaceDN w:val="0"/>
        <w:adjustRightInd w:val="0"/>
        <w:jc w:val="both"/>
        <w:rPr>
          <w:rFonts w:ascii="Arial" w:hAnsi="Arial" w:cs="Arial"/>
          <w:b/>
          <w:bCs/>
        </w:rPr>
      </w:pPr>
    </w:p>
    <w:p w:rsidR="001F229F" w:rsidRPr="00882680" w:rsidRDefault="001F229F" w:rsidP="001F229F">
      <w:pPr>
        <w:autoSpaceDE w:val="0"/>
        <w:autoSpaceDN w:val="0"/>
        <w:adjustRightInd w:val="0"/>
        <w:jc w:val="center"/>
        <w:rPr>
          <w:rFonts w:ascii="Arial" w:hAnsi="Arial" w:cs="Arial"/>
          <w:b/>
          <w:bCs/>
        </w:rPr>
      </w:pPr>
      <w:r w:rsidRPr="00882680">
        <w:rPr>
          <w:rFonts w:ascii="Arial" w:hAnsi="Arial" w:cs="Arial"/>
          <w:b/>
          <w:bCs/>
        </w:rPr>
        <w:t>TRANSPORTISTA</w:t>
      </w:r>
    </w:p>
    <w:p w:rsidR="001F229F" w:rsidRPr="00882680"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Pr="00882680" w:rsidRDefault="001F229F" w:rsidP="001F229F">
      <w:pPr>
        <w:autoSpaceDE w:val="0"/>
        <w:autoSpaceDN w:val="0"/>
        <w:adjustRightInd w:val="0"/>
        <w:jc w:val="center"/>
        <w:rPr>
          <w:rFonts w:ascii="Arial" w:hAnsi="Arial" w:cs="Arial"/>
          <w:b/>
          <w:bCs/>
        </w:rPr>
      </w:pPr>
    </w:p>
    <w:p w:rsidR="001F229F" w:rsidRPr="00882680" w:rsidRDefault="001F229F" w:rsidP="001F229F">
      <w:pPr>
        <w:autoSpaceDE w:val="0"/>
        <w:autoSpaceDN w:val="0"/>
        <w:adjustRightInd w:val="0"/>
        <w:jc w:val="center"/>
        <w:rPr>
          <w:rFonts w:ascii="Arial" w:hAnsi="Arial" w:cs="Arial"/>
          <w:b/>
          <w:bCs/>
        </w:rPr>
      </w:pPr>
    </w:p>
    <w:p w:rsidR="001F229F" w:rsidRPr="00882680" w:rsidRDefault="001F229F" w:rsidP="001F229F">
      <w:pPr>
        <w:jc w:val="center"/>
        <w:rPr>
          <w:rFonts w:ascii="Arial" w:hAnsi="Arial" w:cs="Arial"/>
          <w:b/>
          <w:bCs/>
        </w:rPr>
      </w:pPr>
      <w:r w:rsidRPr="00882680">
        <w:rPr>
          <w:rFonts w:ascii="Arial" w:hAnsi="Arial" w:cs="Arial"/>
          <w:b/>
          <w:bCs/>
        </w:rPr>
        <w:t>ANEXO ___</w:t>
      </w:r>
    </w:p>
    <w:p w:rsidR="001F229F" w:rsidRPr="00882680" w:rsidRDefault="001F229F" w:rsidP="001F229F">
      <w:pPr>
        <w:autoSpaceDE w:val="0"/>
        <w:autoSpaceDN w:val="0"/>
        <w:adjustRightInd w:val="0"/>
        <w:jc w:val="center"/>
        <w:rPr>
          <w:rFonts w:ascii="Arial" w:hAnsi="Arial" w:cs="Arial"/>
          <w:b/>
          <w:bCs/>
        </w:rPr>
      </w:pPr>
      <w:r w:rsidRPr="00882680">
        <w:rPr>
          <w:rFonts w:ascii="Arial" w:hAnsi="Arial" w:cs="Arial"/>
          <w:b/>
          <w:bCs/>
        </w:rPr>
        <w:t>DOCUMENTO BASE DE CONTRATACIÓN (DBC)</w:t>
      </w:r>
    </w:p>
    <w:p w:rsidR="001F229F" w:rsidRPr="00882680" w:rsidRDefault="001F229F" w:rsidP="001F229F">
      <w:pPr>
        <w:rPr>
          <w:rFonts w:ascii="Arial" w:hAnsi="Arial" w:cs="Arial"/>
          <w:b/>
          <w:bCs/>
        </w:rPr>
      </w:pPr>
      <w:r w:rsidRPr="00882680">
        <w:rPr>
          <w:rFonts w:ascii="Arial" w:hAnsi="Arial" w:cs="Arial"/>
          <w:b/>
          <w:bCs/>
        </w:rPr>
        <w:br w:type="page"/>
      </w:r>
    </w:p>
    <w:p w:rsidR="001F229F" w:rsidRPr="00882680" w:rsidRDefault="001F229F" w:rsidP="001F229F">
      <w:pPr>
        <w:autoSpaceDE w:val="0"/>
        <w:autoSpaceDN w:val="0"/>
        <w:adjustRightInd w:val="0"/>
        <w:jc w:val="center"/>
        <w:rPr>
          <w:rFonts w:ascii="Arial" w:hAnsi="Arial" w:cs="Arial"/>
          <w:b/>
          <w:bCs/>
        </w:rPr>
      </w:pPr>
      <w:r w:rsidRPr="00882680">
        <w:rPr>
          <w:rFonts w:ascii="Arial" w:hAnsi="Arial" w:cs="Arial"/>
          <w:b/>
          <w:bCs/>
        </w:rPr>
        <w:t>ANEXO ______</w:t>
      </w:r>
    </w:p>
    <w:p w:rsidR="001F229F" w:rsidRPr="00C454F6" w:rsidRDefault="001F229F" w:rsidP="001F229F">
      <w:pPr>
        <w:autoSpaceDE w:val="0"/>
        <w:autoSpaceDN w:val="0"/>
        <w:adjustRightInd w:val="0"/>
        <w:jc w:val="center"/>
        <w:rPr>
          <w:rFonts w:ascii="Arial" w:hAnsi="Arial" w:cs="Arial"/>
          <w:b/>
          <w:bCs/>
        </w:rPr>
      </w:pPr>
      <w:r w:rsidRPr="00882680">
        <w:rPr>
          <w:rFonts w:ascii="Arial" w:hAnsi="Arial" w:cs="Arial"/>
          <w:b/>
          <w:bCs/>
        </w:rPr>
        <w:t>CONDICIONES DE LOS SEGUROS</w:t>
      </w:r>
    </w:p>
    <w:p w:rsidR="001F229F" w:rsidRDefault="001F229F" w:rsidP="00071870">
      <w:pPr>
        <w:jc w:val="center"/>
        <w:rPr>
          <w:rFonts w:ascii="Calibri" w:hAnsi="Calibri" w:cs="Calibri"/>
          <w:b/>
          <w:bCs/>
          <w:sz w:val="18"/>
          <w:szCs w:val="18"/>
        </w:rPr>
      </w:pPr>
    </w:p>
    <w:sectPr w:rsidR="001F229F" w:rsidSect="00026761">
      <w:headerReference w:type="default" r:id="rId16"/>
      <w:footerReference w:type="default" r:id="rId17"/>
      <w:pgSz w:w="12240" w:h="15840" w:code="1"/>
      <w:pgMar w:top="947" w:right="1610" w:bottom="851" w:left="1276"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15F9" w:rsidRDefault="002A15F9">
      <w:r>
        <w:separator/>
      </w:r>
    </w:p>
  </w:endnote>
  <w:endnote w:type="continuationSeparator" w:id="0">
    <w:p w:rsidR="002A15F9" w:rsidRDefault="002A1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E73" w:rsidRPr="0096776D" w:rsidRDefault="008E0E73">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9434B5">
      <w:rPr>
        <w:rFonts w:asciiTheme="minorHAnsi" w:hAnsiTheme="minorHAnsi" w:cstheme="minorHAnsi"/>
        <w:noProof/>
        <w:sz w:val="18"/>
        <w:szCs w:val="18"/>
      </w:rPr>
      <w:t>23</w:t>
    </w:r>
    <w:r w:rsidRPr="0096776D">
      <w:rPr>
        <w:rFonts w:asciiTheme="minorHAnsi" w:hAnsiTheme="minorHAnsi" w:cstheme="minorHAnsi"/>
        <w:noProof/>
        <w:sz w:val="18"/>
        <w:szCs w:val="18"/>
      </w:rPr>
      <w:fldChar w:fldCharType="end"/>
    </w:r>
  </w:p>
  <w:p w:rsidR="008E0E73" w:rsidRDefault="008E0E73">
    <w:pPr>
      <w:pStyle w:val="Piedepgina"/>
    </w:pPr>
  </w:p>
  <w:p w:rsidR="008E0E73" w:rsidRDefault="008E0E7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E73" w:rsidRDefault="008E0E73">
    <w:pPr>
      <w:pStyle w:val="Piedepgina"/>
      <w:jc w:val="right"/>
    </w:pPr>
    <w:r>
      <w:fldChar w:fldCharType="begin"/>
    </w:r>
    <w:r>
      <w:instrText xml:space="preserve"> PAGE   \* MERGEFORMAT </w:instrText>
    </w:r>
    <w:r>
      <w:fldChar w:fldCharType="separate"/>
    </w:r>
    <w:r w:rsidR="003D52E6">
      <w:rPr>
        <w:noProof/>
      </w:rPr>
      <w:t>66</w:t>
    </w:r>
    <w:r>
      <w:fldChar w:fldCharType="end"/>
    </w:r>
  </w:p>
  <w:p w:rsidR="008E0E73" w:rsidRDefault="008E0E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15F9" w:rsidRDefault="002A15F9">
      <w:r>
        <w:separator/>
      </w:r>
    </w:p>
  </w:footnote>
  <w:footnote w:type="continuationSeparator" w:id="0">
    <w:p w:rsidR="002A15F9" w:rsidRDefault="002A15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E73" w:rsidRPr="009F3620" w:rsidRDefault="008E0E73"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6715B0E"/>
    <w:multiLevelType w:val="multilevel"/>
    <w:tmpl w:val="D2FA563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61B047C"/>
    <w:multiLevelType w:val="multilevel"/>
    <w:tmpl w:val="4E0C763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74E26C4"/>
    <w:multiLevelType w:val="hybridMultilevel"/>
    <w:tmpl w:val="7660D704"/>
    <w:lvl w:ilvl="0" w:tplc="74B81A8A">
      <w:start w:val="1"/>
      <w:numFmt w:val="upperRoman"/>
      <w:lvlText w:val="%1."/>
      <w:lvlJc w:val="left"/>
      <w:pPr>
        <w:ind w:left="1080" w:hanging="72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7">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8">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9">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3">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6">
    <w:nsid w:val="41702E18"/>
    <w:multiLevelType w:val="hybridMultilevel"/>
    <w:tmpl w:val="F7A4FFEA"/>
    <w:lvl w:ilvl="0" w:tplc="10E2F0AE">
      <w:start w:val="1"/>
      <w:numFmt w:val="bullet"/>
      <w:lvlText w:val=""/>
      <w:lvlJc w:val="left"/>
      <w:pPr>
        <w:ind w:left="720" w:hanging="360"/>
      </w:pPr>
      <w:rPr>
        <w:rFonts w:ascii="Symbol" w:eastAsia="Times New Roman" w:hAnsi="Symbol" w:cs="Aria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7">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9">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31">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3">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34">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5">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6">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C6C7438"/>
    <w:multiLevelType w:val="hybridMultilevel"/>
    <w:tmpl w:val="BD60C1DC"/>
    <w:lvl w:ilvl="0" w:tplc="4EE2C1BC">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39">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AC020ED"/>
    <w:multiLevelType w:val="multilevel"/>
    <w:tmpl w:val="2F58A5C4"/>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4">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5">
    <w:nsid w:val="6BF97F4C"/>
    <w:multiLevelType w:val="hybridMultilevel"/>
    <w:tmpl w:val="4FE47844"/>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6">
    <w:nsid w:val="6D483D88"/>
    <w:multiLevelType w:val="hybridMultilevel"/>
    <w:tmpl w:val="D534C938"/>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7">
    <w:nsid w:val="6D535921"/>
    <w:multiLevelType w:val="hybridMultilevel"/>
    <w:tmpl w:val="04243DDE"/>
    <w:lvl w:ilvl="0" w:tplc="FDAE8C0A">
      <w:start w:val="1"/>
      <w:numFmt w:val="lowerLetter"/>
      <w:lvlText w:val="%1."/>
      <w:lvlJc w:val="left"/>
      <w:pPr>
        <w:ind w:left="988" w:hanging="360"/>
      </w:pPr>
      <w:rPr>
        <w:rFonts w:ascii="Verdana" w:hAnsi="Verdana" w:hint="default"/>
        <w:b/>
        <w:sz w:val="18"/>
      </w:rPr>
    </w:lvl>
    <w:lvl w:ilvl="1" w:tplc="400A0019" w:tentative="1">
      <w:start w:val="1"/>
      <w:numFmt w:val="lowerLetter"/>
      <w:lvlText w:val="%2."/>
      <w:lvlJc w:val="left"/>
      <w:pPr>
        <w:ind w:left="1708" w:hanging="360"/>
      </w:pPr>
    </w:lvl>
    <w:lvl w:ilvl="2" w:tplc="400A001B" w:tentative="1">
      <w:start w:val="1"/>
      <w:numFmt w:val="lowerRoman"/>
      <w:lvlText w:val="%3."/>
      <w:lvlJc w:val="right"/>
      <w:pPr>
        <w:ind w:left="2428" w:hanging="180"/>
      </w:pPr>
    </w:lvl>
    <w:lvl w:ilvl="3" w:tplc="400A000F" w:tentative="1">
      <w:start w:val="1"/>
      <w:numFmt w:val="decimal"/>
      <w:lvlText w:val="%4."/>
      <w:lvlJc w:val="left"/>
      <w:pPr>
        <w:ind w:left="3148" w:hanging="360"/>
      </w:pPr>
    </w:lvl>
    <w:lvl w:ilvl="4" w:tplc="400A0019" w:tentative="1">
      <w:start w:val="1"/>
      <w:numFmt w:val="lowerLetter"/>
      <w:lvlText w:val="%5."/>
      <w:lvlJc w:val="left"/>
      <w:pPr>
        <w:ind w:left="3868" w:hanging="360"/>
      </w:pPr>
    </w:lvl>
    <w:lvl w:ilvl="5" w:tplc="400A001B" w:tentative="1">
      <w:start w:val="1"/>
      <w:numFmt w:val="lowerRoman"/>
      <w:lvlText w:val="%6."/>
      <w:lvlJc w:val="right"/>
      <w:pPr>
        <w:ind w:left="4588" w:hanging="180"/>
      </w:pPr>
    </w:lvl>
    <w:lvl w:ilvl="6" w:tplc="400A000F" w:tentative="1">
      <w:start w:val="1"/>
      <w:numFmt w:val="decimal"/>
      <w:lvlText w:val="%7."/>
      <w:lvlJc w:val="left"/>
      <w:pPr>
        <w:ind w:left="5308" w:hanging="360"/>
      </w:pPr>
    </w:lvl>
    <w:lvl w:ilvl="7" w:tplc="400A0019" w:tentative="1">
      <w:start w:val="1"/>
      <w:numFmt w:val="lowerLetter"/>
      <w:lvlText w:val="%8."/>
      <w:lvlJc w:val="left"/>
      <w:pPr>
        <w:ind w:left="6028" w:hanging="360"/>
      </w:pPr>
    </w:lvl>
    <w:lvl w:ilvl="8" w:tplc="400A001B" w:tentative="1">
      <w:start w:val="1"/>
      <w:numFmt w:val="lowerRoman"/>
      <w:lvlText w:val="%9."/>
      <w:lvlJc w:val="right"/>
      <w:pPr>
        <w:ind w:left="6748" w:hanging="180"/>
      </w:pPr>
    </w:lvl>
  </w:abstractNum>
  <w:abstractNum w:abstractNumId="4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1">
    <w:nsid w:val="768F2E5C"/>
    <w:multiLevelType w:val="hybridMultilevel"/>
    <w:tmpl w:val="866C6C88"/>
    <w:lvl w:ilvl="0" w:tplc="9F46AEDA">
      <w:numFmt w:val="bullet"/>
      <w:lvlText w:val="•"/>
      <w:lvlJc w:val="left"/>
      <w:pPr>
        <w:ind w:left="1065" w:hanging="705"/>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2">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5">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12"/>
  </w:num>
  <w:num w:numId="3">
    <w:abstractNumId w:val="39"/>
  </w:num>
  <w:num w:numId="4">
    <w:abstractNumId w:val="8"/>
  </w:num>
  <w:num w:numId="5">
    <w:abstractNumId w:val="22"/>
  </w:num>
  <w:num w:numId="6">
    <w:abstractNumId w:val="21"/>
  </w:num>
  <w:num w:numId="7">
    <w:abstractNumId w:val="24"/>
  </w:num>
  <w:num w:numId="8">
    <w:abstractNumId w:val="50"/>
  </w:num>
  <w:num w:numId="9">
    <w:abstractNumId w:val="0"/>
  </w:num>
  <w:num w:numId="10">
    <w:abstractNumId w:val="48"/>
  </w:num>
  <w:num w:numId="11">
    <w:abstractNumId w:val="25"/>
  </w:num>
  <w:num w:numId="12">
    <w:abstractNumId w:val="20"/>
  </w:num>
  <w:num w:numId="13">
    <w:abstractNumId w:val="2"/>
  </w:num>
  <w:num w:numId="14">
    <w:abstractNumId w:val="16"/>
  </w:num>
  <w:num w:numId="15">
    <w:abstractNumId w:val="15"/>
  </w:num>
  <w:num w:numId="16">
    <w:abstractNumId w:val="11"/>
  </w:num>
  <w:num w:numId="17">
    <w:abstractNumId w:val="53"/>
  </w:num>
  <w:num w:numId="18">
    <w:abstractNumId w:val="31"/>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55"/>
  </w:num>
  <w:num w:numId="26">
    <w:abstractNumId w:val="40"/>
  </w:num>
  <w:num w:numId="27">
    <w:abstractNumId w:val="7"/>
  </w:num>
  <w:num w:numId="28">
    <w:abstractNumId w:val="5"/>
  </w:num>
  <w:num w:numId="29">
    <w:abstractNumId w:val="18"/>
  </w:num>
  <w:num w:numId="30">
    <w:abstractNumId w:val="27"/>
  </w:num>
  <w:num w:numId="31">
    <w:abstractNumId w:val="29"/>
  </w:num>
  <w:num w:numId="32">
    <w:abstractNumId w:val="32"/>
  </w:num>
  <w:num w:numId="33">
    <w:abstractNumId w:val="37"/>
  </w:num>
  <w:num w:numId="3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1"/>
  </w:num>
  <w:num w:numId="36">
    <w:abstractNumId w:val="47"/>
  </w:num>
  <w:num w:numId="37">
    <w:abstractNumId w:val="14"/>
  </w:num>
  <w:num w:numId="38">
    <w:abstractNumId w:val="46"/>
  </w:num>
  <w:num w:numId="39">
    <w:abstractNumId w:val="45"/>
  </w:num>
  <w:num w:numId="40">
    <w:abstractNumId w:val="3"/>
  </w:num>
  <w:num w:numId="41">
    <w:abstractNumId w:val="54"/>
  </w:num>
  <w:num w:numId="42">
    <w:abstractNumId w:val="30"/>
  </w:num>
  <w:num w:numId="43">
    <w:abstractNumId w:val="52"/>
  </w:num>
  <w:num w:numId="44">
    <w:abstractNumId w:val="28"/>
  </w:num>
  <w:num w:numId="45">
    <w:abstractNumId w:val="41"/>
  </w:num>
  <w:num w:numId="46">
    <w:abstractNumId w:val="36"/>
  </w:num>
  <w:num w:numId="47">
    <w:abstractNumId w:val="34"/>
  </w:num>
  <w:num w:numId="48">
    <w:abstractNumId w:val="44"/>
  </w:num>
  <w:num w:numId="49">
    <w:abstractNumId w:val="19"/>
  </w:num>
  <w:num w:numId="50">
    <w:abstractNumId w:val="23"/>
  </w:num>
  <w:num w:numId="51">
    <w:abstractNumId w:val="33"/>
  </w:num>
  <w:num w:numId="52">
    <w:abstractNumId w:val="38"/>
  </w:num>
  <w:num w:numId="53">
    <w:abstractNumId w:val="42"/>
  </w:num>
  <w:num w:numId="54">
    <w:abstractNumId w:val="13"/>
  </w:num>
  <w:num w:numId="55">
    <w:abstractNumId w:val="4"/>
  </w:num>
  <w:num w:numId="56">
    <w:abstractNumId w:val="1"/>
  </w:num>
  <w:num w:numId="57">
    <w:abstractNumId w:val="49"/>
  </w:num>
  <w:num w:numId="58">
    <w:abstractNumId w:val="51"/>
    <w:lvlOverride w:ilvl="0"/>
    <w:lvlOverride w:ilvl="1"/>
    <w:lvlOverride w:ilvl="2"/>
    <w:lvlOverride w:ilvl="3"/>
    <w:lvlOverride w:ilvl="4"/>
    <w:lvlOverride w:ilvl="5"/>
    <w:lvlOverride w:ilvl="6"/>
    <w:lvlOverride w:ilvl="7"/>
    <w:lvlOverride w:ilvl="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6761"/>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B29"/>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40C"/>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7FC"/>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6A9"/>
    <w:rsid w:val="000C4B36"/>
    <w:rsid w:val="000C4EF9"/>
    <w:rsid w:val="000C58B7"/>
    <w:rsid w:val="000C59EB"/>
    <w:rsid w:val="000C74F7"/>
    <w:rsid w:val="000C760B"/>
    <w:rsid w:val="000C7F0F"/>
    <w:rsid w:val="000D1730"/>
    <w:rsid w:val="000D4475"/>
    <w:rsid w:val="000D4F11"/>
    <w:rsid w:val="000D52A9"/>
    <w:rsid w:val="000D6175"/>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0EF"/>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29E"/>
    <w:rsid w:val="0010437F"/>
    <w:rsid w:val="001046BB"/>
    <w:rsid w:val="00104E2E"/>
    <w:rsid w:val="001052DC"/>
    <w:rsid w:val="00106176"/>
    <w:rsid w:val="00107211"/>
    <w:rsid w:val="001074D5"/>
    <w:rsid w:val="00107BE4"/>
    <w:rsid w:val="001106B1"/>
    <w:rsid w:val="00110A04"/>
    <w:rsid w:val="00110DA4"/>
    <w:rsid w:val="0011125B"/>
    <w:rsid w:val="00111DD9"/>
    <w:rsid w:val="00112BC5"/>
    <w:rsid w:val="00112D17"/>
    <w:rsid w:val="00113BA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4C26"/>
    <w:rsid w:val="00135D7C"/>
    <w:rsid w:val="001363E0"/>
    <w:rsid w:val="0013653F"/>
    <w:rsid w:val="001405E5"/>
    <w:rsid w:val="0014104A"/>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27B3"/>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0F2"/>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229F"/>
    <w:rsid w:val="001F30E1"/>
    <w:rsid w:val="001F34E8"/>
    <w:rsid w:val="001F4A82"/>
    <w:rsid w:val="001F4CAD"/>
    <w:rsid w:val="001F4F94"/>
    <w:rsid w:val="001F57CA"/>
    <w:rsid w:val="001F5F72"/>
    <w:rsid w:val="001F67AB"/>
    <w:rsid w:val="001F6E34"/>
    <w:rsid w:val="002009C3"/>
    <w:rsid w:val="00200A5A"/>
    <w:rsid w:val="00201401"/>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380"/>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982"/>
    <w:rsid w:val="00291E36"/>
    <w:rsid w:val="0029297E"/>
    <w:rsid w:val="002940EF"/>
    <w:rsid w:val="002951A9"/>
    <w:rsid w:val="00295B70"/>
    <w:rsid w:val="00295EE0"/>
    <w:rsid w:val="002977CA"/>
    <w:rsid w:val="002A018E"/>
    <w:rsid w:val="002A03F3"/>
    <w:rsid w:val="002A0E05"/>
    <w:rsid w:val="002A15F9"/>
    <w:rsid w:val="002A1A69"/>
    <w:rsid w:val="002A2097"/>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02"/>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A4E"/>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6409"/>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27B4"/>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27CB"/>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66C9A"/>
    <w:rsid w:val="003701F4"/>
    <w:rsid w:val="003702C2"/>
    <w:rsid w:val="003719BB"/>
    <w:rsid w:val="003728D1"/>
    <w:rsid w:val="00374646"/>
    <w:rsid w:val="00374768"/>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814"/>
    <w:rsid w:val="003A09C2"/>
    <w:rsid w:val="003A2910"/>
    <w:rsid w:val="003A2E1A"/>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6"/>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074"/>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77C47"/>
    <w:rsid w:val="004803DD"/>
    <w:rsid w:val="00480D2C"/>
    <w:rsid w:val="00481E42"/>
    <w:rsid w:val="00482167"/>
    <w:rsid w:val="00482272"/>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A57"/>
    <w:rsid w:val="004A3CBE"/>
    <w:rsid w:val="004A46CC"/>
    <w:rsid w:val="004A4D66"/>
    <w:rsid w:val="004A4D74"/>
    <w:rsid w:val="004A5121"/>
    <w:rsid w:val="004A5708"/>
    <w:rsid w:val="004A5FF7"/>
    <w:rsid w:val="004A6B16"/>
    <w:rsid w:val="004A7DB5"/>
    <w:rsid w:val="004B067E"/>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07A"/>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4AE"/>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4B9F"/>
    <w:rsid w:val="00525CC7"/>
    <w:rsid w:val="00526090"/>
    <w:rsid w:val="00526607"/>
    <w:rsid w:val="00526A18"/>
    <w:rsid w:val="00526D6B"/>
    <w:rsid w:val="00526DB5"/>
    <w:rsid w:val="00527525"/>
    <w:rsid w:val="00530703"/>
    <w:rsid w:val="00530EB9"/>
    <w:rsid w:val="005326ED"/>
    <w:rsid w:val="0053286A"/>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5A1"/>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A7D"/>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9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66C7"/>
    <w:rsid w:val="00687070"/>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009"/>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041F"/>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6C"/>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3F2E"/>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1C92"/>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1AAA"/>
    <w:rsid w:val="00802236"/>
    <w:rsid w:val="008024B6"/>
    <w:rsid w:val="00802534"/>
    <w:rsid w:val="00802A0B"/>
    <w:rsid w:val="008033A5"/>
    <w:rsid w:val="00803B03"/>
    <w:rsid w:val="00803CEC"/>
    <w:rsid w:val="00804858"/>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59E"/>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414"/>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3B7"/>
    <w:rsid w:val="008B05C5"/>
    <w:rsid w:val="008B13C0"/>
    <w:rsid w:val="008B1477"/>
    <w:rsid w:val="008B1C27"/>
    <w:rsid w:val="008B3549"/>
    <w:rsid w:val="008B3C8C"/>
    <w:rsid w:val="008B3F19"/>
    <w:rsid w:val="008B45EB"/>
    <w:rsid w:val="008B5837"/>
    <w:rsid w:val="008B5BBF"/>
    <w:rsid w:val="008B5D98"/>
    <w:rsid w:val="008B5E60"/>
    <w:rsid w:val="008B6C4C"/>
    <w:rsid w:val="008B749B"/>
    <w:rsid w:val="008B7735"/>
    <w:rsid w:val="008B77C9"/>
    <w:rsid w:val="008B7941"/>
    <w:rsid w:val="008B7DAA"/>
    <w:rsid w:val="008C0616"/>
    <w:rsid w:val="008C085F"/>
    <w:rsid w:val="008C31C3"/>
    <w:rsid w:val="008C33CF"/>
    <w:rsid w:val="008C35B9"/>
    <w:rsid w:val="008C3ABE"/>
    <w:rsid w:val="008C3B53"/>
    <w:rsid w:val="008C3E02"/>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0E73"/>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4B5"/>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398"/>
    <w:rsid w:val="009855E2"/>
    <w:rsid w:val="00986295"/>
    <w:rsid w:val="00987138"/>
    <w:rsid w:val="0098782D"/>
    <w:rsid w:val="00987E32"/>
    <w:rsid w:val="0099020F"/>
    <w:rsid w:val="009906CD"/>
    <w:rsid w:val="0099103E"/>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0C3"/>
    <w:rsid w:val="009E45BB"/>
    <w:rsid w:val="009E5436"/>
    <w:rsid w:val="009E5516"/>
    <w:rsid w:val="009E6896"/>
    <w:rsid w:val="009E72DF"/>
    <w:rsid w:val="009E79E7"/>
    <w:rsid w:val="009E7C96"/>
    <w:rsid w:val="009E7DD0"/>
    <w:rsid w:val="009F0106"/>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328B"/>
    <w:rsid w:val="00A03985"/>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2607"/>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1D62"/>
    <w:rsid w:val="00A622E9"/>
    <w:rsid w:val="00A62932"/>
    <w:rsid w:val="00A63878"/>
    <w:rsid w:val="00A63FB1"/>
    <w:rsid w:val="00A642CA"/>
    <w:rsid w:val="00A64775"/>
    <w:rsid w:val="00A64C59"/>
    <w:rsid w:val="00A6523B"/>
    <w:rsid w:val="00A65BF9"/>
    <w:rsid w:val="00A66394"/>
    <w:rsid w:val="00A6762E"/>
    <w:rsid w:val="00A71937"/>
    <w:rsid w:val="00A72373"/>
    <w:rsid w:val="00A729FE"/>
    <w:rsid w:val="00A72BBB"/>
    <w:rsid w:val="00A72D06"/>
    <w:rsid w:val="00A73993"/>
    <w:rsid w:val="00A751CE"/>
    <w:rsid w:val="00A75AFF"/>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723"/>
    <w:rsid w:val="00AB28BC"/>
    <w:rsid w:val="00AB3AC9"/>
    <w:rsid w:val="00AB5E5A"/>
    <w:rsid w:val="00AB5FF7"/>
    <w:rsid w:val="00AB6500"/>
    <w:rsid w:val="00AB7CF4"/>
    <w:rsid w:val="00AC01F1"/>
    <w:rsid w:val="00AC05BD"/>
    <w:rsid w:val="00AC0C03"/>
    <w:rsid w:val="00AC1542"/>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C76CA"/>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4A5"/>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480F"/>
    <w:rsid w:val="00B0584E"/>
    <w:rsid w:val="00B058C9"/>
    <w:rsid w:val="00B05A95"/>
    <w:rsid w:val="00B06282"/>
    <w:rsid w:val="00B06380"/>
    <w:rsid w:val="00B06B57"/>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D3C"/>
    <w:rsid w:val="00B22F71"/>
    <w:rsid w:val="00B231B0"/>
    <w:rsid w:val="00B2320A"/>
    <w:rsid w:val="00B23F9C"/>
    <w:rsid w:val="00B24254"/>
    <w:rsid w:val="00B249B8"/>
    <w:rsid w:val="00B26014"/>
    <w:rsid w:val="00B268F5"/>
    <w:rsid w:val="00B26B7F"/>
    <w:rsid w:val="00B27903"/>
    <w:rsid w:val="00B27CE5"/>
    <w:rsid w:val="00B3061B"/>
    <w:rsid w:val="00B30C15"/>
    <w:rsid w:val="00B30F91"/>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785"/>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D7A"/>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C75"/>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45B"/>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C84"/>
    <w:rsid w:val="00BB1D44"/>
    <w:rsid w:val="00BB1DD9"/>
    <w:rsid w:val="00BB2727"/>
    <w:rsid w:val="00BB3376"/>
    <w:rsid w:val="00BB3587"/>
    <w:rsid w:val="00BB39F3"/>
    <w:rsid w:val="00BB3D92"/>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2B3D"/>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C97"/>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2473"/>
    <w:rsid w:val="00C73028"/>
    <w:rsid w:val="00C73680"/>
    <w:rsid w:val="00C73CAE"/>
    <w:rsid w:val="00C7470D"/>
    <w:rsid w:val="00C74849"/>
    <w:rsid w:val="00C7499B"/>
    <w:rsid w:val="00C74EE1"/>
    <w:rsid w:val="00C754F3"/>
    <w:rsid w:val="00C756A5"/>
    <w:rsid w:val="00C75BEC"/>
    <w:rsid w:val="00C76241"/>
    <w:rsid w:val="00C76637"/>
    <w:rsid w:val="00C76B02"/>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441"/>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45"/>
    <w:rsid w:val="00CC1358"/>
    <w:rsid w:val="00CC19C2"/>
    <w:rsid w:val="00CC2C2F"/>
    <w:rsid w:val="00CC2D73"/>
    <w:rsid w:val="00CC31B0"/>
    <w:rsid w:val="00CC4BF3"/>
    <w:rsid w:val="00CC5026"/>
    <w:rsid w:val="00CC597B"/>
    <w:rsid w:val="00CC772D"/>
    <w:rsid w:val="00CC7AC2"/>
    <w:rsid w:val="00CD03F3"/>
    <w:rsid w:val="00CD0589"/>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A2B"/>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0E1"/>
    <w:rsid w:val="00D353C5"/>
    <w:rsid w:val="00D35542"/>
    <w:rsid w:val="00D36167"/>
    <w:rsid w:val="00D36349"/>
    <w:rsid w:val="00D3693C"/>
    <w:rsid w:val="00D36D59"/>
    <w:rsid w:val="00D36E8E"/>
    <w:rsid w:val="00D411D8"/>
    <w:rsid w:val="00D4125F"/>
    <w:rsid w:val="00D4254D"/>
    <w:rsid w:val="00D42DF8"/>
    <w:rsid w:val="00D42FF7"/>
    <w:rsid w:val="00D435E6"/>
    <w:rsid w:val="00D43F2F"/>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6C1"/>
    <w:rsid w:val="00D55A84"/>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815"/>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4DAB"/>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DF7D97"/>
    <w:rsid w:val="00E016C3"/>
    <w:rsid w:val="00E01E52"/>
    <w:rsid w:val="00E03441"/>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42E2"/>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69FA"/>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690"/>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116"/>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882"/>
    <w:rsid w:val="00F57DBD"/>
    <w:rsid w:val="00F6024F"/>
    <w:rsid w:val="00F604AF"/>
    <w:rsid w:val="00F606A2"/>
    <w:rsid w:val="00F612CA"/>
    <w:rsid w:val="00F6267A"/>
    <w:rsid w:val="00F62ECF"/>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3A0814"/>
    <w:pPr>
      <w:ind w:left="708"/>
    </w:pPr>
    <w:rPr>
      <w:rFonts w:eastAsia="Calibri"/>
      <w:lang w:eastAsia="es-ES"/>
    </w:rPr>
  </w:style>
  <w:style w:type="table" w:customStyle="1" w:styleId="Tabladecuadrcula6concolores-nfasis11">
    <w:name w:val="Tabla de cuadrícula 6 con colores - Énfasis 11"/>
    <w:basedOn w:val="Tablanormal"/>
    <w:next w:val="Tabladecuadrcula6concolores-nfasis12"/>
    <w:uiPriority w:val="51"/>
    <w:rsid w:val="001F229F"/>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1F229F"/>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3A0814"/>
    <w:pPr>
      <w:ind w:left="708"/>
    </w:pPr>
    <w:rPr>
      <w:rFonts w:eastAsia="Calibri"/>
      <w:lang w:eastAsia="es-ES"/>
    </w:rPr>
  </w:style>
  <w:style w:type="table" w:customStyle="1" w:styleId="Tabladecuadrcula6concolores-nfasis11">
    <w:name w:val="Tabla de cuadrícula 6 con colores - Énfasis 11"/>
    <w:basedOn w:val="Tablanormal"/>
    <w:next w:val="Tabladecuadrcula6concolores-nfasis12"/>
    <w:uiPriority w:val="51"/>
    <w:rsid w:val="001F229F"/>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1F229F"/>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51611071">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87924556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2816D-DB8E-4B10-9D91-E2F48D2F6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Pages>
  <Words>21428</Words>
  <Characters>117858</Characters>
  <Application>Microsoft Office Word</Application>
  <DocSecurity>0</DocSecurity>
  <Lines>982</Lines>
  <Paragraphs>278</Paragraphs>
  <ScaleCrop>false</ScaleCrop>
  <HeadingPairs>
    <vt:vector size="4" baseType="variant">
      <vt:variant>
        <vt:lpstr>Título</vt:lpstr>
      </vt:variant>
      <vt:variant>
        <vt:i4>1</vt:i4>
      </vt:variant>
      <vt:variant>
        <vt:lpstr>Títulos</vt:lpstr>
      </vt:variant>
      <vt:variant>
        <vt:i4>8</vt:i4>
      </vt:variant>
    </vt:vector>
  </HeadingPairs>
  <TitlesOfParts>
    <vt:vector size="9" baseType="lpstr">
      <vt:lpstr/>
      <vt:lpstr>Están impedidos de participar, directa o indirectamente del presente proceso de</vt:lpstr>
      <vt:lpstr>Forma de presentación: La propuesta deberá ser presentada en sobre cerrado dirig</vt:lpstr>
      <vt:lpstr>Plazo y lugar de presentación: Las propuestas deberán ser presentadas dentro del</vt:lpstr>
      <vt:lpstr>Forma de entrega: Las propuestas podrán ser entregadas en persona o por correo c</vt:lpstr>
      <vt:lpstr>El sobre podrá ser rotulado de la siguiente manera:</vt:lpstr>
      <vt:lpstr>Retiro de Propuestas </vt:lpstr>
      <vt:lpstr>ESPECIFICACIONES TÉCNICAS</vt:lpstr>
      <vt:lpstr>    EVALUACIÓN PARA LA CONTRATACIÓN DE SERVICIOS GENERALES</vt:lpstr>
    </vt:vector>
  </TitlesOfParts>
  <Company>DIGENSAG</Company>
  <LinksUpToDate>false</LinksUpToDate>
  <CharactersWithSpaces>139008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Troche Garcia</cp:lastModifiedBy>
  <cp:revision>4</cp:revision>
  <cp:lastPrinted>2015-12-04T15:25:00Z</cp:lastPrinted>
  <dcterms:created xsi:type="dcterms:W3CDTF">2015-12-04T12:59:00Z</dcterms:created>
  <dcterms:modified xsi:type="dcterms:W3CDTF">2015-12-04T15:37:00Z</dcterms:modified>
</cp:coreProperties>
</file>