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C548D6" w:rsidRDefault="0052055D" w:rsidP="00091489">
      <w:pPr>
        <w:jc w:val="center"/>
        <w:rPr>
          <w:rFonts w:ascii="Verdana" w:hAnsi="Verdana" w:cs="Arial"/>
          <w:b/>
          <w:sz w:val="18"/>
          <w:szCs w:val="18"/>
        </w:rPr>
      </w:pPr>
      <w:r w:rsidRPr="00C548D6">
        <w:rPr>
          <w:noProof/>
          <w:lang w:val="es-BO" w:eastAsia="es-BO"/>
        </w:rPr>
        <mc:AlternateContent>
          <mc:Choice Requires="wps">
            <w:drawing>
              <wp:anchor distT="0" distB="0" distL="114300" distR="114300" simplePos="0" relativeHeight="251657728" behindDoc="0" locked="0" layoutInCell="1" allowOverlap="1" wp14:anchorId="560673E6" wp14:editId="50992CEC">
                <wp:simplePos x="0" y="0"/>
                <wp:positionH relativeFrom="column">
                  <wp:posOffset>142240</wp:posOffset>
                </wp:positionH>
                <wp:positionV relativeFrom="paragraph">
                  <wp:posOffset>4445</wp:posOffset>
                </wp:positionV>
                <wp:extent cx="5798820" cy="7381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381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0D61" w:rsidRDefault="005D0D61" w:rsidP="0056607D">
                            <w:pPr>
                              <w:rPr>
                                <w:b/>
                              </w:rPr>
                            </w:pPr>
                          </w:p>
                          <w:p w:rsidR="005D0D61" w:rsidRPr="005E4A42" w:rsidRDefault="005D0D61" w:rsidP="00096A7B">
                            <w:pPr>
                              <w:pStyle w:val="Ttulo1"/>
                              <w:ind w:left="360" w:hanging="502"/>
                              <w:jc w:val="center"/>
                              <w:rPr>
                                <w:rFonts w:ascii="Century Gothic" w:hAnsi="Century Gothic"/>
                                <w:color w:val="0F243E"/>
                                <w:lang w:val="es-BO"/>
                              </w:rPr>
                            </w:pPr>
                          </w:p>
                          <w:p w:rsidR="005D0D61" w:rsidRPr="005E4A42" w:rsidRDefault="005D0D6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D0D61" w:rsidRPr="008F17CF" w:rsidRDefault="005D0D61" w:rsidP="0056607D">
                            <w:pPr>
                              <w:rPr>
                                <w:rFonts w:ascii="Century Gothic" w:hAnsi="Century Gothic"/>
                                <w:b/>
                              </w:rPr>
                            </w:pPr>
                          </w:p>
                          <w:p w:rsidR="005D0D61" w:rsidRPr="008F17CF" w:rsidRDefault="0052055D"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7D2980E9" wp14:editId="3C436993">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5D0D61" w:rsidRDefault="005D0D61" w:rsidP="002F1F96">
                            <w:pPr>
                              <w:jc w:val="center"/>
                              <w:rPr>
                                <w:rFonts w:ascii="Century Gothic" w:hAnsi="Century Gothic"/>
                                <w:b/>
                                <w:sz w:val="32"/>
                                <w:lang w:val="es-BO"/>
                              </w:rPr>
                            </w:pPr>
                          </w:p>
                          <w:p w:rsidR="005D0D61" w:rsidRPr="008F17CF" w:rsidRDefault="005D0D61" w:rsidP="0075488C">
                            <w:pPr>
                              <w:jc w:val="center"/>
                              <w:rPr>
                                <w:rFonts w:ascii="Century Gothic" w:hAnsi="Century Gothic"/>
                                <w:b/>
                              </w:rPr>
                            </w:pPr>
                          </w:p>
                          <w:p w:rsidR="005D0D61" w:rsidRPr="00DC64B3" w:rsidRDefault="005D0D61" w:rsidP="00631500">
                            <w:pPr>
                              <w:jc w:val="center"/>
                              <w:rPr>
                                <w:rFonts w:ascii="Century Gothic" w:hAnsi="Century Gothic" w:cs="Arial"/>
                                <w:b/>
                                <w:sz w:val="32"/>
                                <w:szCs w:val="32"/>
                                <w:lang w:val="es-MX"/>
                              </w:rPr>
                            </w:pPr>
                            <w:r w:rsidRPr="00DC64B3">
                              <w:rPr>
                                <w:rFonts w:ascii="Century Gothic" w:hAnsi="Century Gothic" w:cs="Arial"/>
                                <w:b/>
                                <w:sz w:val="32"/>
                                <w:szCs w:val="32"/>
                                <w:lang w:val="es-MX"/>
                              </w:rPr>
                              <w:t>DOCUMENTO DE CONTRATACIÓN DIRECTA</w:t>
                            </w:r>
                          </w:p>
                          <w:p w:rsidR="005D0D61" w:rsidRPr="00DC64B3" w:rsidRDefault="005D0D61" w:rsidP="00631500">
                            <w:pPr>
                              <w:jc w:val="center"/>
                              <w:rPr>
                                <w:rFonts w:ascii="Century Gothic" w:hAnsi="Century Gothic" w:cs="Arial"/>
                                <w:b/>
                                <w:sz w:val="32"/>
                                <w:szCs w:val="32"/>
                                <w:lang w:val="es-MX"/>
                              </w:rPr>
                            </w:pPr>
                            <w:r w:rsidRPr="00DC64B3">
                              <w:rPr>
                                <w:rFonts w:ascii="Century Gothic" w:hAnsi="Century Gothic" w:cs="Arial"/>
                                <w:b/>
                                <w:sz w:val="32"/>
                                <w:szCs w:val="32"/>
                                <w:lang w:val="es-MX"/>
                              </w:rPr>
                              <w:t>PARA BIENES</w:t>
                            </w:r>
                          </w:p>
                          <w:p w:rsidR="00DC64B3" w:rsidRDefault="00DC64B3" w:rsidP="00631500">
                            <w:pPr>
                              <w:jc w:val="center"/>
                              <w:rPr>
                                <w:rFonts w:ascii="Century Gothic" w:hAnsi="Century Gothic" w:cs="Arial"/>
                                <w:b/>
                                <w:sz w:val="32"/>
                                <w:szCs w:val="32"/>
                              </w:rPr>
                            </w:pPr>
                          </w:p>
                          <w:p w:rsidR="00DC64B3" w:rsidRDefault="00DC64B3" w:rsidP="00631500">
                            <w:pPr>
                              <w:jc w:val="center"/>
                              <w:rPr>
                                <w:rFonts w:ascii="Century Gothic" w:hAnsi="Century Gothic" w:cs="Arial"/>
                                <w:b/>
                                <w:sz w:val="32"/>
                                <w:szCs w:val="32"/>
                              </w:rPr>
                            </w:pPr>
                          </w:p>
                          <w:p w:rsidR="005D0D61" w:rsidRPr="00DC64B3" w:rsidRDefault="005D0D61" w:rsidP="00631500">
                            <w:pPr>
                              <w:jc w:val="center"/>
                              <w:rPr>
                                <w:rFonts w:ascii="Century Gothic" w:hAnsi="Century Gothic" w:cs="Arial"/>
                                <w:b/>
                                <w:sz w:val="32"/>
                                <w:szCs w:val="44"/>
                                <w:lang w:val="es-MX"/>
                              </w:rPr>
                            </w:pPr>
                            <w:r w:rsidRPr="00DC64B3">
                              <w:rPr>
                                <w:rFonts w:ascii="Century Gothic" w:hAnsi="Century Gothic" w:cs="Arial"/>
                                <w:b/>
                                <w:sz w:val="32"/>
                                <w:szCs w:val="44"/>
                                <w:lang w:val="es-MX"/>
                              </w:rPr>
                              <w:t xml:space="preserve">REGLAMENTO ESPECÍFICO DEL SISTEMA DE ADMINISTRACIÓN DE BIENES Y SERVICIOS </w:t>
                            </w:r>
                          </w:p>
                          <w:p w:rsidR="005D0D61" w:rsidRPr="00DC64B3" w:rsidRDefault="005D0D61" w:rsidP="00631500">
                            <w:pPr>
                              <w:jc w:val="center"/>
                              <w:rPr>
                                <w:rFonts w:ascii="Century Gothic" w:hAnsi="Century Gothic" w:cs="Arial"/>
                                <w:b/>
                                <w:sz w:val="32"/>
                                <w:szCs w:val="44"/>
                                <w:lang w:val="es-MX"/>
                              </w:rPr>
                            </w:pPr>
                            <w:r w:rsidRPr="00DC64B3">
                              <w:rPr>
                                <w:rFonts w:ascii="Century Gothic" w:hAnsi="Century Gothic" w:cs="Arial"/>
                                <w:b/>
                                <w:sz w:val="32"/>
                                <w:szCs w:val="44"/>
                                <w:lang w:val="es-MX"/>
                              </w:rPr>
                              <w:t>RE-SABS-EPNE YPFB</w:t>
                            </w:r>
                          </w:p>
                          <w:p w:rsidR="005D0D61" w:rsidRDefault="005D0D61" w:rsidP="00631500">
                            <w:pPr>
                              <w:ind w:left="142"/>
                              <w:jc w:val="center"/>
                              <w:rPr>
                                <w:rFonts w:ascii="Century Gothic" w:hAnsi="Century Gothic" w:cs="Arial"/>
                                <w:b/>
                                <w:sz w:val="32"/>
                                <w:szCs w:val="32"/>
                              </w:rPr>
                            </w:pPr>
                          </w:p>
                          <w:p w:rsidR="00DC64B3" w:rsidRPr="00DC64B3" w:rsidRDefault="00DC64B3" w:rsidP="00631500">
                            <w:pPr>
                              <w:ind w:left="142"/>
                              <w:jc w:val="center"/>
                              <w:rPr>
                                <w:rFonts w:ascii="Century Gothic" w:hAnsi="Century Gothic" w:cs="Arial"/>
                                <w:b/>
                                <w:sz w:val="32"/>
                                <w:szCs w:val="32"/>
                              </w:rPr>
                            </w:pPr>
                          </w:p>
                          <w:p w:rsidR="005D0D61" w:rsidRPr="00DC64B3" w:rsidRDefault="005D0D61" w:rsidP="00631500">
                            <w:pPr>
                              <w:ind w:left="142"/>
                              <w:rPr>
                                <w:rFonts w:ascii="Century Gothic" w:hAnsi="Century Gothic"/>
                                <w:b/>
                              </w:rPr>
                            </w:pPr>
                          </w:p>
                          <w:p w:rsidR="005D0D61" w:rsidRPr="00DC64B3" w:rsidRDefault="005D0D61" w:rsidP="00631500">
                            <w:pPr>
                              <w:autoSpaceDE w:val="0"/>
                              <w:autoSpaceDN w:val="0"/>
                              <w:adjustRightInd w:val="0"/>
                              <w:ind w:left="142"/>
                              <w:jc w:val="center"/>
                              <w:rPr>
                                <w:rFonts w:ascii="Century Gothic" w:hAnsi="Century Gothic" w:cs="Century Gothic"/>
                                <w:b/>
                                <w:bCs/>
                                <w:sz w:val="28"/>
                                <w:szCs w:val="32"/>
                              </w:rPr>
                            </w:pPr>
                            <w:r w:rsidRPr="00DC64B3">
                              <w:rPr>
                                <w:rFonts w:ascii="Century Gothic" w:hAnsi="Century Gothic" w:cs="Century Gothic"/>
                                <w:b/>
                                <w:bCs/>
                                <w:sz w:val="28"/>
                                <w:szCs w:val="32"/>
                              </w:rPr>
                              <w:t xml:space="preserve">OBJETO: </w:t>
                            </w:r>
                            <w:r w:rsidRPr="00DC64B3">
                              <w:rPr>
                                <w:rFonts w:ascii="Century Gothic" w:hAnsi="Century Gothic" w:cs="Century Gothic"/>
                                <w:b/>
                                <w:bCs/>
                                <w:sz w:val="28"/>
                                <w:szCs w:val="32"/>
                              </w:rPr>
                              <w:tab/>
                              <w:t>ADQUISICION DE TONER PARA IMPRESORAS DEL DRLP</w:t>
                            </w:r>
                          </w:p>
                          <w:p w:rsidR="005D0D61" w:rsidRPr="00DC64B3" w:rsidRDefault="005D0D61" w:rsidP="00631500">
                            <w:pPr>
                              <w:autoSpaceDE w:val="0"/>
                              <w:autoSpaceDN w:val="0"/>
                              <w:adjustRightInd w:val="0"/>
                              <w:ind w:left="142"/>
                              <w:jc w:val="center"/>
                              <w:rPr>
                                <w:rFonts w:ascii="Century Gothic" w:hAnsi="Century Gothic" w:cs="Century Gothic"/>
                                <w:b/>
                                <w:bCs/>
                                <w:sz w:val="28"/>
                                <w:szCs w:val="32"/>
                              </w:rPr>
                            </w:pPr>
                          </w:p>
                          <w:p w:rsidR="00DC64B3" w:rsidRDefault="00DC64B3" w:rsidP="00631500">
                            <w:pPr>
                              <w:autoSpaceDE w:val="0"/>
                              <w:autoSpaceDN w:val="0"/>
                              <w:adjustRightInd w:val="0"/>
                              <w:ind w:left="142"/>
                              <w:jc w:val="center"/>
                              <w:rPr>
                                <w:rFonts w:ascii="Century Gothic" w:hAnsi="Century Gothic" w:cs="Century Gothic"/>
                                <w:b/>
                                <w:bCs/>
                                <w:sz w:val="28"/>
                                <w:szCs w:val="32"/>
                              </w:rPr>
                            </w:pPr>
                          </w:p>
                          <w:p w:rsidR="005D0D61" w:rsidRPr="00DC64B3" w:rsidRDefault="005D0D61" w:rsidP="00631500">
                            <w:pPr>
                              <w:autoSpaceDE w:val="0"/>
                              <w:autoSpaceDN w:val="0"/>
                              <w:adjustRightInd w:val="0"/>
                              <w:ind w:left="142"/>
                              <w:jc w:val="center"/>
                              <w:rPr>
                                <w:rFonts w:ascii="Century Gothic" w:hAnsi="Century Gothic" w:cs="Century Gothic"/>
                                <w:b/>
                                <w:bCs/>
                                <w:sz w:val="32"/>
                                <w:szCs w:val="32"/>
                              </w:rPr>
                            </w:pPr>
                            <w:r w:rsidRPr="00DC64B3">
                              <w:rPr>
                                <w:rFonts w:ascii="Century Gothic" w:hAnsi="Century Gothic" w:cs="Century Gothic"/>
                                <w:b/>
                                <w:bCs/>
                                <w:sz w:val="28"/>
                                <w:szCs w:val="32"/>
                              </w:rPr>
                              <w:t xml:space="preserve">CÓDIGO: </w:t>
                            </w:r>
                            <w:r w:rsidR="00DC64B3" w:rsidRPr="00DC64B3">
                              <w:rPr>
                                <w:rFonts w:ascii="Century Gothic" w:hAnsi="Century Gothic" w:cs="Tahoma"/>
                                <w:b/>
                                <w:bCs/>
                                <w:sz w:val="28"/>
                                <w:szCs w:val="17"/>
                                <w:shd w:val="clear" w:color="auto" w:fill="FFFFFF"/>
                              </w:rPr>
                              <w:t>GCC-EPNE-DRLP-126-17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673E6" id="AutoShape 2" o:spid="_x0000_s1026" style="position:absolute;left:0;text-align:left;margin-left:11.2pt;margin-top:.35pt;width:456.6pt;height:58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">
                <v:shadow on="t" color="#333" offset="6pt,6pt"/>
                <v:textbox>
                  <w:txbxContent>
                    <w:p w:rsidR="005D0D61" w:rsidRDefault="005D0D61" w:rsidP="0056607D">
                      <w:pPr>
                        <w:rPr>
                          <w:b/>
                        </w:rPr>
                      </w:pPr>
                    </w:p>
                    <w:p w:rsidR="005D0D61" w:rsidRPr="005E4A42" w:rsidRDefault="005D0D61" w:rsidP="00096A7B">
                      <w:pPr>
                        <w:pStyle w:val="Ttulo1"/>
                        <w:ind w:left="360" w:hanging="502"/>
                        <w:jc w:val="center"/>
                        <w:rPr>
                          <w:rFonts w:ascii="Century Gothic" w:hAnsi="Century Gothic"/>
                          <w:color w:val="0F243E"/>
                          <w:lang w:val="es-BO"/>
                        </w:rPr>
                      </w:pPr>
                    </w:p>
                    <w:p w:rsidR="005D0D61" w:rsidRPr="005E4A42" w:rsidRDefault="005D0D6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D0D61" w:rsidRPr="008F17CF" w:rsidRDefault="005D0D61" w:rsidP="0056607D">
                      <w:pPr>
                        <w:rPr>
                          <w:rFonts w:ascii="Century Gothic" w:hAnsi="Century Gothic"/>
                          <w:b/>
                        </w:rPr>
                      </w:pPr>
                    </w:p>
                    <w:p w:rsidR="005D0D61" w:rsidRPr="008F17CF" w:rsidRDefault="0052055D"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7D2980E9" wp14:editId="3C436993">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5D0D61" w:rsidRDefault="005D0D61" w:rsidP="002F1F96">
                      <w:pPr>
                        <w:jc w:val="center"/>
                        <w:rPr>
                          <w:rFonts w:ascii="Century Gothic" w:hAnsi="Century Gothic"/>
                          <w:b/>
                          <w:sz w:val="32"/>
                          <w:lang w:val="es-BO"/>
                        </w:rPr>
                      </w:pPr>
                    </w:p>
                    <w:p w:rsidR="005D0D61" w:rsidRPr="008F17CF" w:rsidRDefault="005D0D61" w:rsidP="0075488C">
                      <w:pPr>
                        <w:jc w:val="center"/>
                        <w:rPr>
                          <w:rFonts w:ascii="Century Gothic" w:hAnsi="Century Gothic"/>
                          <w:b/>
                        </w:rPr>
                      </w:pPr>
                    </w:p>
                    <w:p w:rsidR="005D0D61" w:rsidRPr="00DC64B3" w:rsidRDefault="005D0D61" w:rsidP="00631500">
                      <w:pPr>
                        <w:jc w:val="center"/>
                        <w:rPr>
                          <w:rFonts w:ascii="Century Gothic" w:hAnsi="Century Gothic" w:cs="Arial"/>
                          <w:b/>
                          <w:sz w:val="32"/>
                          <w:szCs w:val="32"/>
                          <w:lang w:val="es-MX"/>
                        </w:rPr>
                      </w:pPr>
                      <w:r w:rsidRPr="00DC64B3">
                        <w:rPr>
                          <w:rFonts w:ascii="Century Gothic" w:hAnsi="Century Gothic" w:cs="Arial"/>
                          <w:b/>
                          <w:sz w:val="32"/>
                          <w:szCs w:val="32"/>
                          <w:lang w:val="es-MX"/>
                        </w:rPr>
                        <w:t>DOCUMENTO DE CONTRATACIÓN DIRECTA</w:t>
                      </w:r>
                    </w:p>
                    <w:p w:rsidR="005D0D61" w:rsidRPr="00DC64B3" w:rsidRDefault="005D0D61" w:rsidP="00631500">
                      <w:pPr>
                        <w:jc w:val="center"/>
                        <w:rPr>
                          <w:rFonts w:ascii="Century Gothic" w:hAnsi="Century Gothic" w:cs="Arial"/>
                          <w:b/>
                          <w:sz w:val="32"/>
                          <w:szCs w:val="32"/>
                          <w:lang w:val="es-MX"/>
                        </w:rPr>
                      </w:pPr>
                      <w:r w:rsidRPr="00DC64B3">
                        <w:rPr>
                          <w:rFonts w:ascii="Century Gothic" w:hAnsi="Century Gothic" w:cs="Arial"/>
                          <w:b/>
                          <w:sz w:val="32"/>
                          <w:szCs w:val="32"/>
                          <w:lang w:val="es-MX"/>
                        </w:rPr>
                        <w:t>PARA BIENES</w:t>
                      </w:r>
                    </w:p>
                    <w:p w:rsidR="00DC64B3" w:rsidRDefault="00DC64B3" w:rsidP="00631500">
                      <w:pPr>
                        <w:jc w:val="center"/>
                        <w:rPr>
                          <w:rFonts w:ascii="Century Gothic" w:hAnsi="Century Gothic" w:cs="Arial"/>
                          <w:b/>
                          <w:sz w:val="32"/>
                          <w:szCs w:val="32"/>
                        </w:rPr>
                      </w:pPr>
                    </w:p>
                    <w:p w:rsidR="00DC64B3" w:rsidRDefault="00DC64B3" w:rsidP="00631500">
                      <w:pPr>
                        <w:jc w:val="center"/>
                        <w:rPr>
                          <w:rFonts w:ascii="Century Gothic" w:hAnsi="Century Gothic" w:cs="Arial"/>
                          <w:b/>
                          <w:sz w:val="32"/>
                          <w:szCs w:val="32"/>
                        </w:rPr>
                      </w:pPr>
                    </w:p>
                    <w:p w:rsidR="005D0D61" w:rsidRPr="00DC64B3" w:rsidRDefault="005D0D61" w:rsidP="00631500">
                      <w:pPr>
                        <w:jc w:val="center"/>
                        <w:rPr>
                          <w:rFonts w:ascii="Century Gothic" w:hAnsi="Century Gothic" w:cs="Arial"/>
                          <w:b/>
                          <w:sz w:val="32"/>
                          <w:szCs w:val="44"/>
                          <w:lang w:val="es-MX"/>
                        </w:rPr>
                      </w:pPr>
                      <w:r w:rsidRPr="00DC64B3">
                        <w:rPr>
                          <w:rFonts w:ascii="Century Gothic" w:hAnsi="Century Gothic" w:cs="Arial"/>
                          <w:b/>
                          <w:sz w:val="32"/>
                          <w:szCs w:val="44"/>
                          <w:lang w:val="es-MX"/>
                        </w:rPr>
                        <w:t xml:space="preserve">REGLAMENTO ESPECÍFICO DEL SISTEMA DE ADMINISTRACIÓN DE BIENES Y SERVICIOS </w:t>
                      </w:r>
                    </w:p>
                    <w:p w:rsidR="005D0D61" w:rsidRPr="00DC64B3" w:rsidRDefault="005D0D61" w:rsidP="00631500">
                      <w:pPr>
                        <w:jc w:val="center"/>
                        <w:rPr>
                          <w:rFonts w:ascii="Century Gothic" w:hAnsi="Century Gothic" w:cs="Arial"/>
                          <w:b/>
                          <w:sz w:val="32"/>
                          <w:szCs w:val="44"/>
                          <w:lang w:val="es-MX"/>
                        </w:rPr>
                      </w:pPr>
                      <w:r w:rsidRPr="00DC64B3">
                        <w:rPr>
                          <w:rFonts w:ascii="Century Gothic" w:hAnsi="Century Gothic" w:cs="Arial"/>
                          <w:b/>
                          <w:sz w:val="32"/>
                          <w:szCs w:val="44"/>
                          <w:lang w:val="es-MX"/>
                        </w:rPr>
                        <w:t>RE-SABS-EPNE YPFB</w:t>
                      </w:r>
                    </w:p>
                    <w:p w:rsidR="005D0D61" w:rsidRDefault="005D0D61" w:rsidP="00631500">
                      <w:pPr>
                        <w:ind w:left="142"/>
                        <w:jc w:val="center"/>
                        <w:rPr>
                          <w:rFonts w:ascii="Century Gothic" w:hAnsi="Century Gothic" w:cs="Arial"/>
                          <w:b/>
                          <w:sz w:val="32"/>
                          <w:szCs w:val="32"/>
                        </w:rPr>
                      </w:pPr>
                    </w:p>
                    <w:p w:rsidR="00DC64B3" w:rsidRPr="00DC64B3" w:rsidRDefault="00DC64B3" w:rsidP="00631500">
                      <w:pPr>
                        <w:ind w:left="142"/>
                        <w:jc w:val="center"/>
                        <w:rPr>
                          <w:rFonts w:ascii="Century Gothic" w:hAnsi="Century Gothic" w:cs="Arial"/>
                          <w:b/>
                          <w:sz w:val="32"/>
                          <w:szCs w:val="32"/>
                        </w:rPr>
                      </w:pPr>
                    </w:p>
                    <w:p w:rsidR="005D0D61" w:rsidRPr="00DC64B3" w:rsidRDefault="005D0D61" w:rsidP="00631500">
                      <w:pPr>
                        <w:ind w:left="142"/>
                        <w:rPr>
                          <w:rFonts w:ascii="Century Gothic" w:hAnsi="Century Gothic"/>
                          <w:b/>
                        </w:rPr>
                      </w:pPr>
                    </w:p>
                    <w:p w:rsidR="005D0D61" w:rsidRPr="00DC64B3" w:rsidRDefault="005D0D61" w:rsidP="00631500">
                      <w:pPr>
                        <w:autoSpaceDE w:val="0"/>
                        <w:autoSpaceDN w:val="0"/>
                        <w:adjustRightInd w:val="0"/>
                        <w:ind w:left="142"/>
                        <w:jc w:val="center"/>
                        <w:rPr>
                          <w:rFonts w:ascii="Century Gothic" w:hAnsi="Century Gothic" w:cs="Century Gothic"/>
                          <w:b/>
                          <w:bCs/>
                          <w:sz w:val="28"/>
                          <w:szCs w:val="32"/>
                        </w:rPr>
                      </w:pPr>
                      <w:r w:rsidRPr="00DC64B3">
                        <w:rPr>
                          <w:rFonts w:ascii="Century Gothic" w:hAnsi="Century Gothic" w:cs="Century Gothic"/>
                          <w:b/>
                          <w:bCs/>
                          <w:sz w:val="28"/>
                          <w:szCs w:val="32"/>
                        </w:rPr>
                        <w:t xml:space="preserve">OBJETO: </w:t>
                      </w:r>
                      <w:r w:rsidRPr="00DC64B3">
                        <w:rPr>
                          <w:rFonts w:ascii="Century Gothic" w:hAnsi="Century Gothic" w:cs="Century Gothic"/>
                          <w:b/>
                          <w:bCs/>
                          <w:sz w:val="28"/>
                          <w:szCs w:val="32"/>
                        </w:rPr>
                        <w:tab/>
                        <w:t>ADQUISICION DE TONER PARA IMPRESORAS DEL DRLP</w:t>
                      </w:r>
                    </w:p>
                    <w:p w:rsidR="005D0D61" w:rsidRPr="00DC64B3" w:rsidRDefault="005D0D61" w:rsidP="00631500">
                      <w:pPr>
                        <w:autoSpaceDE w:val="0"/>
                        <w:autoSpaceDN w:val="0"/>
                        <w:adjustRightInd w:val="0"/>
                        <w:ind w:left="142"/>
                        <w:jc w:val="center"/>
                        <w:rPr>
                          <w:rFonts w:ascii="Century Gothic" w:hAnsi="Century Gothic" w:cs="Century Gothic"/>
                          <w:b/>
                          <w:bCs/>
                          <w:sz w:val="28"/>
                          <w:szCs w:val="32"/>
                        </w:rPr>
                      </w:pPr>
                    </w:p>
                    <w:p w:rsidR="00DC64B3" w:rsidRDefault="00DC64B3" w:rsidP="00631500">
                      <w:pPr>
                        <w:autoSpaceDE w:val="0"/>
                        <w:autoSpaceDN w:val="0"/>
                        <w:adjustRightInd w:val="0"/>
                        <w:ind w:left="142"/>
                        <w:jc w:val="center"/>
                        <w:rPr>
                          <w:rFonts w:ascii="Century Gothic" w:hAnsi="Century Gothic" w:cs="Century Gothic"/>
                          <w:b/>
                          <w:bCs/>
                          <w:sz w:val="28"/>
                          <w:szCs w:val="32"/>
                        </w:rPr>
                      </w:pPr>
                    </w:p>
                    <w:p w:rsidR="005D0D61" w:rsidRPr="00DC64B3" w:rsidRDefault="005D0D61" w:rsidP="00631500">
                      <w:pPr>
                        <w:autoSpaceDE w:val="0"/>
                        <w:autoSpaceDN w:val="0"/>
                        <w:adjustRightInd w:val="0"/>
                        <w:ind w:left="142"/>
                        <w:jc w:val="center"/>
                        <w:rPr>
                          <w:rFonts w:ascii="Century Gothic" w:hAnsi="Century Gothic" w:cs="Century Gothic"/>
                          <w:b/>
                          <w:bCs/>
                          <w:sz w:val="32"/>
                          <w:szCs w:val="32"/>
                        </w:rPr>
                      </w:pPr>
                      <w:r w:rsidRPr="00DC64B3">
                        <w:rPr>
                          <w:rFonts w:ascii="Century Gothic" w:hAnsi="Century Gothic" w:cs="Century Gothic"/>
                          <w:b/>
                          <w:bCs/>
                          <w:sz w:val="28"/>
                          <w:szCs w:val="32"/>
                        </w:rPr>
                        <w:t xml:space="preserve">CÓDIGO: </w:t>
                      </w:r>
                      <w:r w:rsidR="00DC64B3" w:rsidRPr="00DC64B3">
                        <w:rPr>
                          <w:rFonts w:ascii="Century Gothic" w:hAnsi="Century Gothic" w:cs="Tahoma"/>
                          <w:b/>
                          <w:bCs/>
                          <w:sz w:val="28"/>
                          <w:szCs w:val="17"/>
                          <w:shd w:val="clear" w:color="auto" w:fill="FFFFFF"/>
                        </w:rPr>
                        <w:t>GCC-EPNE-DRLP-126-17</w:t>
                      </w:r>
                    </w:p>
                  </w:txbxContent>
                </v:textbox>
              </v:roundrect>
            </w:pict>
          </mc:Fallback>
        </mc:AlternateContent>
      </w: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091489">
      <w:pPr>
        <w:jc w:val="center"/>
        <w:rPr>
          <w:rFonts w:ascii="Verdana" w:hAnsi="Verdana" w:cs="Arial"/>
          <w:b/>
          <w:sz w:val="18"/>
          <w:szCs w:val="18"/>
        </w:rPr>
      </w:pPr>
    </w:p>
    <w:p w:rsidR="00091489" w:rsidRPr="00C548D6" w:rsidRDefault="00091489" w:rsidP="0056607D">
      <w:pPr>
        <w:rPr>
          <w:rFonts w:ascii="Verdana" w:hAnsi="Verdana" w:cs="Arial"/>
          <w:b/>
          <w:sz w:val="18"/>
          <w:szCs w:val="18"/>
        </w:rPr>
      </w:pPr>
    </w:p>
    <w:p w:rsidR="00B71112" w:rsidRDefault="00B71112" w:rsidP="00631500">
      <w:pPr>
        <w:jc w:val="center"/>
        <w:rPr>
          <w:rFonts w:ascii="Calibri" w:hAnsi="Calibri" w:cs="Calibri"/>
          <w:b/>
        </w:rPr>
      </w:pPr>
    </w:p>
    <w:p w:rsidR="00DC64B3" w:rsidRDefault="00DC64B3" w:rsidP="00631500">
      <w:pPr>
        <w:jc w:val="center"/>
        <w:rPr>
          <w:rFonts w:ascii="Calibri" w:hAnsi="Calibri" w:cs="Calibri"/>
          <w:b/>
        </w:rPr>
      </w:pPr>
    </w:p>
    <w:p w:rsidR="00DC64B3" w:rsidRDefault="00DC64B3" w:rsidP="00631500">
      <w:pPr>
        <w:jc w:val="center"/>
        <w:rPr>
          <w:rFonts w:ascii="Calibri" w:hAnsi="Calibri" w:cs="Calibri"/>
          <w:b/>
        </w:rPr>
      </w:pPr>
    </w:p>
    <w:p w:rsidR="00DC64B3" w:rsidRDefault="00DC64B3" w:rsidP="00631500">
      <w:pPr>
        <w:jc w:val="center"/>
        <w:rPr>
          <w:rFonts w:ascii="Calibri" w:hAnsi="Calibri" w:cs="Calibri"/>
          <w:b/>
        </w:rPr>
      </w:pPr>
    </w:p>
    <w:p w:rsidR="00DC64B3" w:rsidRDefault="00DC64B3" w:rsidP="00631500">
      <w:pPr>
        <w:jc w:val="center"/>
        <w:rPr>
          <w:rFonts w:ascii="Calibri" w:hAnsi="Calibri" w:cs="Calibri"/>
          <w:b/>
        </w:rPr>
      </w:pPr>
    </w:p>
    <w:p w:rsidR="00DC64B3" w:rsidRDefault="00DC64B3" w:rsidP="00631500">
      <w:pPr>
        <w:jc w:val="center"/>
        <w:rPr>
          <w:rFonts w:ascii="Calibri" w:hAnsi="Calibri" w:cs="Calibri"/>
          <w:b/>
        </w:rPr>
      </w:pPr>
    </w:p>
    <w:p w:rsidR="00DC64B3" w:rsidRDefault="00DC64B3" w:rsidP="00631500">
      <w:pPr>
        <w:jc w:val="center"/>
        <w:rPr>
          <w:rFonts w:ascii="Calibri" w:hAnsi="Calibri" w:cs="Calibri"/>
          <w:b/>
        </w:rPr>
      </w:pPr>
    </w:p>
    <w:p w:rsidR="00DC64B3" w:rsidRPr="00C548D6" w:rsidRDefault="00DC64B3" w:rsidP="00631500">
      <w:pPr>
        <w:jc w:val="center"/>
        <w:rPr>
          <w:rFonts w:ascii="Calibri" w:hAnsi="Calibri" w:cs="Calibri"/>
          <w:b/>
        </w:rPr>
      </w:pPr>
    </w:p>
    <w:p w:rsidR="00755782" w:rsidRPr="00C548D6" w:rsidRDefault="00755782" w:rsidP="00631500">
      <w:pPr>
        <w:jc w:val="center"/>
        <w:rPr>
          <w:rFonts w:ascii="Calibri" w:hAnsi="Calibri" w:cs="Calibri"/>
          <w:b/>
        </w:rPr>
      </w:pPr>
    </w:p>
    <w:p w:rsidR="00B71112" w:rsidRPr="00C548D6" w:rsidRDefault="00B71112" w:rsidP="00631500">
      <w:pPr>
        <w:jc w:val="center"/>
        <w:rPr>
          <w:rFonts w:ascii="Calibri" w:hAnsi="Calibri" w:cs="Calibri"/>
          <w:b/>
        </w:rPr>
      </w:pPr>
    </w:p>
    <w:p w:rsidR="00B71112" w:rsidRPr="00C548D6" w:rsidRDefault="00B71112" w:rsidP="00631500">
      <w:pPr>
        <w:jc w:val="center"/>
        <w:rPr>
          <w:rFonts w:ascii="Calibri" w:hAnsi="Calibri" w:cs="Calibri"/>
          <w:b/>
        </w:rPr>
      </w:pPr>
    </w:p>
    <w:p w:rsidR="00B71112" w:rsidRPr="00C548D6" w:rsidRDefault="00B71112" w:rsidP="00631500">
      <w:pPr>
        <w:jc w:val="center"/>
        <w:rPr>
          <w:rFonts w:ascii="Calibri" w:hAnsi="Calibri" w:cs="Calibri"/>
          <w:b/>
        </w:rPr>
      </w:pPr>
    </w:p>
    <w:p w:rsidR="009D50DA" w:rsidRPr="00C548D6" w:rsidRDefault="009D50DA" w:rsidP="009D50DA">
      <w:pPr>
        <w:pStyle w:val="Norma"/>
        <w:spacing w:line="240" w:lineRule="auto"/>
        <w:jc w:val="center"/>
        <w:rPr>
          <w:rFonts w:cs="Calibri"/>
          <w:b/>
        </w:rPr>
      </w:pPr>
      <w:r w:rsidRPr="00C548D6">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548D6" w:rsidRPr="00C548D6" w:rsidTr="00F6127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D50DA" w:rsidRPr="00C548D6" w:rsidRDefault="009D50DA" w:rsidP="00F6127E">
            <w:pPr>
              <w:rPr>
                <w:rFonts w:ascii="Calibri" w:eastAsia="Calibri" w:hAnsi="Calibri" w:cs="Calibri"/>
                <w:b/>
                <w:sz w:val="22"/>
                <w:szCs w:val="22"/>
              </w:rPr>
            </w:pPr>
            <w:r w:rsidRPr="00C548D6">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D50DA" w:rsidRPr="00C548D6" w:rsidRDefault="009D50DA" w:rsidP="00F6127E">
            <w:pPr>
              <w:rPr>
                <w:rFonts w:ascii="Calibri" w:eastAsia="Calibri" w:hAnsi="Calibri" w:cs="Calibri"/>
                <w:b/>
                <w:sz w:val="22"/>
                <w:szCs w:val="22"/>
              </w:rPr>
            </w:pPr>
            <w:r w:rsidRPr="00C548D6">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50DA" w:rsidRPr="00C548D6" w:rsidRDefault="009D50DA" w:rsidP="00F6127E">
            <w:pPr>
              <w:rPr>
                <w:rFonts w:ascii="Calibri" w:eastAsia="Calibri" w:hAnsi="Calibri" w:cs="Calibri"/>
                <w:b/>
                <w:i/>
                <w:sz w:val="22"/>
                <w:szCs w:val="22"/>
              </w:rPr>
            </w:pPr>
            <w:r w:rsidRPr="00C548D6">
              <w:rPr>
                <w:rFonts w:ascii="Calibri" w:eastAsia="Calibri" w:hAnsi="Calibri" w:cs="Calibri"/>
                <w:b/>
                <w:i/>
                <w:sz w:val="22"/>
                <w:szCs w:val="22"/>
              </w:rPr>
              <w:t>PRECIO EVALUADO MAS BAJO</w:t>
            </w:r>
          </w:p>
        </w:tc>
      </w:tr>
      <w:tr w:rsidR="00C548D6" w:rsidRPr="00C548D6" w:rsidTr="00F6127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D50DA" w:rsidRPr="00C548D6" w:rsidRDefault="009D50DA" w:rsidP="00F6127E">
            <w:pPr>
              <w:rPr>
                <w:rFonts w:ascii="Calibri" w:eastAsia="Calibri" w:hAnsi="Calibri" w:cs="Calibri"/>
                <w:b/>
                <w:sz w:val="22"/>
                <w:szCs w:val="22"/>
              </w:rPr>
            </w:pPr>
            <w:r w:rsidRPr="00C548D6">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D50DA" w:rsidRPr="00C548D6" w:rsidRDefault="009D50DA" w:rsidP="00F6127E">
            <w:pPr>
              <w:rPr>
                <w:rFonts w:ascii="Calibri" w:eastAsia="Calibri" w:hAnsi="Calibri" w:cs="Calibri"/>
                <w:b/>
                <w:sz w:val="22"/>
                <w:szCs w:val="22"/>
              </w:rPr>
            </w:pPr>
            <w:r w:rsidRPr="00C548D6">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50DA" w:rsidRPr="00C548D6" w:rsidRDefault="009D50DA" w:rsidP="00F6127E">
            <w:pPr>
              <w:rPr>
                <w:rFonts w:ascii="Calibri" w:eastAsia="Calibri" w:hAnsi="Calibri" w:cs="Calibri"/>
                <w:b/>
                <w:i/>
                <w:sz w:val="22"/>
                <w:szCs w:val="22"/>
              </w:rPr>
            </w:pPr>
            <w:r w:rsidRPr="00C548D6">
              <w:rPr>
                <w:rFonts w:ascii="Calibri" w:eastAsia="Calibri" w:hAnsi="Calibri" w:cs="Calibri"/>
                <w:b/>
                <w:i/>
                <w:sz w:val="22"/>
                <w:szCs w:val="22"/>
              </w:rPr>
              <w:t>ITEMS</w:t>
            </w:r>
          </w:p>
        </w:tc>
      </w:tr>
      <w:tr w:rsidR="00C548D6" w:rsidRPr="00C548D6" w:rsidTr="00F6127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D50DA" w:rsidRPr="00C548D6" w:rsidRDefault="009D50DA" w:rsidP="00F6127E">
            <w:pPr>
              <w:rPr>
                <w:rFonts w:ascii="Calibri" w:eastAsia="Calibri" w:hAnsi="Calibri" w:cs="Calibri"/>
                <w:b/>
                <w:sz w:val="22"/>
                <w:szCs w:val="22"/>
              </w:rPr>
            </w:pPr>
            <w:r w:rsidRPr="00C548D6">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D50DA" w:rsidRPr="00C548D6" w:rsidRDefault="009D50DA" w:rsidP="00F6127E">
            <w:pPr>
              <w:rPr>
                <w:rFonts w:ascii="Calibri" w:eastAsia="Calibri" w:hAnsi="Calibri" w:cs="Calibri"/>
                <w:b/>
                <w:sz w:val="22"/>
                <w:szCs w:val="22"/>
              </w:rPr>
            </w:pPr>
            <w:r w:rsidRPr="00C548D6">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50DA" w:rsidRPr="00C548D6" w:rsidRDefault="009D50DA" w:rsidP="00F6127E">
            <w:pPr>
              <w:rPr>
                <w:rFonts w:ascii="Calibri" w:eastAsia="Calibri" w:hAnsi="Calibri" w:cs="Calibri"/>
                <w:b/>
                <w:i/>
                <w:sz w:val="22"/>
                <w:szCs w:val="22"/>
              </w:rPr>
            </w:pPr>
            <w:r w:rsidRPr="00C548D6">
              <w:rPr>
                <w:rFonts w:ascii="Calibri" w:eastAsia="Calibri" w:hAnsi="Calibri" w:cs="Calibri"/>
                <w:b/>
                <w:i/>
                <w:sz w:val="22"/>
                <w:szCs w:val="22"/>
              </w:rPr>
              <w:t>CONTRATO</w:t>
            </w:r>
          </w:p>
        </w:tc>
      </w:tr>
    </w:tbl>
    <w:p w:rsidR="009D50DA" w:rsidRPr="00C548D6" w:rsidRDefault="009D50DA" w:rsidP="009D50DA">
      <w:pPr>
        <w:jc w:val="center"/>
        <w:rPr>
          <w:rFonts w:ascii="Calibri" w:hAnsi="Calibri" w:cs="Calibri"/>
          <w:b/>
          <w:sz w:val="2"/>
          <w:szCs w:val="22"/>
        </w:rPr>
      </w:pPr>
    </w:p>
    <w:p w:rsidR="009D50DA" w:rsidRPr="00C548D6" w:rsidRDefault="009D50DA" w:rsidP="009D50DA">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C548D6" w:rsidRPr="00C548D6" w:rsidTr="00F6127E">
        <w:trPr>
          <w:trHeight w:val="410"/>
        </w:trPr>
        <w:tc>
          <w:tcPr>
            <w:tcW w:w="9994" w:type="dxa"/>
            <w:gridSpan w:val="6"/>
            <w:shd w:val="clear" w:color="auto" w:fill="D9D9D9"/>
            <w:vAlign w:val="center"/>
          </w:tcPr>
          <w:p w:rsidR="009D50DA" w:rsidRPr="00C548D6" w:rsidRDefault="009D50DA" w:rsidP="00F6127E">
            <w:pPr>
              <w:jc w:val="center"/>
              <w:rPr>
                <w:rFonts w:ascii="Calibri" w:hAnsi="Calibri" w:cs="Calibri"/>
                <w:b/>
                <w:sz w:val="22"/>
                <w:szCs w:val="22"/>
              </w:rPr>
            </w:pPr>
            <w:r w:rsidRPr="00C548D6">
              <w:rPr>
                <w:rFonts w:ascii="Calibri" w:hAnsi="Calibri" w:cs="Calibri"/>
                <w:b/>
                <w:sz w:val="22"/>
                <w:szCs w:val="22"/>
              </w:rPr>
              <w:t>CRONOGRAMA DE PLAZOS</w:t>
            </w:r>
          </w:p>
        </w:tc>
      </w:tr>
      <w:tr w:rsidR="00C548D6" w:rsidRPr="00C548D6" w:rsidTr="00F6127E">
        <w:trPr>
          <w:trHeight w:val="410"/>
        </w:trPr>
        <w:tc>
          <w:tcPr>
            <w:tcW w:w="433" w:type="dxa"/>
            <w:shd w:val="clear" w:color="auto" w:fill="D9D9D9"/>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N°</w:t>
            </w:r>
          </w:p>
        </w:tc>
        <w:tc>
          <w:tcPr>
            <w:tcW w:w="3106" w:type="dxa"/>
            <w:shd w:val="clear" w:color="auto" w:fill="D9D9D9"/>
            <w:vAlign w:val="center"/>
          </w:tcPr>
          <w:p w:rsidR="009D50DA" w:rsidRPr="00C548D6" w:rsidRDefault="009D50DA" w:rsidP="00F6127E">
            <w:pPr>
              <w:jc w:val="center"/>
              <w:rPr>
                <w:rFonts w:ascii="Calibri" w:hAnsi="Calibri" w:cs="Calibri"/>
                <w:b/>
                <w:sz w:val="22"/>
                <w:szCs w:val="22"/>
              </w:rPr>
            </w:pPr>
            <w:r w:rsidRPr="00C548D6">
              <w:rPr>
                <w:rFonts w:ascii="Calibri" w:hAnsi="Calibri" w:cs="Calibri"/>
                <w:b/>
                <w:sz w:val="22"/>
                <w:szCs w:val="22"/>
              </w:rPr>
              <w:t>ACTIVIDAD</w:t>
            </w:r>
          </w:p>
        </w:tc>
        <w:tc>
          <w:tcPr>
            <w:tcW w:w="2921" w:type="dxa"/>
            <w:gridSpan w:val="3"/>
            <w:shd w:val="clear" w:color="auto" w:fill="D9D9D9"/>
            <w:vAlign w:val="center"/>
          </w:tcPr>
          <w:p w:rsidR="009D50DA" w:rsidRPr="00C548D6" w:rsidRDefault="009D50DA" w:rsidP="00F6127E">
            <w:pPr>
              <w:jc w:val="center"/>
              <w:rPr>
                <w:rFonts w:ascii="Calibri" w:hAnsi="Calibri" w:cs="Calibri"/>
                <w:b/>
                <w:sz w:val="22"/>
                <w:szCs w:val="22"/>
              </w:rPr>
            </w:pPr>
            <w:r w:rsidRPr="00C548D6">
              <w:rPr>
                <w:rFonts w:ascii="Calibri" w:hAnsi="Calibri" w:cs="Calibri"/>
                <w:b/>
                <w:sz w:val="22"/>
                <w:szCs w:val="22"/>
              </w:rPr>
              <w:t>FECHA y HORA</w:t>
            </w:r>
          </w:p>
        </w:tc>
        <w:tc>
          <w:tcPr>
            <w:tcW w:w="3534" w:type="dxa"/>
            <w:shd w:val="clear" w:color="auto" w:fill="D9D9D9"/>
            <w:vAlign w:val="center"/>
          </w:tcPr>
          <w:p w:rsidR="009D50DA" w:rsidRPr="00C548D6" w:rsidRDefault="009D50DA" w:rsidP="00F6127E">
            <w:pPr>
              <w:jc w:val="center"/>
              <w:rPr>
                <w:rFonts w:ascii="Calibri" w:hAnsi="Calibri" w:cs="Calibri"/>
                <w:b/>
                <w:sz w:val="22"/>
                <w:szCs w:val="22"/>
              </w:rPr>
            </w:pPr>
            <w:r w:rsidRPr="00C548D6">
              <w:rPr>
                <w:rFonts w:ascii="Calibri" w:hAnsi="Calibri" w:cs="Calibri"/>
                <w:b/>
                <w:sz w:val="22"/>
                <w:szCs w:val="22"/>
              </w:rPr>
              <w:t xml:space="preserve">DIRECCIÓN </w:t>
            </w:r>
          </w:p>
        </w:tc>
      </w:tr>
      <w:tr w:rsidR="00C548D6" w:rsidRPr="00C548D6" w:rsidTr="00F6127E">
        <w:trPr>
          <w:trHeight w:val="64"/>
        </w:trPr>
        <w:tc>
          <w:tcPr>
            <w:tcW w:w="433" w:type="dxa"/>
          </w:tcPr>
          <w:p w:rsidR="009D50DA" w:rsidRPr="00C548D6" w:rsidRDefault="009D50DA" w:rsidP="00F6127E">
            <w:pPr>
              <w:rPr>
                <w:rFonts w:ascii="Calibri" w:hAnsi="Calibri" w:cs="Calibri"/>
                <w:sz w:val="22"/>
                <w:szCs w:val="22"/>
              </w:rPr>
            </w:pPr>
          </w:p>
        </w:tc>
        <w:tc>
          <w:tcPr>
            <w:tcW w:w="3106" w:type="dxa"/>
          </w:tcPr>
          <w:p w:rsidR="009D50DA" w:rsidRPr="00C548D6" w:rsidRDefault="009D50DA" w:rsidP="00F6127E">
            <w:pPr>
              <w:rPr>
                <w:rFonts w:ascii="Calibri" w:hAnsi="Calibri" w:cs="Calibri"/>
                <w:sz w:val="22"/>
                <w:szCs w:val="22"/>
              </w:rPr>
            </w:pPr>
          </w:p>
        </w:tc>
        <w:tc>
          <w:tcPr>
            <w:tcW w:w="2921" w:type="dxa"/>
            <w:gridSpan w:val="3"/>
          </w:tcPr>
          <w:p w:rsidR="009D50DA" w:rsidRPr="00C548D6" w:rsidRDefault="009D50DA" w:rsidP="00F6127E">
            <w:pPr>
              <w:rPr>
                <w:rFonts w:ascii="Calibri" w:hAnsi="Calibri" w:cs="Calibri"/>
                <w:sz w:val="22"/>
                <w:szCs w:val="22"/>
                <w:highlight w:val="yellow"/>
              </w:rPr>
            </w:pPr>
          </w:p>
        </w:tc>
        <w:tc>
          <w:tcPr>
            <w:tcW w:w="3534" w:type="dxa"/>
          </w:tcPr>
          <w:p w:rsidR="009D50DA" w:rsidRPr="00C548D6" w:rsidRDefault="009D50DA" w:rsidP="00F6127E">
            <w:pPr>
              <w:rPr>
                <w:rFonts w:ascii="Calibri" w:hAnsi="Calibri" w:cs="Calibri"/>
                <w:sz w:val="22"/>
                <w:szCs w:val="22"/>
              </w:rPr>
            </w:pPr>
          </w:p>
        </w:tc>
      </w:tr>
      <w:tr w:rsidR="00C548D6" w:rsidRPr="00C548D6" w:rsidTr="009D50DA">
        <w:trPr>
          <w:trHeight w:val="300"/>
        </w:trPr>
        <w:tc>
          <w:tcPr>
            <w:tcW w:w="433"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1</w:t>
            </w:r>
          </w:p>
        </w:tc>
        <w:tc>
          <w:tcPr>
            <w:tcW w:w="3106" w:type="dxa"/>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Inspección Previa</w:t>
            </w:r>
          </w:p>
          <w:p w:rsidR="009D50DA" w:rsidRPr="00C548D6" w:rsidRDefault="009D50DA" w:rsidP="00F6127E">
            <w:pPr>
              <w:rPr>
                <w:rFonts w:ascii="Calibri" w:hAnsi="Calibri" w:cs="Calibri"/>
                <w:sz w:val="22"/>
                <w:szCs w:val="22"/>
              </w:rPr>
            </w:pPr>
          </w:p>
        </w:tc>
        <w:tc>
          <w:tcPr>
            <w:tcW w:w="1393" w:type="dxa"/>
            <w:gridSpan w:val="2"/>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Fecha:</w:t>
            </w:r>
          </w:p>
          <w:p w:rsidR="009D50DA" w:rsidRPr="00C548D6" w:rsidRDefault="009D50DA" w:rsidP="00F6127E">
            <w:pPr>
              <w:rPr>
                <w:rFonts w:ascii="Calibri" w:hAnsi="Calibri" w:cs="Calibri"/>
                <w:sz w:val="22"/>
                <w:szCs w:val="22"/>
              </w:rPr>
            </w:pPr>
          </w:p>
        </w:tc>
        <w:tc>
          <w:tcPr>
            <w:tcW w:w="1528"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Hora:</w:t>
            </w:r>
          </w:p>
          <w:p w:rsidR="009D50DA" w:rsidRPr="00C548D6" w:rsidRDefault="009D50DA" w:rsidP="00F6127E">
            <w:pPr>
              <w:jc w:val="center"/>
              <w:rPr>
                <w:rFonts w:ascii="Calibri" w:hAnsi="Calibri" w:cs="Calibri"/>
                <w:sz w:val="22"/>
                <w:szCs w:val="22"/>
              </w:rPr>
            </w:pPr>
          </w:p>
        </w:tc>
        <w:tc>
          <w:tcPr>
            <w:tcW w:w="3534" w:type="dxa"/>
            <w:vAlign w:val="center"/>
          </w:tcPr>
          <w:p w:rsidR="009D50DA" w:rsidRPr="00C548D6" w:rsidRDefault="009D50DA" w:rsidP="00F6127E">
            <w:pPr>
              <w:jc w:val="both"/>
              <w:rPr>
                <w:rFonts w:ascii="Calibri" w:hAnsi="Calibri" w:cs="Calibri"/>
                <w:sz w:val="16"/>
                <w:szCs w:val="16"/>
                <w:lang w:val="es-ES_tradnl"/>
              </w:rPr>
            </w:pPr>
            <w:r w:rsidRPr="00C548D6">
              <w:rPr>
                <w:rFonts w:ascii="Calibri" w:hAnsi="Calibri"/>
                <w:b/>
                <w:i/>
                <w:sz w:val="16"/>
                <w:szCs w:val="16"/>
              </w:rPr>
              <w:t>N/A  No aplica</w:t>
            </w:r>
          </w:p>
        </w:tc>
      </w:tr>
      <w:tr w:rsidR="00C548D6" w:rsidRPr="00C548D6" w:rsidTr="009D50DA">
        <w:trPr>
          <w:trHeight w:val="155"/>
        </w:trPr>
        <w:tc>
          <w:tcPr>
            <w:tcW w:w="433" w:type="dxa"/>
            <w:vAlign w:val="center"/>
          </w:tcPr>
          <w:p w:rsidR="009D50DA" w:rsidRPr="00C548D6" w:rsidRDefault="009D50DA" w:rsidP="00F6127E">
            <w:pPr>
              <w:rPr>
                <w:rFonts w:ascii="Calibri" w:hAnsi="Calibri" w:cs="Calibri"/>
                <w:sz w:val="22"/>
                <w:szCs w:val="22"/>
              </w:rPr>
            </w:pPr>
          </w:p>
        </w:tc>
        <w:tc>
          <w:tcPr>
            <w:tcW w:w="3106" w:type="dxa"/>
            <w:vAlign w:val="center"/>
          </w:tcPr>
          <w:p w:rsidR="009D50DA" w:rsidRPr="00C548D6" w:rsidRDefault="009D50DA" w:rsidP="00F6127E">
            <w:pPr>
              <w:rPr>
                <w:rFonts w:ascii="Calibri" w:hAnsi="Calibri" w:cs="Calibri"/>
                <w:sz w:val="22"/>
                <w:szCs w:val="22"/>
              </w:rPr>
            </w:pPr>
          </w:p>
        </w:tc>
        <w:tc>
          <w:tcPr>
            <w:tcW w:w="2921" w:type="dxa"/>
            <w:gridSpan w:val="3"/>
          </w:tcPr>
          <w:p w:rsidR="009D50DA" w:rsidRPr="00C548D6" w:rsidRDefault="009D50DA" w:rsidP="00F6127E">
            <w:pPr>
              <w:jc w:val="center"/>
              <w:rPr>
                <w:rFonts w:ascii="Calibri" w:hAnsi="Calibri" w:cs="Calibri"/>
                <w:sz w:val="22"/>
                <w:szCs w:val="22"/>
              </w:rPr>
            </w:pPr>
          </w:p>
        </w:tc>
        <w:tc>
          <w:tcPr>
            <w:tcW w:w="3534" w:type="dxa"/>
            <w:vAlign w:val="center"/>
          </w:tcPr>
          <w:p w:rsidR="009D50DA" w:rsidRPr="00C548D6" w:rsidRDefault="009D50DA" w:rsidP="00F6127E">
            <w:pPr>
              <w:jc w:val="both"/>
              <w:rPr>
                <w:rFonts w:ascii="Calibri" w:hAnsi="Calibri" w:cs="Calibri"/>
                <w:sz w:val="16"/>
                <w:szCs w:val="16"/>
              </w:rPr>
            </w:pPr>
          </w:p>
        </w:tc>
      </w:tr>
      <w:tr w:rsidR="00C548D6" w:rsidRPr="00C548D6" w:rsidTr="009D50DA">
        <w:trPr>
          <w:trHeight w:val="433"/>
        </w:trPr>
        <w:tc>
          <w:tcPr>
            <w:tcW w:w="433" w:type="dxa"/>
            <w:shd w:val="clear" w:color="auto" w:fill="auto"/>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2</w:t>
            </w:r>
          </w:p>
        </w:tc>
        <w:tc>
          <w:tcPr>
            <w:tcW w:w="3106" w:type="dxa"/>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Consultas Escritas</w:t>
            </w:r>
          </w:p>
          <w:p w:rsidR="009D50DA" w:rsidRPr="00C548D6" w:rsidRDefault="009D50DA" w:rsidP="00F6127E">
            <w:pPr>
              <w:jc w:val="both"/>
              <w:rPr>
                <w:rFonts w:ascii="Calibri" w:hAnsi="Calibri" w:cs="Calibri"/>
                <w:sz w:val="22"/>
                <w:szCs w:val="22"/>
                <w:lang w:val="es-ES_tradnl"/>
              </w:rPr>
            </w:pPr>
            <w:r w:rsidRPr="00C548D6">
              <w:rPr>
                <w:rFonts w:ascii="Calibri" w:hAnsi="Calibri" w:cs="Arial"/>
                <w:i/>
                <w:sz w:val="16"/>
                <w:szCs w:val="16"/>
              </w:rPr>
              <w:t xml:space="preserve"> </w:t>
            </w:r>
          </w:p>
        </w:tc>
        <w:tc>
          <w:tcPr>
            <w:tcW w:w="1393" w:type="dxa"/>
            <w:gridSpan w:val="2"/>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Fecha:</w:t>
            </w:r>
          </w:p>
          <w:p w:rsidR="009D50DA" w:rsidRPr="00C548D6" w:rsidRDefault="009D50DA" w:rsidP="00F6127E">
            <w:pPr>
              <w:rPr>
                <w:rFonts w:ascii="Calibri" w:hAnsi="Calibri" w:cs="Calibri"/>
                <w:sz w:val="22"/>
                <w:szCs w:val="22"/>
              </w:rPr>
            </w:pPr>
          </w:p>
        </w:tc>
        <w:tc>
          <w:tcPr>
            <w:tcW w:w="1528"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Hasta hora:</w:t>
            </w:r>
          </w:p>
          <w:p w:rsidR="009D50DA" w:rsidRPr="00C548D6" w:rsidRDefault="009D50DA" w:rsidP="00F6127E">
            <w:pPr>
              <w:rPr>
                <w:rFonts w:ascii="Calibri" w:hAnsi="Calibri" w:cs="Calibri"/>
                <w:sz w:val="22"/>
                <w:szCs w:val="22"/>
              </w:rPr>
            </w:pPr>
          </w:p>
        </w:tc>
        <w:tc>
          <w:tcPr>
            <w:tcW w:w="3534" w:type="dxa"/>
            <w:vAlign w:val="center"/>
          </w:tcPr>
          <w:p w:rsidR="009D50DA" w:rsidRPr="00C548D6" w:rsidRDefault="009D50DA" w:rsidP="00F6127E">
            <w:pPr>
              <w:jc w:val="both"/>
              <w:rPr>
                <w:rFonts w:ascii="Calibri" w:hAnsi="Calibri" w:cs="Calibri"/>
                <w:b/>
                <w:sz w:val="16"/>
                <w:szCs w:val="16"/>
              </w:rPr>
            </w:pPr>
            <w:r w:rsidRPr="00C548D6">
              <w:rPr>
                <w:rFonts w:ascii="Calibri" w:hAnsi="Calibri" w:cs="Calibri"/>
                <w:b/>
                <w:i/>
                <w:sz w:val="16"/>
                <w:szCs w:val="16"/>
              </w:rPr>
              <w:t>N/A  No aplica</w:t>
            </w:r>
          </w:p>
        </w:tc>
      </w:tr>
      <w:tr w:rsidR="00C548D6" w:rsidRPr="00C548D6" w:rsidTr="009D50DA">
        <w:trPr>
          <w:trHeight w:val="65"/>
        </w:trPr>
        <w:tc>
          <w:tcPr>
            <w:tcW w:w="433" w:type="dxa"/>
            <w:vAlign w:val="center"/>
          </w:tcPr>
          <w:p w:rsidR="009D50DA" w:rsidRPr="00C548D6" w:rsidRDefault="009D50DA" w:rsidP="00F6127E">
            <w:pPr>
              <w:jc w:val="center"/>
              <w:rPr>
                <w:rFonts w:ascii="Calibri" w:hAnsi="Calibri" w:cs="Calibri"/>
                <w:sz w:val="22"/>
                <w:szCs w:val="22"/>
              </w:rPr>
            </w:pPr>
          </w:p>
        </w:tc>
        <w:tc>
          <w:tcPr>
            <w:tcW w:w="3106" w:type="dxa"/>
            <w:vAlign w:val="center"/>
          </w:tcPr>
          <w:p w:rsidR="009D50DA" w:rsidRPr="00C548D6" w:rsidRDefault="009D50DA" w:rsidP="00F6127E">
            <w:pPr>
              <w:rPr>
                <w:rFonts w:ascii="Calibri" w:hAnsi="Calibri" w:cs="Calibri"/>
                <w:sz w:val="22"/>
                <w:szCs w:val="22"/>
              </w:rPr>
            </w:pPr>
          </w:p>
        </w:tc>
        <w:tc>
          <w:tcPr>
            <w:tcW w:w="2921" w:type="dxa"/>
            <w:gridSpan w:val="3"/>
          </w:tcPr>
          <w:p w:rsidR="009D50DA" w:rsidRPr="00C548D6" w:rsidRDefault="009D50DA" w:rsidP="00F6127E">
            <w:pPr>
              <w:rPr>
                <w:rFonts w:ascii="Calibri" w:hAnsi="Calibri" w:cs="Calibri"/>
                <w:sz w:val="22"/>
                <w:szCs w:val="22"/>
              </w:rPr>
            </w:pPr>
          </w:p>
        </w:tc>
        <w:tc>
          <w:tcPr>
            <w:tcW w:w="3534" w:type="dxa"/>
            <w:vAlign w:val="center"/>
          </w:tcPr>
          <w:p w:rsidR="009D50DA" w:rsidRPr="00C548D6" w:rsidRDefault="009D50DA" w:rsidP="00F6127E">
            <w:pPr>
              <w:rPr>
                <w:rFonts w:ascii="Calibri" w:hAnsi="Calibri" w:cs="Calibri"/>
                <w:sz w:val="16"/>
                <w:szCs w:val="16"/>
              </w:rPr>
            </w:pPr>
          </w:p>
        </w:tc>
      </w:tr>
      <w:tr w:rsidR="00C548D6" w:rsidRPr="00C548D6" w:rsidTr="009D50DA">
        <w:trPr>
          <w:trHeight w:val="370"/>
        </w:trPr>
        <w:tc>
          <w:tcPr>
            <w:tcW w:w="433"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3</w:t>
            </w:r>
          </w:p>
        </w:tc>
        <w:tc>
          <w:tcPr>
            <w:tcW w:w="3106" w:type="dxa"/>
            <w:vAlign w:val="center"/>
          </w:tcPr>
          <w:p w:rsidR="009D50DA" w:rsidRPr="00C548D6" w:rsidRDefault="009D50DA" w:rsidP="00F6127E">
            <w:pPr>
              <w:jc w:val="both"/>
              <w:rPr>
                <w:rFonts w:ascii="Calibri" w:hAnsi="Calibri" w:cs="Calibri"/>
                <w:sz w:val="22"/>
                <w:szCs w:val="22"/>
              </w:rPr>
            </w:pPr>
            <w:r w:rsidRPr="00C548D6">
              <w:rPr>
                <w:rFonts w:ascii="Calibri" w:hAnsi="Calibri" w:cs="Calibri"/>
                <w:sz w:val="22"/>
                <w:szCs w:val="22"/>
              </w:rPr>
              <w:t>Reunión de Aclaración</w:t>
            </w:r>
          </w:p>
          <w:p w:rsidR="009D50DA" w:rsidRPr="00C548D6" w:rsidRDefault="009D50DA" w:rsidP="00F6127E">
            <w:pPr>
              <w:jc w:val="both"/>
              <w:rPr>
                <w:rFonts w:ascii="Calibri" w:hAnsi="Calibri" w:cs="Calibri"/>
                <w:sz w:val="22"/>
                <w:szCs w:val="22"/>
              </w:rPr>
            </w:pPr>
          </w:p>
        </w:tc>
        <w:tc>
          <w:tcPr>
            <w:tcW w:w="1393" w:type="dxa"/>
            <w:gridSpan w:val="2"/>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Fecha:</w:t>
            </w:r>
          </w:p>
          <w:p w:rsidR="009D50DA" w:rsidRPr="00C548D6" w:rsidRDefault="009D50DA" w:rsidP="00F6127E">
            <w:pPr>
              <w:rPr>
                <w:rFonts w:ascii="Calibri" w:hAnsi="Calibri" w:cs="Calibri"/>
                <w:sz w:val="22"/>
                <w:szCs w:val="22"/>
              </w:rPr>
            </w:pPr>
          </w:p>
        </w:tc>
        <w:tc>
          <w:tcPr>
            <w:tcW w:w="1528"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Hora:</w:t>
            </w:r>
          </w:p>
          <w:p w:rsidR="009D50DA" w:rsidRPr="00C548D6" w:rsidRDefault="009D50DA" w:rsidP="00F6127E">
            <w:pPr>
              <w:rPr>
                <w:rFonts w:ascii="Calibri" w:hAnsi="Calibri" w:cs="Calibri"/>
                <w:sz w:val="22"/>
                <w:szCs w:val="22"/>
              </w:rPr>
            </w:pPr>
          </w:p>
        </w:tc>
        <w:tc>
          <w:tcPr>
            <w:tcW w:w="3534" w:type="dxa"/>
            <w:vAlign w:val="center"/>
          </w:tcPr>
          <w:p w:rsidR="009D50DA" w:rsidRPr="00C548D6" w:rsidRDefault="009D50DA" w:rsidP="00F6127E">
            <w:pPr>
              <w:jc w:val="both"/>
              <w:rPr>
                <w:rFonts w:ascii="Calibri" w:hAnsi="Calibri" w:cs="Calibri"/>
                <w:sz w:val="16"/>
                <w:szCs w:val="16"/>
              </w:rPr>
            </w:pPr>
            <w:r w:rsidRPr="00C548D6">
              <w:rPr>
                <w:rFonts w:ascii="Calibri" w:hAnsi="Calibri" w:cs="Arial"/>
                <w:b/>
                <w:i/>
                <w:sz w:val="16"/>
                <w:szCs w:val="16"/>
              </w:rPr>
              <w:t>N/A  No aplica</w:t>
            </w:r>
          </w:p>
        </w:tc>
      </w:tr>
      <w:tr w:rsidR="00C548D6" w:rsidRPr="00C548D6" w:rsidTr="00F6127E">
        <w:trPr>
          <w:trHeight w:val="64"/>
        </w:trPr>
        <w:tc>
          <w:tcPr>
            <w:tcW w:w="433" w:type="dxa"/>
            <w:vAlign w:val="center"/>
          </w:tcPr>
          <w:p w:rsidR="009D50DA" w:rsidRPr="00C548D6" w:rsidRDefault="009D50DA" w:rsidP="00F6127E">
            <w:pPr>
              <w:jc w:val="center"/>
              <w:rPr>
                <w:rFonts w:ascii="Calibri" w:hAnsi="Calibri" w:cs="Calibri"/>
                <w:sz w:val="22"/>
                <w:szCs w:val="22"/>
              </w:rPr>
            </w:pPr>
          </w:p>
        </w:tc>
        <w:tc>
          <w:tcPr>
            <w:tcW w:w="3106" w:type="dxa"/>
            <w:vAlign w:val="center"/>
          </w:tcPr>
          <w:p w:rsidR="009D50DA" w:rsidRPr="00C548D6" w:rsidRDefault="009D50DA" w:rsidP="00F6127E">
            <w:pPr>
              <w:jc w:val="center"/>
              <w:rPr>
                <w:rFonts w:ascii="Calibri" w:hAnsi="Calibri" w:cs="Calibri"/>
                <w:sz w:val="22"/>
                <w:szCs w:val="22"/>
              </w:rPr>
            </w:pPr>
          </w:p>
        </w:tc>
        <w:tc>
          <w:tcPr>
            <w:tcW w:w="2921" w:type="dxa"/>
            <w:gridSpan w:val="3"/>
            <w:vAlign w:val="center"/>
          </w:tcPr>
          <w:p w:rsidR="009D50DA" w:rsidRPr="00C548D6" w:rsidRDefault="009D50DA" w:rsidP="00F6127E">
            <w:pPr>
              <w:jc w:val="center"/>
              <w:rPr>
                <w:rFonts w:ascii="Calibri" w:hAnsi="Calibri" w:cs="Calibri"/>
                <w:sz w:val="22"/>
                <w:szCs w:val="22"/>
              </w:rPr>
            </w:pPr>
          </w:p>
        </w:tc>
        <w:tc>
          <w:tcPr>
            <w:tcW w:w="3534" w:type="dxa"/>
            <w:vAlign w:val="center"/>
          </w:tcPr>
          <w:p w:rsidR="009D50DA" w:rsidRPr="00C548D6" w:rsidRDefault="009D50DA" w:rsidP="00F6127E">
            <w:pPr>
              <w:rPr>
                <w:rFonts w:ascii="Calibri" w:hAnsi="Calibri" w:cs="Calibri"/>
                <w:sz w:val="22"/>
                <w:szCs w:val="22"/>
              </w:rPr>
            </w:pPr>
          </w:p>
        </w:tc>
      </w:tr>
      <w:tr w:rsidR="00C548D6" w:rsidRPr="00C548D6" w:rsidTr="00F6127E">
        <w:trPr>
          <w:trHeight w:val="370"/>
        </w:trPr>
        <w:tc>
          <w:tcPr>
            <w:tcW w:w="433"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4</w:t>
            </w:r>
          </w:p>
        </w:tc>
        <w:tc>
          <w:tcPr>
            <w:tcW w:w="3106" w:type="dxa"/>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Presentación de Propuestas.</w:t>
            </w:r>
          </w:p>
        </w:tc>
        <w:tc>
          <w:tcPr>
            <w:tcW w:w="1393" w:type="dxa"/>
            <w:gridSpan w:val="2"/>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Fecha:</w:t>
            </w:r>
          </w:p>
          <w:p w:rsidR="009D50DA" w:rsidRPr="00C548D6" w:rsidRDefault="003A5161" w:rsidP="003A5161">
            <w:pPr>
              <w:rPr>
                <w:rFonts w:ascii="Calibri" w:hAnsi="Calibri" w:cs="Calibri"/>
                <w:sz w:val="22"/>
                <w:szCs w:val="22"/>
              </w:rPr>
            </w:pPr>
            <w:r w:rsidRPr="00C548D6">
              <w:rPr>
                <w:rFonts w:ascii="Calibri" w:hAnsi="Calibri" w:cs="Calibri"/>
                <w:sz w:val="22"/>
                <w:szCs w:val="22"/>
              </w:rPr>
              <w:t>14</w:t>
            </w:r>
            <w:r w:rsidR="009D50DA" w:rsidRPr="00C548D6">
              <w:rPr>
                <w:rFonts w:ascii="Calibri" w:hAnsi="Calibri" w:cs="Calibri"/>
                <w:sz w:val="22"/>
                <w:szCs w:val="22"/>
              </w:rPr>
              <w:t>/1</w:t>
            </w:r>
            <w:r w:rsidRPr="00C548D6">
              <w:rPr>
                <w:rFonts w:ascii="Calibri" w:hAnsi="Calibri" w:cs="Calibri"/>
                <w:sz w:val="22"/>
                <w:szCs w:val="22"/>
              </w:rPr>
              <w:t>1</w:t>
            </w:r>
            <w:r w:rsidR="009D50DA" w:rsidRPr="00C548D6">
              <w:rPr>
                <w:rFonts w:ascii="Calibri" w:hAnsi="Calibri" w:cs="Calibri"/>
                <w:sz w:val="22"/>
                <w:szCs w:val="22"/>
              </w:rPr>
              <w:t>/2017</w:t>
            </w:r>
          </w:p>
        </w:tc>
        <w:tc>
          <w:tcPr>
            <w:tcW w:w="1528"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Hasta hora:</w:t>
            </w:r>
          </w:p>
          <w:p w:rsidR="009D50DA" w:rsidRPr="00C548D6" w:rsidRDefault="009D50DA" w:rsidP="003A5161">
            <w:pPr>
              <w:jc w:val="center"/>
              <w:rPr>
                <w:rFonts w:ascii="Calibri" w:hAnsi="Calibri" w:cs="Calibri"/>
                <w:sz w:val="22"/>
                <w:szCs w:val="22"/>
              </w:rPr>
            </w:pPr>
            <w:r w:rsidRPr="00C548D6">
              <w:rPr>
                <w:rFonts w:ascii="Calibri" w:hAnsi="Calibri" w:cs="Calibri"/>
                <w:sz w:val="22"/>
                <w:szCs w:val="22"/>
              </w:rPr>
              <w:t>10:00</w:t>
            </w:r>
          </w:p>
        </w:tc>
        <w:tc>
          <w:tcPr>
            <w:tcW w:w="3534" w:type="dxa"/>
            <w:tcBorders>
              <w:top w:val="nil"/>
              <w:left w:val="nil"/>
              <w:bottom w:val="single" w:sz="8" w:space="0" w:color="auto"/>
              <w:right w:val="single" w:sz="8" w:space="0" w:color="auto"/>
            </w:tcBorders>
            <w:vAlign w:val="center"/>
          </w:tcPr>
          <w:p w:rsidR="009D50DA" w:rsidRPr="00C548D6" w:rsidRDefault="009D50DA" w:rsidP="00F6127E">
            <w:pPr>
              <w:jc w:val="both"/>
              <w:rPr>
                <w:rFonts w:ascii="Calibri" w:hAnsi="Calibri" w:cs="Calibri"/>
                <w:i/>
                <w:iCs/>
                <w:sz w:val="16"/>
                <w:szCs w:val="16"/>
              </w:rPr>
            </w:pPr>
            <w:r w:rsidRPr="00C548D6">
              <w:rPr>
                <w:rFonts w:ascii="Calibri" w:hAnsi="Calibri" w:cs="Calibri"/>
                <w:b/>
                <w:bCs/>
                <w:sz w:val="16"/>
                <w:szCs w:val="16"/>
              </w:rPr>
              <w:t xml:space="preserve">Lugar: </w:t>
            </w:r>
            <w:r w:rsidRPr="00C548D6">
              <w:t> </w:t>
            </w:r>
            <w:r w:rsidRPr="00C548D6">
              <w:rPr>
                <w:rFonts w:ascii="Calibri" w:hAnsi="Calibri" w:cs="Calibri"/>
                <w:i/>
                <w:iCs/>
                <w:sz w:val="16"/>
                <w:szCs w:val="16"/>
              </w:rPr>
              <w:t xml:space="preserve">UNIDAD DE CONTRATACIONES DISTRITAL DE REDES DE GAS LA PAZ  CALLE FINAL PICADA CHACO ESQ. SEBASTIAN PAGADOR S/N ZONA DEL CEMENTERIO GENERAL LA PAZ- BOLIVIA </w:t>
            </w:r>
          </w:p>
          <w:p w:rsidR="003A5161" w:rsidRPr="00C548D6" w:rsidRDefault="003A5161" w:rsidP="003A5161">
            <w:pPr>
              <w:rPr>
                <w:rFonts w:ascii="Calibri" w:hAnsi="Calibri" w:cs="Calibri"/>
                <w:b/>
                <w:bCs/>
                <w:sz w:val="16"/>
                <w:szCs w:val="16"/>
              </w:rPr>
            </w:pPr>
          </w:p>
          <w:p w:rsidR="009D50DA" w:rsidRPr="00C548D6" w:rsidRDefault="009D50DA" w:rsidP="003A5161">
            <w:pPr>
              <w:rPr>
                <w:rFonts w:ascii="Calibri" w:hAnsi="Calibri" w:cs="Calibri"/>
                <w:sz w:val="22"/>
                <w:szCs w:val="22"/>
              </w:rPr>
            </w:pPr>
            <w:r w:rsidRPr="00C548D6">
              <w:rPr>
                <w:rFonts w:ascii="Calibri" w:hAnsi="Calibri" w:cs="Calibri"/>
                <w:b/>
                <w:bCs/>
                <w:sz w:val="16"/>
                <w:szCs w:val="16"/>
              </w:rPr>
              <w:t>Responsable:</w:t>
            </w:r>
            <w:r w:rsidRPr="00C548D6">
              <w:rPr>
                <w:rFonts w:ascii="Calibri" w:hAnsi="Calibri" w:cs="Calibri"/>
                <w:sz w:val="16"/>
                <w:szCs w:val="16"/>
              </w:rPr>
              <w:t xml:space="preserve"> </w:t>
            </w:r>
            <w:r w:rsidRPr="00C548D6">
              <w:rPr>
                <w:rFonts w:ascii="Calibri" w:hAnsi="Calibri" w:cs="Calibri"/>
                <w:i/>
                <w:iCs/>
                <w:sz w:val="16"/>
                <w:szCs w:val="16"/>
              </w:rPr>
              <w:t xml:space="preserve">Lic. </w:t>
            </w:r>
            <w:r w:rsidR="003A5161" w:rsidRPr="00C548D6">
              <w:rPr>
                <w:rFonts w:ascii="Calibri" w:hAnsi="Calibri" w:cs="Calibri"/>
                <w:i/>
                <w:iCs/>
                <w:sz w:val="16"/>
                <w:szCs w:val="16"/>
              </w:rPr>
              <w:t>Jose Luis Copa Laura</w:t>
            </w:r>
          </w:p>
        </w:tc>
      </w:tr>
      <w:tr w:rsidR="00C548D6" w:rsidRPr="00C548D6" w:rsidTr="00F6127E">
        <w:trPr>
          <w:trHeight w:val="214"/>
        </w:trPr>
        <w:tc>
          <w:tcPr>
            <w:tcW w:w="433" w:type="dxa"/>
            <w:vAlign w:val="center"/>
          </w:tcPr>
          <w:p w:rsidR="009D50DA" w:rsidRPr="00C548D6" w:rsidRDefault="009D50DA" w:rsidP="00F6127E">
            <w:pPr>
              <w:jc w:val="center"/>
              <w:rPr>
                <w:rFonts w:ascii="Calibri" w:hAnsi="Calibri" w:cs="Calibri"/>
                <w:sz w:val="22"/>
                <w:szCs w:val="22"/>
              </w:rPr>
            </w:pPr>
          </w:p>
        </w:tc>
        <w:tc>
          <w:tcPr>
            <w:tcW w:w="3106" w:type="dxa"/>
            <w:vAlign w:val="center"/>
          </w:tcPr>
          <w:p w:rsidR="009D50DA" w:rsidRPr="00C548D6" w:rsidRDefault="009D50DA" w:rsidP="00F6127E">
            <w:pPr>
              <w:rPr>
                <w:rFonts w:ascii="Calibri" w:hAnsi="Calibri" w:cs="Calibri"/>
                <w:sz w:val="22"/>
                <w:szCs w:val="22"/>
              </w:rPr>
            </w:pPr>
          </w:p>
        </w:tc>
        <w:tc>
          <w:tcPr>
            <w:tcW w:w="2921" w:type="dxa"/>
            <w:gridSpan w:val="3"/>
            <w:vAlign w:val="center"/>
          </w:tcPr>
          <w:p w:rsidR="009D50DA" w:rsidRPr="00C548D6" w:rsidRDefault="009D50DA" w:rsidP="00F6127E">
            <w:pPr>
              <w:jc w:val="center"/>
              <w:rPr>
                <w:rFonts w:ascii="Calibri" w:hAnsi="Calibri" w:cs="Calibri"/>
                <w:sz w:val="22"/>
                <w:szCs w:val="22"/>
              </w:rPr>
            </w:pPr>
          </w:p>
        </w:tc>
        <w:tc>
          <w:tcPr>
            <w:tcW w:w="3534" w:type="dxa"/>
          </w:tcPr>
          <w:p w:rsidR="009D50DA" w:rsidRPr="00C548D6" w:rsidRDefault="009D50DA" w:rsidP="00F6127E">
            <w:pPr>
              <w:jc w:val="both"/>
              <w:rPr>
                <w:rFonts w:ascii="Calibri" w:hAnsi="Calibri" w:cs="Calibri"/>
                <w:sz w:val="22"/>
                <w:szCs w:val="22"/>
              </w:rPr>
            </w:pPr>
          </w:p>
        </w:tc>
      </w:tr>
      <w:tr w:rsidR="00C548D6" w:rsidRPr="00C548D6" w:rsidTr="00F6127E">
        <w:trPr>
          <w:trHeight w:val="416"/>
        </w:trPr>
        <w:tc>
          <w:tcPr>
            <w:tcW w:w="433"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5</w:t>
            </w:r>
          </w:p>
        </w:tc>
        <w:tc>
          <w:tcPr>
            <w:tcW w:w="3106" w:type="dxa"/>
            <w:vAlign w:val="center"/>
          </w:tcPr>
          <w:p w:rsidR="009D50DA" w:rsidRPr="00C548D6" w:rsidRDefault="009D50DA" w:rsidP="00F6127E">
            <w:pPr>
              <w:jc w:val="both"/>
              <w:rPr>
                <w:rFonts w:ascii="Calibri" w:hAnsi="Calibri" w:cs="Calibri"/>
                <w:sz w:val="22"/>
                <w:szCs w:val="22"/>
              </w:rPr>
            </w:pPr>
            <w:r w:rsidRPr="00C548D6">
              <w:rPr>
                <w:rFonts w:ascii="Calibri" w:hAnsi="Calibri" w:cs="Calibri"/>
                <w:sz w:val="22"/>
                <w:szCs w:val="22"/>
              </w:rPr>
              <w:t>Apertura de Propuestas.</w:t>
            </w:r>
          </w:p>
        </w:tc>
        <w:tc>
          <w:tcPr>
            <w:tcW w:w="1345" w:type="dxa"/>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Fecha:</w:t>
            </w:r>
          </w:p>
          <w:p w:rsidR="009D50DA" w:rsidRPr="00C548D6" w:rsidRDefault="00DC64B3" w:rsidP="00F6127E">
            <w:pPr>
              <w:rPr>
                <w:rFonts w:ascii="Calibri" w:hAnsi="Calibri" w:cs="Calibri"/>
                <w:sz w:val="22"/>
                <w:szCs w:val="22"/>
              </w:rPr>
            </w:pPr>
            <w:r>
              <w:rPr>
                <w:rFonts w:ascii="Calibri" w:hAnsi="Calibri" w:cs="Calibri"/>
                <w:sz w:val="22"/>
                <w:szCs w:val="22"/>
              </w:rPr>
              <w:t>14/11</w:t>
            </w:r>
            <w:r w:rsidR="009D50DA" w:rsidRPr="00C548D6">
              <w:rPr>
                <w:rFonts w:ascii="Calibri" w:hAnsi="Calibri" w:cs="Calibri"/>
                <w:sz w:val="22"/>
                <w:szCs w:val="22"/>
              </w:rPr>
              <w:t>/2017</w:t>
            </w:r>
          </w:p>
        </w:tc>
        <w:tc>
          <w:tcPr>
            <w:tcW w:w="1576" w:type="dxa"/>
            <w:gridSpan w:val="2"/>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Hora:</w:t>
            </w:r>
          </w:p>
          <w:p w:rsidR="009D50DA" w:rsidRPr="00C548D6" w:rsidRDefault="009D50DA" w:rsidP="003A5161">
            <w:pPr>
              <w:jc w:val="center"/>
              <w:rPr>
                <w:rFonts w:ascii="Calibri" w:hAnsi="Calibri" w:cs="Calibri"/>
                <w:sz w:val="22"/>
                <w:szCs w:val="22"/>
              </w:rPr>
            </w:pPr>
            <w:r w:rsidRPr="00C548D6">
              <w:rPr>
                <w:rFonts w:ascii="Calibri" w:hAnsi="Calibri" w:cs="Calibri"/>
                <w:sz w:val="22"/>
                <w:szCs w:val="22"/>
              </w:rPr>
              <w:t>10:</w:t>
            </w:r>
            <w:r w:rsidR="003A5161" w:rsidRPr="00C548D6">
              <w:rPr>
                <w:rFonts w:ascii="Calibri" w:hAnsi="Calibri" w:cs="Calibri"/>
                <w:sz w:val="22"/>
                <w:szCs w:val="22"/>
              </w:rPr>
              <w:t>15</w:t>
            </w:r>
          </w:p>
        </w:tc>
        <w:tc>
          <w:tcPr>
            <w:tcW w:w="3534" w:type="dxa"/>
            <w:tcBorders>
              <w:top w:val="nil"/>
              <w:left w:val="nil"/>
              <w:bottom w:val="single" w:sz="8" w:space="0" w:color="auto"/>
              <w:right w:val="single" w:sz="8" w:space="0" w:color="auto"/>
            </w:tcBorders>
            <w:vAlign w:val="center"/>
          </w:tcPr>
          <w:p w:rsidR="009D50DA" w:rsidRPr="00C548D6" w:rsidRDefault="009D50DA" w:rsidP="00F6127E">
            <w:pPr>
              <w:jc w:val="both"/>
              <w:rPr>
                <w:rFonts w:ascii="Calibri" w:hAnsi="Calibri" w:cs="Calibri"/>
                <w:i/>
                <w:iCs/>
                <w:sz w:val="16"/>
                <w:szCs w:val="16"/>
              </w:rPr>
            </w:pPr>
            <w:r w:rsidRPr="00C548D6">
              <w:rPr>
                <w:rFonts w:ascii="Calibri" w:hAnsi="Calibri" w:cs="Calibri"/>
                <w:b/>
                <w:bCs/>
                <w:sz w:val="16"/>
                <w:szCs w:val="16"/>
              </w:rPr>
              <w:t xml:space="preserve">Lugar: </w:t>
            </w:r>
            <w:r w:rsidRPr="00C548D6">
              <w:t> </w:t>
            </w:r>
            <w:r w:rsidRPr="00C548D6">
              <w:rPr>
                <w:rFonts w:ascii="Calibri" w:hAnsi="Calibri" w:cs="Calibri"/>
                <w:i/>
                <w:iCs/>
                <w:sz w:val="16"/>
                <w:szCs w:val="16"/>
              </w:rPr>
              <w:t xml:space="preserve">UNIDAD DE CONTRATACIONES DISTRITAL DE REDES DE GAS LA PAZ  CALLE FINAL PICADA CHACO ESQ. SEBASTIAN PAGADOR S/N ZONA DEL CEMENTERIO GENERAL LA PAZ- BOLIVIA </w:t>
            </w:r>
          </w:p>
          <w:p w:rsidR="003A5161" w:rsidRPr="00C548D6" w:rsidRDefault="003A5161" w:rsidP="003A5161">
            <w:pPr>
              <w:rPr>
                <w:rFonts w:ascii="Calibri" w:hAnsi="Calibri" w:cs="Calibri"/>
                <w:b/>
                <w:bCs/>
                <w:sz w:val="16"/>
                <w:szCs w:val="16"/>
              </w:rPr>
            </w:pPr>
          </w:p>
          <w:p w:rsidR="009D50DA" w:rsidRPr="00C548D6" w:rsidRDefault="009D50DA" w:rsidP="003A5161">
            <w:pPr>
              <w:rPr>
                <w:rFonts w:ascii="Calibri" w:hAnsi="Calibri" w:cs="Calibri"/>
                <w:sz w:val="22"/>
                <w:szCs w:val="22"/>
              </w:rPr>
            </w:pPr>
            <w:r w:rsidRPr="00C548D6">
              <w:rPr>
                <w:rFonts w:ascii="Calibri" w:hAnsi="Calibri" w:cs="Calibri"/>
                <w:b/>
                <w:bCs/>
                <w:sz w:val="16"/>
                <w:szCs w:val="16"/>
              </w:rPr>
              <w:t>Responsable:</w:t>
            </w:r>
            <w:r w:rsidRPr="00C548D6">
              <w:rPr>
                <w:rFonts w:ascii="Calibri" w:hAnsi="Calibri" w:cs="Calibri"/>
                <w:sz w:val="16"/>
                <w:szCs w:val="16"/>
              </w:rPr>
              <w:t xml:space="preserve"> </w:t>
            </w:r>
            <w:r w:rsidRPr="00C548D6">
              <w:rPr>
                <w:rFonts w:ascii="Calibri" w:hAnsi="Calibri" w:cs="Calibri"/>
                <w:i/>
                <w:iCs/>
                <w:sz w:val="16"/>
                <w:szCs w:val="16"/>
              </w:rPr>
              <w:t xml:space="preserve">Lic. </w:t>
            </w:r>
            <w:r w:rsidR="003A5161" w:rsidRPr="00C548D6">
              <w:rPr>
                <w:rFonts w:ascii="Calibri" w:hAnsi="Calibri" w:cs="Calibri"/>
                <w:i/>
                <w:iCs/>
                <w:sz w:val="16"/>
                <w:szCs w:val="16"/>
              </w:rPr>
              <w:t>Jose Luis Copa Laura</w:t>
            </w:r>
          </w:p>
        </w:tc>
      </w:tr>
      <w:tr w:rsidR="00C548D6" w:rsidRPr="00C548D6" w:rsidTr="00F6127E">
        <w:trPr>
          <w:trHeight w:val="246"/>
        </w:trPr>
        <w:tc>
          <w:tcPr>
            <w:tcW w:w="433" w:type="dxa"/>
            <w:vAlign w:val="center"/>
          </w:tcPr>
          <w:p w:rsidR="009D50DA" w:rsidRPr="00C548D6" w:rsidRDefault="009D50DA" w:rsidP="00F6127E">
            <w:pPr>
              <w:jc w:val="center"/>
              <w:rPr>
                <w:rFonts w:ascii="Calibri" w:hAnsi="Calibri" w:cs="Calibri"/>
                <w:sz w:val="22"/>
                <w:szCs w:val="22"/>
              </w:rPr>
            </w:pPr>
          </w:p>
        </w:tc>
        <w:tc>
          <w:tcPr>
            <w:tcW w:w="3106" w:type="dxa"/>
            <w:vAlign w:val="center"/>
          </w:tcPr>
          <w:p w:rsidR="009D50DA" w:rsidRPr="00C548D6" w:rsidRDefault="009D50DA" w:rsidP="00F6127E">
            <w:pPr>
              <w:rPr>
                <w:rFonts w:ascii="Calibri" w:hAnsi="Calibri" w:cs="Calibri"/>
                <w:sz w:val="22"/>
                <w:szCs w:val="22"/>
              </w:rPr>
            </w:pPr>
          </w:p>
        </w:tc>
        <w:tc>
          <w:tcPr>
            <w:tcW w:w="2921" w:type="dxa"/>
            <w:gridSpan w:val="3"/>
            <w:vAlign w:val="center"/>
          </w:tcPr>
          <w:p w:rsidR="009D50DA" w:rsidRPr="00C548D6" w:rsidRDefault="009D50DA" w:rsidP="00F6127E">
            <w:pPr>
              <w:jc w:val="center"/>
              <w:rPr>
                <w:rFonts w:ascii="Calibri" w:hAnsi="Calibri" w:cs="Calibri"/>
                <w:sz w:val="22"/>
                <w:szCs w:val="22"/>
              </w:rPr>
            </w:pPr>
          </w:p>
        </w:tc>
        <w:tc>
          <w:tcPr>
            <w:tcW w:w="3534" w:type="dxa"/>
            <w:vAlign w:val="center"/>
          </w:tcPr>
          <w:p w:rsidR="009D50DA" w:rsidRPr="00C548D6" w:rsidRDefault="009D50DA" w:rsidP="00F6127E">
            <w:pPr>
              <w:rPr>
                <w:rFonts w:ascii="Calibri" w:hAnsi="Calibri" w:cs="Calibri"/>
                <w:sz w:val="22"/>
                <w:szCs w:val="22"/>
                <w:lang w:val="es-BO"/>
              </w:rPr>
            </w:pPr>
          </w:p>
        </w:tc>
      </w:tr>
      <w:tr w:rsidR="00C548D6" w:rsidRPr="00C548D6" w:rsidTr="00F6127E">
        <w:trPr>
          <w:trHeight w:val="246"/>
        </w:trPr>
        <w:tc>
          <w:tcPr>
            <w:tcW w:w="433"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6</w:t>
            </w:r>
          </w:p>
        </w:tc>
        <w:tc>
          <w:tcPr>
            <w:tcW w:w="3106" w:type="dxa"/>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Resultados del Proceso</w:t>
            </w:r>
          </w:p>
        </w:tc>
        <w:tc>
          <w:tcPr>
            <w:tcW w:w="2921" w:type="dxa"/>
            <w:gridSpan w:val="3"/>
            <w:vAlign w:val="center"/>
          </w:tcPr>
          <w:p w:rsidR="009D50DA" w:rsidRPr="00C548D6" w:rsidRDefault="009D50DA" w:rsidP="00F6127E">
            <w:pPr>
              <w:jc w:val="both"/>
              <w:rPr>
                <w:rFonts w:ascii="Calibri" w:hAnsi="Calibri" w:cs="Calibri"/>
                <w:szCs w:val="22"/>
              </w:rPr>
            </w:pPr>
            <w:r w:rsidRPr="00C548D6">
              <w:rPr>
                <w:rFonts w:ascii="Calibri" w:hAnsi="Calibri" w:cs="Calibri"/>
                <w:szCs w:val="22"/>
              </w:rPr>
              <w:t xml:space="preserve">Fecha Estimada: </w:t>
            </w:r>
          </w:p>
          <w:p w:rsidR="009D50DA" w:rsidRPr="00C548D6" w:rsidRDefault="009D50DA" w:rsidP="00F6127E">
            <w:pPr>
              <w:jc w:val="both"/>
              <w:rPr>
                <w:rFonts w:ascii="Calibri" w:hAnsi="Calibri" w:cs="Calibri"/>
                <w:szCs w:val="22"/>
              </w:rPr>
            </w:pPr>
            <w:r w:rsidRPr="00C548D6">
              <w:rPr>
                <w:rFonts w:ascii="Calibri" w:hAnsi="Calibri" w:cs="Calibri"/>
                <w:i/>
                <w:szCs w:val="22"/>
              </w:rPr>
              <w:t>12/12/2017</w:t>
            </w:r>
          </w:p>
        </w:tc>
        <w:tc>
          <w:tcPr>
            <w:tcW w:w="3534" w:type="dxa"/>
            <w:vAlign w:val="center"/>
          </w:tcPr>
          <w:p w:rsidR="009D50DA" w:rsidRPr="00C548D6" w:rsidRDefault="009D50DA" w:rsidP="00F6127E">
            <w:pPr>
              <w:rPr>
                <w:rFonts w:ascii="Calibri" w:hAnsi="Calibri" w:cs="Calibri"/>
                <w:sz w:val="18"/>
                <w:szCs w:val="18"/>
                <w:lang w:val="es-BO"/>
              </w:rPr>
            </w:pPr>
            <w:r w:rsidRPr="00C548D6">
              <w:rPr>
                <w:rFonts w:ascii="Calibri" w:hAnsi="Calibri" w:cs="Calibri"/>
                <w:sz w:val="18"/>
                <w:szCs w:val="18"/>
                <w:lang w:val="es-BO"/>
              </w:rPr>
              <w:t xml:space="preserve">Página web de YPFB: </w:t>
            </w:r>
            <w:hyperlink r:id="rId9" w:history="1">
              <w:r w:rsidRPr="00C548D6">
                <w:rPr>
                  <w:rStyle w:val="Hipervnculo"/>
                  <w:rFonts w:ascii="Calibri" w:hAnsi="Calibri" w:cs="Calibri"/>
                  <w:color w:val="auto"/>
                  <w:sz w:val="18"/>
                  <w:szCs w:val="18"/>
                  <w:lang w:val="es-BO"/>
                </w:rPr>
                <w:t>www.ypfb.gob.bo</w:t>
              </w:r>
            </w:hyperlink>
            <w:r w:rsidRPr="00C548D6">
              <w:rPr>
                <w:rFonts w:ascii="Calibri" w:hAnsi="Calibri" w:cs="Calibri"/>
                <w:sz w:val="18"/>
                <w:szCs w:val="18"/>
                <w:lang w:val="es-BO"/>
              </w:rPr>
              <w:t xml:space="preserve">  </w:t>
            </w:r>
          </w:p>
        </w:tc>
      </w:tr>
      <w:tr w:rsidR="00C548D6" w:rsidRPr="00C548D6" w:rsidTr="00F6127E">
        <w:trPr>
          <w:trHeight w:val="246"/>
        </w:trPr>
        <w:tc>
          <w:tcPr>
            <w:tcW w:w="433" w:type="dxa"/>
            <w:vAlign w:val="center"/>
          </w:tcPr>
          <w:p w:rsidR="009D50DA" w:rsidRPr="00C548D6" w:rsidRDefault="009D50DA" w:rsidP="00F6127E">
            <w:pPr>
              <w:jc w:val="center"/>
              <w:rPr>
                <w:rFonts w:ascii="Calibri" w:hAnsi="Calibri" w:cs="Calibri"/>
                <w:sz w:val="22"/>
                <w:szCs w:val="22"/>
              </w:rPr>
            </w:pPr>
          </w:p>
        </w:tc>
        <w:tc>
          <w:tcPr>
            <w:tcW w:w="3106" w:type="dxa"/>
            <w:vAlign w:val="center"/>
          </w:tcPr>
          <w:p w:rsidR="009D50DA" w:rsidRPr="00C548D6" w:rsidRDefault="009D50DA" w:rsidP="00F6127E">
            <w:pPr>
              <w:rPr>
                <w:rFonts w:ascii="Calibri" w:hAnsi="Calibri" w:cs="Calibri"/>
                <w:sz w:val="22"/>
                <w:szCs w:val="22"/>
              </w:rPr>
            </w:pPr>
          </w:p>
        </w:tc>
        <w:tc>
          <w:tcPr>
            <w:tcW w:w="2921" w:type="dxa"/>
            <w:gridSpan w:val="3"/>
            <w:vAlign w:val="center"/>
          </w:tcPr>
          <w:p w:rsidR="009D50DA" w:rsidRPr="00C548D6" w:rsidRDefault="009D50DA" w:rsidP="00F6127E">
            <w:pPr>
              <w:jc w:val="center"/>
              <w:rPr>
                <w:rFonts w:ascii="Calibri" w:hAnsi="Calibri" w:cs="Calibri"/>
                <w:sz w:val="22"/>
                <w:szCs w:val="22"/>
              </w:rPr>
            </w:pPr>
          </w:p>
        </w:tc>
        <w:tc>
          <w:tcPr>
            <w:tcW w:w="3534" w:type="dxa"/>
            <w:vAlign w:val="center"/>
          </w:tcPr>
          <w:p w:rsidR="009D50DA" w:rsidRPr="00C548D6" w:rsidRDefault="009D50DA" w:rsidP="00F6127E">
            <w:pPr>
              <w:rPr>
                <w:rFonts w:ascii="Calibri" w:hAnsi="Calibri" w:cs="Calibri"/>
                <w:sz w:val="22"/>
                <w:szCs w:val="22"/>
                <w:lang w:val="es-BO"/>
              </w:rPr>
            </w:pPr>
          </w:p>
        </w:tc>
      </w:tr>
      <w:tr w:rsidR="00C548D6" w:rsidRPr="00C548D6" w:rsidTr="00F6127E">
        <w:trPr>
          <w:trHeight w:val="295"/>
        </w:trPr>
        <w:tc>
          <w:tcPr>
            <w:tcW w:w="433" w:type="dxa"/>
            <w:vAlign w:val="center"/>
          </w:tcPr>
          <w:p w:rsidR="009D50DA" w:rsidRPr="00C548D6" w:rsidRDefault="009D50DA" w:rsidP="00F6127E">
            <w:pPr>
              <w:jc w:val="center"/>
              <w:rPr>
                <w:rFonts w:ascii="Calibri" w:hAnsi="Calibri" w:cs="Calibri"/>
                <w:sz w:val="22"/>
                <w:szCs w:val="22"/>
              </w:rPr>
            </w:pPr>
            <w:r w:rsidRPr="00C548D6">
              <w:rPr>
                <w:rFonts w:ascii="Calibri" w:hAnsi="Calibri" w:cs="Calibri"/>
                <w:sz w:val="22"/>
                <w:szCs w:val="22"/>
              </w:rPr>
              <w:t>7</w:t>
            </w:r>
          </w:p>
        </w:tc>
        <w:tc>
          <w:tcPr>
            <w:tcW w:w="3106" w:type="dxa"/>
            <w:vAlign w:val="center"/>
          </w:tcPr>
          <w:p w:rsidR="009D50DA" w:rsidRPr="00C548D6" w:rsidRDefault="009D50DA" w:rsidP="00F6127E">
            <w:pPr>
              <w:rPr>
                <w:rFonts w:ascii="Calibri" w:hAnsi="Calibri" w:cs="Calibri"/>
                <w:sz w:val="22"/>
                <w:szCs w:val="22"/>
              </w:rPr>
            </w:pPr>
            <w:r w:rsidRPr="00C548D6">
              <w:rPr>
                <w:rFonts w:ascii="Calibri" w:hAnsi="Calibri" w:cs="Calibri"/>
                <w:sz w:val="22"/>
                <w:szCs w:val="22"/>
              </w:rPr>
              <w:t xml:space="preserve">Firma de Contrato/Orden de Compra </w:t>
            </w:r>
          </w:p>
        </w:tc>
        <w:tc>
          <w:tcPr>
            <w:tcW w:w="6455" w:type="dxa"/>
            <w:gridSpan w:val="4"/>
            <w:vAlign w:val="center"/>
          </w:tcPr>
          <w:p w:rsidR="009D50DA" w:rsidRPr="00C548D6" w:rsidRDefault="009D50DA" w:rsidP="003A5161">
            <w:pPr>
              <w:jc w:val="both"/>
              <w:rPr>
                <w:rFonts w:ascii="Calibri" w:hAnsi="Calibri" w:cs="Calibri"/>
                <w:sz w:val="22"/>
                <w:szCs w:val="22"/>
                <w:lang w:val="es-BO"/>
              </w:rPr>
            </w:pPr>
            <w:r w:rsidRPr="00C548D6">
              <w:rPr>
                <w:rFonts w:ascii="Calibri" w:hAnsi="Calibri" w:cs="Calibri"/>
                <w:sz w:val="22"/>
                <w:szCs w:val="22"/>
              </w:rPr>
              <w:t xml:space="preserve">Fecha Estimada: </w:t>
            </w:r>
            <w:r w:rsidR="003A5161" w:rsidRPr="00C548D6">
              <w:rPr>
                <w:rFonts w:ascii="Calibri" w:hAnsi="Calibri" w:cs="Calibri"/>
                <w:i/>
                <w:szCs w:val="22"/>
              </w:rPr>
              <w:t>15/12</w:t>
            </w:r>
            <w:r w:rsidRPr="00C548D6">
              <w:rPr>
                <w:rFonts w:ascii="Calibri" w:hAnsi="Calibri" w:cs="Calibri"/>
                <w:i/>
                <w:szCs w:val="22"/>
              </w:rPr>
              <w:t>/201</w:t>
            </w:r>
            <w:r w:rsidR="003A5161" w:rsidRPr="00C548D6">
              <w:rPr>
                <w:rFonts w:ascii="Calibri" w:hAnsi="Calibri" w:cs="Calibri"/>
                <w:i/>
                <w:szCs w:val="22"/>
              </w:rPr>
              <w:t>7</w:t>
            </w:r>
          </w:p>
        </w:tc>
      </w:tr>
      <w:tr w:rsidR="00C548D6" w:rsidRPr="00C548D6" w:rsidTr="00F6127E">
        <w:trPr>
          <w:trHeight w:val="295"/>
        </w:trPr>
        <w:tc>
          <w:tcPr>
            <w:tcW w:w="433" w:type="dxa"/>
            <w:vAlign w:val="center"/>
          </w:tcPr>
          <w:p w:rsidR="009D50DA" w:rsidRPr="00C548D6" w:rsidRDefault="009D50DA" w:rsidP="00F6127E">
            <w:pPr>
              <w:jc w:val="center"/>
              <w:rPr>
                <w:rFonts w:ascii="Calibri" w:hAnsi="Calibri" w:cs="Calibri"/>
                <w:sz w:val="22"/>
                <w:szCs w:val="22"/>
              </w:rPr>
            </w:pPr>
          </w:p>
        </w:tc>
        <w:tc>
          <w:tcPr>
            <w:tcW w:w="3106" w:type="dxa"/>
            <w:vAlign w:val="center"/>
          </w:tcPr>
          <w:p w:rsidR="009D50DA" w:rsidRPr="00C548D6" w:rsidRDefault="009D50DA" w:rsidP="00F6127E">
            <w:pPr>
              <w:rPr>
                <w:rFonts w:ascii="Calibri" w:hAnsi="Calibri" w:cs="Calibri"/>
                <w:sz w:val="22"/>
                <w:szCs w:val="22"/>
              </w:rPr>
            </w:pPr>
          </w:p>
        </w:tc>
        <w:tc>
          <w:tcPr>
            <w:tcW w:w="6455" w:type="dxa"/>
            <w:gridSpan w:val="4"/>
            <w:vAlign w:val="center"/>
          </w:tcPr>
          <w:p w:rsidR="009D50DA" w:rsidRPr="00C548D6" w:rsidRDefault="009D50DA" w:rsidP="00F6127E">
            <w:pPr>
              <w:jc w:val="center"/>
              <w:rPr>
                <w:rFonts w:ascii="Calibri" w:hAnsi="Calibri" w:cs="Calibri"/>
                <w:sz w:val="22"/>
                <w:szCs w:val="22"/>
              </w:rPr>
            </w:pPr>
          </w:p>
        </w:tc>
      </w:tr>
    </w:tbl>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9D50DA" w:rsidRPr="00C548D6" w:rsidRDefault="009D50DA" w:rsidP="009D50DA">
      <w:pPr>
        <w:rPr>
          <w:rFonts w:ascii="Calibri" w:hAnsi="Calibri" w:cs="Calibri"/>
          <w:sz w:val="22"/>
          <w:szCs w:val="22"/>
        </w:rPr>
      </w:pPr>
    </w:p>
    <w:p w:rsidR="00755782" w:rsidRDefault="00755782" w:rsidP="00CA04A3">
      <w:pPr>
        <w:rPr>
          <w:rFonts w:ascii="Calibri" w:hAnsi="Calibri" w:cs="Calibri"/>
          <w:sz w:val="22"/>
          <w:szCs w:val="22"/>
        </w:rPr>
      </w:pPr>
    </w:p>
    <w:p w:rsidR="00DC64B3" w:rsidRPr="00C548D6" w:rsidRDefault="00DC64B3" w:rsidP="00CA04A3">
      <w:pPr>
        <w:rPr>
          <w:rFonts w:ascii="Calibri" w:hAnsi="Calibri" w:cs="Calibri"/>
          <w:sz w:val="22"/>
          <w:szCs w:val="22"/>
        </w:rPr>
      </w:pPr>
    </w:p>
    <w:p w:rsidR="00755782" w:rsidRPr="00C548D6" w:rsidRDefault="00755782" w:rsidP="00CA04A3">
      <w:pPr>
        <w:rPr>
          <w:rFonts w:ascii="Calibri" w:hAnsi="Calibri" w:cs="Calibri"/>
          <w:sz w:val="22"/>
          <w:szCs w:val="22"/>
        </w:rPr>
      </w:pPr>
    </w:p>
    <w:tbl>
      <w:tblPr>
        <w:tblW w:w="8779" w:type="dxa"/>
        <w:jc w:val="center"/>
        <w:shd w:val="clear" w:color="auto" w:fill="D0CECE" w:themeFill="background2" w:themeFillShade="E6"/>
        <w:tblCellMar>
          <w:left w:w="70" w:type="dxa"/>
          <w:right w:w="70" w:type="dxa"/>
        </w:tblCellMar>
        <w:tblLook w:val="04A0" w:firstRow="1" w:lastRow="0" w:firstColumn="1" w:lastColumn="0" w:noHBand="0" w:noVBand="1"/>
      </w:tblPr>
      <w:tblGrid>
        <w:gridCol w:w="8779"/>
      </w:tblGrid>
      <w:tr w:rsidR="00C548D6" w:rsidRPr="00C548D6" w:rsidTr="00DC64B3">
        <w:trPr>
          <w:trHeight w:val="894"/>
          <w:jc w:val="center"/>
        </w:trPr>
        <w:tc>
          <w:tcPr>
            <w:tcW w:w="8779" w:type="dxa"/>
            <w:tcBorders>
              <w:top w:val="single" w:sz="4" w:space="0" w:color="auto"/>
              <w:left w:val="single" w:sz="8" w:space="0" w:color="auto"/>
              <w:bottom w:val="single" w:sz="8" w:space="0" w:color="000000"/>
              <w:right w:val="single" w:sz="8" w:space="0" w:color="auto"/>
            </w:tcBorders>
            <w:shd w:val="clear" w:color="auto" w:fill="D0CECE" w:themeFill="background2" w:themeFillShade="E6"/>
            <w:vAlign w:val="center"/>
          </w:tcPr>
          <w:p w:rsidR="00DC64B3" w:rsidRPr="00C548D6" w:rsidRDefault="00CA04A3" w:rsidP="00DC64B3">
            <w:pPr>
              <w:shd w:val="clear" w:color="auto" w:fill="D0CECE" w:themeFill="background2" w:themeFillShade="E6"/>
              <w:ind w:left="705"/>
              <w:jc w:val="center"/>
              <w:rPr>
                <w:rFonts w:ascii="Calibri" w:hAnsi="Calibri" w:cs="Calibri"/>
                <w:b/>
                <w:sz w:val="22"/>
                <w:szCs w:val="22"/>
              </w:rPr>
            </w:pPr>
            <w:r w:rsidRPr="00C548D6">
              <w:rPr>
                <w:rFonts w:ascii="Calibri" w:hAnsi="Calibri" w:cs="Calibri"/>
                <w:b/>
                <w:sz w:val="22"/>
                <w:szCs w:val="22"/>
              </w:rPr>
              <w:t xml:space="preserve">PRECIO REFERENCIAL </w:t>
            </w:r>
          </w:p>
          <w:p w:rsidR="00CA04A3" w:rsidRPr="00C548D6" w:rsidRDefault="00755782" w:rsidP="00DC64B3">
            <w:pPr>
              <w:shd w:val="clear" w:color="auto" w:fill="D0CECE" w:themeFill="background2" w:themeFillShade="E6"/>
              <w:ind w:left="705"/>
              <w:jc w:val="center"/>
              <w:rPr>
                <w:rFonts w:ascii="Calibri" w:hAnsi="Calibri" w:cs="Calibri"/>
                <w:b/>
                <w:bCs/>
                <w:sz w:val="16"/>
                <w:szCs w:val="16"/>
                <w:lang w:val="es-BO" w:eastAsia="es-BO"/>
              </w:rPr>
            </w:pPr>
            <w:r w:rsidRPr="00C548D6">
              <w:rPr>
                <w:rFonts w:ascii="Calibri" w:hAnsi="Calibri" w:cs="Calibri"/>
                <w:b/>
                <w:bCs/>
                <w:sz w:val="22"/>
                <w:szCs w:val="16"/>
                <w:lang w:val="es-BO" w:eastAsia="es-BO"/>
              </w:rPr>
              <w:t>“EN BOLIVIANOS”</w:t>
            </w:r>
          </w:p>
        </w:tc>
      </w:tr>
    </w:tbl>
    <w:p w:rsidR="00CA04A3" w:rsidRPr="00C548D6" w:rsidRDefault="00CA04A3" w:rsidP="00DC64B3">
      <w:pPr>
        <w:shd w:val="clear" w:color="auto" w:fill="D0CECE" w:themeFill="background2" w:themeFillShade="E6"/>
        <w:rPr>
          <w:rFonts w:ascii="Calibri" w:hAnsi="Calibri" w:cs="Calibri"/>
          <w:b/>
          <w:sz w:val="2"/>
          <w:szCs w:val="22"/>
        </w:rPr>
      </w:pPr>
    </w:p>
    <w:tbl>
      <w:tblPr>
        <w:tblW w:w="8784" w:type="dxa"/>
        <w:jc w:val="center"/>
        <w:tblCellMar>
          <w:left w:w="70" w:type="dxa"/>
          <w:right w:w="70" w:type="dxa"/>
        </w:tblCellMar>
        <w:tblLook w:val="04A0" w:firstRow="1" w:lastRow="0" w:firstColumn="1" w:lastColumn="0" w:noHBand="0" w:noVBand="1"/>
      </w:tblPr>
      <w:tblGrid>
        <w:gridCol w:w="598"/>
        <w:gridCol w:w="3933"/>
        <w:gridCol w:w="883"/>
        <w:gridCol w:w="1102"/>
        <w:gridCol w:w="920"/>
        <w:gridCol w:w="1348"/>
      </w:tblGrid>
      <w:tr w:rsidR="00C548D6" w:rsidRPr="00C548D6" w:rsidTr="00DC64B3">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D0CECE" w:themeFill="background2" w:themeFillShade="E6"/>
            <w:vAlign w:val="center"/>
          </w:tcPr>
          <w:p w:rsidR="00755782" w:rsidRPr="00C548D6" w:rsidRDefault="00755782" w:rsidP="00DC64B3">
            <w:pPr>
              <w:shd w:val="clear" w:color="auto" w:fill="D0CECE" w:themeFill="background2" w:themeFillShade="E6"/>
              <w:spacing w:before="60" w:after="60"/>
              <w:jc w:val="center"/>
              <w:rPr>
                <w:rFonts w:ascii="Verdana" w:hAnsi="Verdana" w:cs="Calibri"/>
                <w:b/>
                <w:bCs/>
                <w:sz w:val="16"/>
                <w:szCs w:val="18"/>
                <w:lang w:val="es-BO"/>
              </w:rPr>
            </w:pPr>
            <w:r w:rsidRPr="00C548D6">
              <w:rPr>
                <w:rFonts w:ascii="Verdana" w:hAnsi="Verdana" w:cs="Calibri"/>
                <w:b/>
                <w:bCs/>
                <w:sz w:val="16"/>
                <w:szCs w:val="18"/>
                <w:lang w:val="es-BO"/>
              </w:rPr>
              <w:t>N° ÍTEM</w:t>
            </w:r>
          </w:p>
        </w:tc>
        <w:tc>
          <w:tcPr>
            <w:tcW w:w="3933" w:type="dxa"/>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center"/>
          </w:tcPr>
          <w:p w:rsidR="00755782" w:rsidRPr="00C548D6" w:rsidRDefault="00755782" w:rsidP="00DC64B3">
            <w:pPr>
              <w:shd w:val="clear" w:color="auto" w:fill="D0CECE" w:themeFill="background2" w:themeFillShade="E6"/>
              <w:spacing w:before="60" w:after="60"/>
              <w:jc w:val="center"/>
              <w:rPr>
                <w:rFonts w:ascii="Verdana" w:hAnsi="Verdana" w:cs="Calibri"/>
                <w:b/>
                <w:bCs/>
                <w:sz w:val="16"/>
                <w:szCs w:val="18"/>
                <w:lang w:val="es-BO"/>
              </w:rPr>
            </w:pPr>
            <w:r w:rsidRPr="00C548D6">
              <w:rPr>
                <w:rFonts w:ascii="Verdana" w:hAnsi="Verdana" w:cs="Calibri"/>
                <w:b/>
                <w:bCs/>
                <w:sz w:val="16"/>
                <w:szCs w:val="18"/>
                <w:lang w:val="es-BO"/>
              </w:rPr>
              <w:t xml:space="preserve">DESCRIPCIÓN DETALLADA DEL BIEN </w:t>
            </w:r>
          </w:p>
        </w:tc>
        <w:tc>
          <w:tcPr>
            <w:tcW w:w="883" w:type="dxa"/>
            <w:tcBorders>
              <w:top w:val="single" w:sz="4" w:space="0" w:color="auto"/>
              <w:left w:val="single" w:sz="4" w:space="0" w:color="auto"/>
              <w:bottom w:val="single" w:sz="4" w:space="0" w:color="auto"/>
              <w:right w:val="single" w:sz="4" w:space="0" w:color="000000"/>
            </w:tcBorders>
            <w:shd w:val="clear" w:color="auto" w:fill="D0CECE" w:themeFill="background2" w:themeFillShade="E6"/>
          </w:tcPr>
          <w:p w:rsidR="00755782" w:rsidRPr="00C548D6" w:rsidRDefault="00755782" w:rsidP="00DC64B3">
            <w:pPr>
              <w:shd w:val="clear" w:color="auto" w:fill="D0CECE" w:themeFill="background2" w:themeFillShade="E6"/>
              <w:spacing w:before="60" w:after="60"/>
              <w:jc w:val="center"/>
              <w:rPr>
                <w:rFonts w:ascii="Verdana" w:hAnsi="Verdana" w:cs="Calibri"/>
                <w:b/>
                <w:bCs/>
                <w:sz w:val="16"/>
                <w:szCs w:val="18"/>
                <w:lang w:val="es-BO"/>
              </w:rPr>
            </w:pPr>
            <w:r w:rsidRPr="00C548D6">
              <w:rPr>
                <w:rFonts w:ascii="Verdana" w:hAnsi="Verdana" w:cs="Calibri"/>
                <w:b/>
                <w:bCs/>
                <w:sz w:val="16"/>
                <w:szCs w:val="18"/>
                <w:lang w:val="es-BO"/>
              </w:rPr>
              <w:t>UNIDAD DE MEDIDA</w:t>
            </w:r>
          </w:p>
        </w:tc>
        <w:tc>
          <w:tcPr>
            <w:tcW w:w="1102" w:type="dxa"/>
            <w:tcBorders>
              <w:top w:val="single" w:sz="4" w:space="0" w:color="auto"/>
              <w:left w:val="single" w:sz="4" w:space="0" w:color="auto"/>
              <w:bottom w:val="single" w:sz="4" w:space="0" w:color="auto"/>
              <w:right w:val="single" w:sz="4" w:space="0" w:color="000000"/>
            </w:tcBorders>
            <w:shd w:val="clear" w:color="auto" w:fill="D0CECE" w:themeFill="background2" w:themeFillShade="E6"/>
          </w:tcPr>
          <w:p w:rsidR="00755782" w:rsidRPr="00C548D6" w:rsidRDefault="00755782" w:rsidP="00DC64B3">
            <w:pPr>
              <w:shd w:val="clear" w:color="auto" w:fill="D0CECE" w:themeFill="background2" w:themeFillShade="E6"/>
              <w:spacing w:before="60" w:after="60"/>
              <w:jc w:val="center"/>
              <w:rPr>
                <w:rFonts w:ascii="Verdana" w:hAnsi="Verdana" w:cs="Calibri"/>
                <w:b/>
                <w:bCs/>
                <w:sz w:val="16"/>
                <w:szCs w:val="18"/>
                <w:lang w:val="es-BO"/>
              </w:rPr>
            </w:pPr>
            <w:r w:rsidRPr="00C548D6">
              <w:rPr>
                <w:rFonts w:ascii="Verdana" w:hAnsi="Verdana" w:cs="Calibri"/>
                <w:b/>
                <w:bCs/>
                <w:sz w:val="16"/>
                <w:szCs w:val="18"/>
                <w:lang w:val="es-BO"/>
              </w:rPr>
              <w:t>CANTIDAD</w:t>
            </w:r>
          </w:p>
        </w:tc>
        <w:tc>
          <w:tcPr>
            <w:tcW w:w="920" w:type="dxa"/>
            <w:tcBorders>
              <w:top w:val="single" w:sz="4" w:space="0" w:color="auto"/>
              <w:left w:val="single" w:sz="4" w:space="0" w:color="auto"/>
              <w:bottom w:val="single" w:sz="4" w:space="0" w:color="auto"/>
              <w:right w:val="single" w:sz="4" w:space="0" w:color="000000"/>
            </w:tcBorders>
            <w:shd w:val="clear" w:color="auto" w:fill="D0CECE" w:themeFill="background2" w:themeFillShade="E6"/>
            <w:vAlign w:val="center"/>
          </w:tcPr>
          <w:p w:rsidR="00755782" w:rsidRPr="00C548D6" w:rsidRDefault="00755782" w:rsidP="00DC64B3">
            <w:pPr>
              <w:shd w:val="clear" w:color="auto" w:fill="D0CECE" w:themeFill="background2" w:themeFillShade="E6"/>
              <w:jc w:val="center"/>
              <w:rPr>
                <w:rFonts w:ascii="Calibri" w:hAnsi="Calibri" w:cs="Calibri"/>
                <w:b/>
                <w:bCs/>
                <w:sz w:val="16"/>
                <w:szCs w:val="16"/>
                <w:lang w:val="es-ES_tradnl" w:eastAsia="es-BO"/>
              </w:rPr>
            </w:pPr>
            <w:r w:rsidRPr="00C548D6">
              <w:rPr>
                <w:rFonts w:ascii="Calibri" w:hAnsi="Calibri" w:cs="Calibri"/>
                <w:b/>
                <w:bCs/>
                <w:sz w:val="16"/>
                <w:szCs w:val="16"/>
                <w:lang w:val="es-ES_tradnl" w:eastAsia="es-BO"/>
              </w:rPr>
              <w:t xml:space="preserve">PRECIO UNITARIO </w:t>
            </w:r>
          </w:p>
          <w:p w:rsidR="00755782" w:rsidRPr="00C548D6" w:rsidRDefault="00755782" w:rsidP="00DC64B3">
            <w:pPr>
              <w:shd w:val="clear" w:color="auto" w:fill="D0CECE" w:themeFill="background2" w:themeFillShade="E6"/>
              <w:jc w:val="center"/>
              <w:rPr>
                <w:rFonts w:ascii="Calibri" w:hAnsi="Calibri" w:cs="Calibri"/>
                <w:b/>
                <w:bCs/>
                <w:sz w:val="16"/>
                <w:szCs w:val="16"/>
                <w:lang w:val="es-ES_tradnl" w:eastAsia="es-BO"/>
              </w:rPr>
            </w:pPr>
            <w:r w:rsidRPr="00C548D6">
              <w:rPr>
                <w:rFonts w:ascii="Calibri" w:hAnsi="Calibri" w:cs="Calibri"/>
                <w:b/>
                <w:bCs/>
                <w:sz w:val="16"/>
                <w:szCs w:val="16"/>
                <w:lang w:val="es-ES_tradnl" w:eastAsia="es-BO"/>
              </w:rPr>
              <w:t xml:space="preserve"> </w:t>
            </w:r>
            <w:r w:rsidRPr="00C548D6">
              <w:rPr>
                <w:rFonts w:ascii="Calibri" w:hAnsi="Calibri" w:cs="Calibri"/>
                <w:b/>
                <w:bCs/>
                <w:sz w:val="16"/>
                <w:szCs w:val="16"/>
                <w:lang w:eastAsia="es-BO"/>
              </w:rPr>
              <w:t>(Bs.)</w:t>
            </w:r>
          </w:p>
        </w:tc>
        <w:tc>
          <w:tcPr>
            <w:tcW w:w="1348" w:type="dxa"/>
            <w:tcBorders>
              <w:top w:val="single" w:sz="4" w:space="0" w:color="auto"/>
              <w:left w:val="single" w:sz="4" w:space="0" w:color="auto"/>
              <w:bottom w:val="single" w:sz="4" w:space="0" w:color="auto"/>
              <w:right w:val="single" w:sz="4" w:space="0" w:color="000000"/>
            </w:tcBorders>
            <w:shd w:val="clear" w:color="auto" w:fill="D0CECE" w:themeFill="background2" w:themeFillShade="E6"/>
            <w:vAlign w:val="center"/>
          </w:tcPr>
          <w:p w:rsidR="00755782" w:rsidRPr="00C548D6" w:rsidRDefault="00755782" w:rsidP="00DC64B3">
            <w:pPr>
              <w:shd w:val="clear" w:color="auto" w:fill="D0CECE" w:themeFill="background2" w:themeFillShade="E6"/>
              <w:jc w:val="center"/>
              <w:rPr>
                <w:rFonts w:ascii="Calibri" w:hAnsi="Calibri" w:cs="Calibri"/>
                <w:b/>
                <w:bCs/>
                <w:sz w:val="16"/>
                <w:szCs w:val="16"/>
                <w:lang w:val="es-ES_tradnl" w:eastAsia="es-BO"/>
              </w:rPr>
            </w:pPr>
            <w:r w:rsidRPr="00C548D6">
              <w:rPr>
                <w:rFonts w:ascii="Calibri" w:hAnsi="Calibri" w:cs="Calibri"/>
                <w:b/>
                <w:bCs/>
                <w:sz w:val="16"/>
                <w:szCs w:val="16"/>
                <w:lang w:val="es-ES_tradnl" w:eastAsia="es-BO"/>
              </w:rPr>
              <w:t>PRECIO TOTAL</w:t>
            </w:r>
          </w:p>
          <w:p w:rsidR="00755782" w:rsidRPr="00C548D6" w:rsidRDefault="00755782" w:rsidP="00DC64B3">
            <w:pPr>
              <w:shd w:val="clear" w:color="auto" w:fill="D0CECE" w:themeFill="background2" w:themeFillShade="E6"/>
              <w:jc w:val="center"/>
              <w:rPr>
                <w:rFonts w:ascii="Calibri" w:hAnsi="Calibri" w:cs="Calibri"/>
                <w:b/>
                <w:bCs/>
                <w:sz w:val="16"/>
                <w:szCs w:val="16"/>
                <w:lang w:val="es-ES_tradnl" w:eastAsia="es-BO"/>
              </w:rPr>
            </w:pPr>
            <w:r w:rsidRPr="00C548D6">
              <w:rPr>
                <w:rFonts w:ascii="Calibri" w:hAnsi="Calibri" w:cs="Calibri"/>
                <w:b/>
                <w:bCs/>
                <w:sz w:val="16"/>
                <w:szCs w:val="16"/>
                <w:lang w:eastAsia="es-BO"/>
              </w:rPr>
              <w:t>(Bs.)</w:t>
            </w:r>
          </w:p>
        </w:tc>
      </w:tr>
      <w:tr w:rsidR="00C548D6" w:rsidRPr="00C548D6" w:rsidTr="00DC64B3">
        <w:trPr>
          <w:trHeight w:val="502"/>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b/>
                <w:bCs/>
                <w:sz w:val="22"/>
                <w:szCs w:val="22"/>
              </w:rPr>
            </w:pPr>
            <w:r w:rsidRPr="00C548D6">
              <w:rPr>
                <w:rFonts w:ascii="Arial" w:hAnsi="Arial" w:cs="Arial"/>
                <w:sz w:val="21"/>
                <w:szCs w:val="21"/>
                <w:lang w:val="es-BO"/>
              </w:rPr>
              <w:t>LaserJet Enterprise M506 DN</w:t>
            </w:r>
          </w:p>
          <w:p w:rsidR="005D0D61" w:rsidRPr="00C548D6" w:rsidRDefault="005D0D61" w:rsidP="005D0D61">
            <w:pPr>
              <w:ind w:right="192"/>
              <w:rPr>
                <w:b/>
                <w:bCs/>
                <w:sz w:val="22"/>
                <w:szCs w:val="22"/>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CF287A  87 A (Negro)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30</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lang w:val="es-BO" w:eastAsia="es-BO"/>
              </w:rPr>
            </w:pPr>
            <w:r w:rsidRPr="00C548D6">
              <w:rPr>
                <w:rFonts w:ascii="Calibri" w:hAnsi="Calibri" w:cs="Calibri"/>
                <w:sz w:val="22"/>
                <w:szCs w:val="22"/>
              </w:rPr>
              <w:t>2.506,00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75.180,00</w:t>
            </w:r>
          </w:p>
        </w:tc>
      </w:tr>
      <w:tr w:rsidR="00C548D6" w:rsidRPr="00C548D6" w:rsidTr="00DC64B3">
        <w:trPr>
          <w:trHeight w:val="502"/>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P3015</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Hp LaserJet PRO MFP M521</w:t>
            </w:r>
          </w:p>
          <w:p w:rsidR="005D0D61" w:rsidRPr="00C548D6" w:rsidRDefault="005D0D61" w:rsidP="005D0D61">
            <w:pPr>
              <w:ind w:right="192"/>
              <w:rPr>
                <w:b/>
                <w:bCs/>
                <w:sz w:val="22"/>
                <w:szCs w:val="22"/>
              </w:rPr>
            </w:pPr>
            <w:r w:rsidRPr="00C548D6">
              <w:rPr>
                <w:rFonts w:ascii="Arial" w:hAnsi="Arial" w:cs="Arial"/>
                <w:sz w:val="21"/>
                <w:szCs w:val="21"/>
              </w:rPr>
              <w:t>Modelo Tóner</w:t>
            </w:r>
          </w:p>
          <w:p w:rsidR="005D0D61" w:rsidRPr="00C548D6" w:rsidRDefault="005D0D61" w:rsidP="005D0D61">
            <w:pPr>
              <w:ind w:right="192"/>
              <w:rPr>
                <w:b/>
                <w:bCs/>
                <w:sz w:val="22"/>
                <w:szCs w:val="22"/>
              </w:rPr>
            </w:pPr>
            <w:r w:rsidRPr="00C548D6">
              <w:rPr>
                <w:rFonts w:ascii="Arial" w:hAnsi="Arial" w:cs="Arial"/>
                <w:sz w:val="21"/>
                <w:szCs w:val="21"/>
              </w:rPr>
              <w:t xml:space="preserve">Modelo: CE255A 55A (Negro)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70</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1.641,00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114.870,00</w:t>
            </w:r>
          </w:p>
        </w:tc>
      </w:tr>
      <w:tr w:rsidR="00C548D6" w:rsidRPr="00C548D6" w:rsidTr="00DC64B3">
        <w:trPr>
          <w:trHeight w:val="502"/>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6"/>
                <w:szCs w:val="18"/>
                <w:lang w:val="es-BO"/>
              </w:rPr>
            </w:pPr>
            <w:r w:rsidRPr="00C548D6">
              <w:rPr>
                <w:rFonts w:ascii="Verdana" w:hAnsi="Verdana" w:cs="Calibri"/>
                <w:b/>
                <w:bCs/>
                <w:sz w:val="18"/>
                <w:szCs w:val="18"/>
                <w:lang w:val="es-BO"/>
              </w:rPr>
              <w:t>3</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lang w:val="es-BO"/>
              </w:rPr>
            </w:pPr>
            <w:r w:rsidRPr="00C548D6">
              <w:rPr>
                <w:rFonts w:ascii="Arial" w:hAnsi="Arial" w:cs="Arial"/>
                <w:lang w:val="es-BO"/>
              </w:rPr>
              <w:t>HP Color LaserJet Enterprise M553</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CF362A  508A (Amarillo).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8</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2.465,00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19.720,00</w:t>
            </w:r>
          </w:p>
        </w:tc>
      </w:tr>
      <w:tr w:rsidR="00C548D6" w:rsidRPr="00C548D6" w:rsidTr="00DC64B3">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4</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lang w:val="es-BO"/>
              </w:rPr>
            </w:pPr>
            <w:r w:rsidRPr="00C548D6">
              <w:rPr>
                <w:rFonts w:ascii="Arial" w:hAnsi="Arial" w:cs="Arial"/>
                <w:lang w:val="es-BO"/>
              </w:rPr>
              <w:t>HP Color LaserJet Enterprise M553</w:t>
            </w:r>
          </w:p>
          <w:p w:rsidR="005D0D61" w:rsidRPr="00C548D6" w:rsidRDefault="005D0D61" w:rsidP="005D0D61">
            <w:pPr>
              <w:ind w:right="192"/>
              <w:rPr>
                <w:b/>
                <w:bCs/>
                <w:sz w:val="22"/>
                <w:szCs w:val="22"/>
              </w:rPr>
            </w:pPr>
            <w:r w:rsidRPr="00C548D6">
              <w:rPr>
                <w:rFonts w:ascii="Arial" w:hAnsi="Arial" w:cs="Arial"/>
                <w:sz w:val="21"/>
                <w:szCs w:val="21"/>
              </w:rPr>
              <w:t>Modelo Tóner</w:t>
            </w:r>
          </w:p>
          <w:p w:rsidR="005D0D61" w:rsidRPr="00C548D6" w:rsidRDefault="005D0D61" w:rsidP="005D0D61">
            <w:pPr>
              <w:ind w:right="192"/>
              <w:rPr>
                <w:b/>
                <w:bCs/>
                <w:sz w:val="22"/>
                <w:szCs w:val="22"/>
              </w:rPr>
            </w:pPr>
            <w:r w:rsidRPr="00C548D6">
              <w:rPr>
                <w:rFonts w:ascii="Arial" w:hAnsi="Arial" w:cs="Arial"/>
                <w:sz w:val="21"/>
                <w:szCs w:val="21"/>
              </w:rPr>
              <w:t>Modelo: CF361A  508A (Cian).</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8</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2.465,00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19.720,00</w:t>
            </w:r>
          </w:p>
        </w:tc>
      </w:tr>
      <w:tr w:rsidR="00C548D6" w:rsidRPr="00C548D6" w:rsidTr="00DC64B3">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5</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lang w:val="es-BO"/>
              </w:rPr>
            </w:pPr>
            <w:r w:rsidRPr="00C548D6">
              <w:rPr>
                <w:rFonts w:ascii="Arial" w:hAnsi="Arial" w:cs="Arial"/>
                <w:lang w:val="es-BO"/>
              </w:rPr>
              <w:t>HP Color LaserJet Enterprise M553</w:t>
            </w:r>
          </w:p>
          <w:p w:rsidR="005D0D61" w:rsidRPr="00C548D6" w:rsidRDefault="005D0D61" w:rsidP="005D0D61">
            <w:pPr>
              <w:ind w:right="192"/>
              <w:rPr>
                <w:b/>
                <w:bCs/>
                <w:sz w:val="22"/>
                <w:szCs w:val="22"/>
              </w:rPr>
            </w:pPr>
            <w:r w:rsidRPr="00C548D6">
              <w:rPr>
                <w:rFonts w:ascii="Arial" w:hAnsi="Arial" w:cs="Arial"/>
                <w:sz w:val="21"/>
                <w:szCs w:val="21"/>
              </w:rPr>
              <w:t>Modelo Tóner</w:t>
            </w:r>
          </w:p>
          <w:p w:rsidR="005D0D61" w:rsidRPr="00C548D6" w:rsidRDefault="005D0D61" w:rsidP="005D0D61">
            <w:pPr>
              <w:ind w:right="192"/>
              <w:rPr>
                <w:b/>
                <w:bCs/>
                <w:sz w:val="22"/>
                <w:szCs w:val="22"/>
              </w:rPr>
            </w:pPr>
            <w:r w:rsidRPr="00C548D6">
              <w:rPr>
                <w:rFonts w:ascii="Arial" w:hAnsi="Arial" w:cs="Arial"/>
                <w:sz w:val="21"/>
                <w:szCs w:val="21"/>
              </w:rPr>
              <w:t>Modelo: CF363A  508A (Magenta).</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8</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2.465,00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19.720,00</w:t>
            </w:r>
          </w:p>
        </w:tc>
      </w:tr>
      <w:tr w:rsidR="00C548D6" w:rsidRPr="00C548D6" w:rsidTr="00DC64B3">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6</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HP Color LaserJet Enterprise M553</w:t>
            </w:r>
          </w:p>
          <w:p w:rsidR="005D0D61" w:rsidRPr="00C548D6" w:rsidRDefault="005D0D61" w:rsidP="005D0D61">
            <w:pPr>
              <w:ind w:right="192"/>
              <w:rPr>
                <w:b/>
                <w:bCs/>
                <w:sz w:val="22"/>
                <w:szCs w:val="22"/>
              </w:rPr>
            </w:pPr>
            <w:r w:rsidRPr="00C548D6">
              <w:rPr>
                <w:rFonts w:ascii="Arial" w:hAnsi="Arial" w:cs="Arial"/>
                <w:sz w:val="21"/>
                <w:szCs w:val="21"/>
              </w:rPr>
              <w:t>Modelo Tóner</w:t>
            </w:r>
          </w:p>
          <w:p w:rsidR="005D0D61" w:rsidRPr="00C548D6" w:rsidRDefault="005D0D61" w:rsidP="005D0D61">
            <w:pPr>
              <w:ind w:right="192"/>
              <w:rPr>
                <w:b/>
                <w:bCs/>
                <w:sz w:val="22"/>
                <w:szCs w:val="22"/>
              </w:rPr>
            </w:pPr>
            <w:r w:rsidRPr="00C548D6">
              <w:rPr>
                <w:rFonts w:ascii="Arial" w:hAnsi="Arial" w:cs="Arial"/>
                <w:sz w:val="21"/>
                <w:szCs w:val="21"/>
              </w:rPr>
              <w:t>Modelo: CF360A  508A (Negro)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8</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2.118,00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16.944,00</w:t>
            </w:r>
          </w:p>
        </w:tc>
      </w:tr>
      <w:tr w:rsidR="00C548D6" w:rsidRPr="00C548D6" w:rsidTr="00DC64B3">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7</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HP Color LaserJet Pro M477</w:t>
            </w:r>
          </w:p>
          <w:p w:rsidR="005D0D61" w:rsidRPr="00C548D6" w:rsidRDefault="005D0D61" w:rsidP="005D0D61">
            <w:pPr>
              <w:ind w:right="192"/>
              <w:rPr>
                <w:b/>
                <w:bCs/>
                <w:sz w:val="22"/>
                <w:szCs w:val="22"/>
              </w:rPr>
            </w:pPr>
            <w:r w:rsidRPr="00C548D6">
              <w:rPr>
                <w:rFonts w:ascii="Arial" w:hAnsi="Arial" w:cs="Arial"/>
                <w:sz w:val="21"/>
                <w:szCs w:val="21"/>
              </w:rPr>
              <w:t>Modelo Tóner</w:t>
            </w:r>
          </w:p>
          <w:p w:rsidR="005D0D61" w:rsidRPr="00C548D6" w:rsidRDefault="005D0D61" w:rsidP="005D0D61">
            <w:pPr>
              <w:ind w:right="192"/>
              <w:rPr>
                <w:b/>
                <w:bCs/>
                <w:sz w:val="22"/>
                <w:szCs w:val="22"/>
              </w:rPr>
            </w:pPr>
            <w:r w:rsidRPr="00C548D6">
              <w:rPr>
                <w:rFonts w:ascii="Arial" w:hAnsi="Arial" w:cs="Arial"/>
                <w:sz w:val="21"/>
                <w:szCs w:val="21"/>
              </w:rPr>
              <w:t>Modelo: CF412A 410A (Amarillo).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12</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1.495,00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17.940,00</w:t>
            </w:r>
          </w:p>
        </w:tc>
      </w:tr>
      <w:tr w:rsidR="00C548D6" w:rsidRPr="00C548D6" w:rsidTr="00DC64B3">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8</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HP Color LaserJet Pro M477</w:t>
            </w:r>
          </w:p>
          <w:p w:rsidR="005D0D61" w:rsidRPr="00C548D6" w:rsidRDefault="005D0D61" w:rsidP="005D0D61">
            <w:pPr>
              <w:ind w:right="192"/>
              <w:rPr>
                <w:b/>
                <w:bCs/>
                <w:sz w:val="22"/>
                <w:szCs w:val="22"/>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CF411A 410A(Cian)</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12</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1.495,00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17.940,00</w:t>
            </w:r>
          </w:p>
        </w:tc>
      </w:tr>
      <w:tr w:rsidR="00C548D6" w:rsidRPr="00C548D6" w:rsidTr="00DC64B3">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9</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HP Color LaserJet Pro M477</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CF413A 410A (Magenta)</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12</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1.495,00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17.940,00</w:t>
            </w:r>
          </w:p>
        </w:tc>
      </w:tr>
      <w:tr w:rsidR="00C548D6" w:rsidRPr="00C548D6" w:rsidTr="00DC64B3">
        <w:trPr>
          <w:trHeight w:val="971"/>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10</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HP Color LaserJet Pro M477</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CF410A 410A (Negro)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bCs/>
                <w:sz w:val="22"/>
                <w:szCs w:val="22"/>
              </w:rPr>
            </w:pPr>
            <w:r w:rsidRPr="00C548D6">
              <w:rPr>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bCs/>
                <w:sz w:val="22"/>
                <w:szCs w:val="22"/>
              </w:rPr>
            </w:pPr>
            <w:r w:rsidRPr="00C548D6">
              <w:rPr>
                <w:bCs/>
                <w:sz w:val="22"/>
                <w:szCs w:val="22"/>
              </w:rPr>
              <w:t>12</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1.212,00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14.544,00</w:t>
            </w:r>
          </w:p>
        </w:tc>
      </w:tr>
      <w:tr w:rsidR="00C548D6" w:rsidRPr="00C548D6" w:rsidTr="00DC64B3">
        <w:trPr>
          <w:trHeight w:val="701"/>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Hp LaserJet P1102W </w:t>
            </w:r>
          </w:p>
          <w:p w:rsidR="005D0D61" w:rsidRDefault="005D0D61" w:rsidP="005D0D61">
            <w:pPr>
              <w:ind w:right="192"/>
              <w:rPr>
                <w:rFonts w:ascii="Arial" w:hAnsi="Arial" w:cs="Arial"/>
                <w:sz w:val="21"/>
                <w:szCs w:val="21"/>
              </w:rPr>
            </w:pPr>
            <w:r w:rsidRPr="00C548D6">
              <w:rPr>
                <w:rFonts w:ascii="Arial" w:hAnsi="Arial" w:cs="Arial"/>
                <w:sz w:val="21"/>
                <w:szCs w:val="21"/>
              </w:rPr>
              <w:t>Modelo Tóner</w:t>
            </w:r>
          </w:p>
          <w:p w:rsidR="00DC64B3" w:rsidRPr="00C548D6" w:rsidRDefault="00DC64B3" w:rsidP="005D0D61">
            <w:pPr>
              <w:ind w:right="192"/>
              <w:rPr>
                <w:b/>
                <w:bCs/>
                <w:sz w:val="22"/>
                <w:szCs w:val="22"/>
              </w:rPr>
            </w:pPr>
          </w:p>
          <w:p w:rsidR="005D0D61" w:rsidRPr="00C548D6" w:rsidRDefault="005D0D61" w:rsidP="005D0D61">
            <w:pPr>
              <w:ind w:right="192"/>
              <w:rPr>
                <w:b/>
                <w:bCs/>
                <w:sz w:val="22"/>
                <w:szCs w:val="22"/>
              </w:rPr>
            </w:pPr>
            <w:r w:rsidRPr="00C548D6">
              <w:rPr>
                <w:rFonts w:ascii="Arial" w:hAnsi="Arial" w:cs="Arial"/>
                <w:sz w:val="21"/>
                <w:szCs w:val="21"/>
              </w:rPr>
              <w:lastRenderedPageBreak/>
              <w:t>Modelo: CE285A 85A. (Negro)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bCs/>
                <w:sz w:val="22"/>
                <w:szCs w:val="22"/>
              </w:rPr>
            </w:pPr>
            <w:r w:rsidRPr="00C548D6">
              <w:rPr>
                <w:bCs/>
                <w:sz w:val="22"/>
                <w:szCs w:val="22"/>
              </w:rPr>
              <w:lastRenderedPageBreak/>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bCs/>
                <w:sz w:val="22"/>
                <w:szCs w:val="22"/>
              </w:rPr>
            </w:pPr>
            <w:r w:rsidRPr="00C548D6">
              <w:rPr>
                <w:bCs/>
                <w:sz w:val="22"/>
                <w:szCs w:val="22"/>
              </w:rPr>
              <w:t>49</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768,00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37.632,00</w:t>
            </w:r>
          </w:p>
        </w:tc>
      </w:tr>
      <w:tr w:rsidR="00C548D6" w:rsidRPr="00C548D6" w:rsidTr="00DC64B3">
        <w:trPr>
          <w:trHeight w:val="159"/>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lastRenderedPageBreak/>
              <w:t>12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500 color M551</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CE401A  507A (Cian)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bCs/>
                <w:sz w:val="22"/>
                <w:szCs w:val="22"/>
              </w:rPr>
            </w:pPr>
            <w:r w:rsidRPr="00C548D6">
              <w:rPr>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bCs/>
                <w:sz w:val="22"/>
                <w:szCs w:val="22"/>
              </w:rPr>
            </w:pPr>
            <w:r w:rsidRPr="00C548D6">
              <w:rPr>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2.360,00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11.800,00</w:t>
            </w:r>
          </w:p>
        </w:tc>
      </w:tr>
      <w:tr w:rsidR="00C548D6" w:rsidRPr="00C548D6" w:rsidTr="00DC64B3">
        <w:trPr>
          <w:trHeight w:val="150"/>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13</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500 color M551</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CE402A 507A (Amarillo)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2.360,00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11.800,00</w:t>
            </w:r>
          </w:p>
        </w:tc>
      </w:tr>
      <w:tr w:rsidR="00C548D6" w:rsidRPr="00C548D6" w:rsidTr="00DC64B3">
        <w:trPr>
          <w:trHeight w:val="144"/>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14</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500 color M551</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CE403A 507A (Magenta)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2.360,00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11.800,00</w:t>
            </w:r>
          </w:p>
        </w:tc>
      </w:tr>
      <w:tr w:rsidR="00C548D6" w:rsidRPr="00C548D6" w:rsidTr="00DC64B3">
        <w:trPr>
          <w:trHeight w:val="159"/>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15</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500 color M551</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CE400A  507A (Negro)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1.665,00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8.325,00</w:t>
            </w:r>
          </w:p>
        </w:tc>
      </w:tr>
      <w:tr w:rsidR="00C548D6" w:rsidRPr="00C548D6" w:rsidTr="00DC64B3">
        <w:trPr>
          <w:trHeight w:val="165"/>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16</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400 color M451</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CE411A 305A (Cian)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1.374,00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6.870,00</w:t>
            </w:r>
          </w:p>
        </w:tc>
      </w:tr>
      <w:tr w:rsidR="00C548D6" w:rsidRPr="00C548D6" w:rsidTr="00DC64B3">
        <w:trPr>
          <w:trHeight w:val="195"/>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17</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400 color M451</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CE412A 305A (Amarillo)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1.374,00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6.870,00</w:t>
            </w:r>
          </w:p>
        </w:tc>
      </w:tr>
      <w:tr w:rsidR="00C548D6" w:rsidRPr="00C548D6" w:rsidTr="00DC64B3">
        <w:trPr>
          <w:trHeight w:val="990"/>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18</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400 color M451</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CE413A 305A (Magenta)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1.374,00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6.870,00</w:t>
            </w:r>
          </w:p>
        </w:tc>
      </w:tr>
      <w:tr w:rsidR="00C548D6" w:rsidRPr="00C548D6" w:rsidTr="00DC64B3">
        <w:trPr>
          <w:trHeight w:val="400"/>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19</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400 color M451</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CE410A 305A (Negro)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976,00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4.880,00</w:t>
            </w:r>
          </w:p>
        </w:tc>
      </w:tr>
      <w:tr w:rsidR="00C548D6" w:rsidRPr="00C548D6" w:rsidTr="00DC64B3">
        <w:trPr>
          <w:trHeight w:val="144"/>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20</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Color LaserJet Pro MFP M476dw</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CF381A  312A (Cian)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1.228,00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6.140,00</w:t>
            </w:r>
          </w:p>
        </w:tc>
      </w:tr>
      <w:tr w:rsidR="00C548D6" w:rsidRPr="00C548D6" w:rsidTr="00DC64B3">
        <w:trPr>
          <w:trHeight w:val="1007"/>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Color LaserJet Pro MFP M476dw</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CF382A 312A (Amarillo)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1.228,00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6.140,00</w:t>
            </w:r>
          </w:p>
        </w:tc>
      </w:tr>
      <w:tr w:rsidR="00C548D6" w:rsidRPr="00C548D6" w:rsidTr="00DC64B3">
        <w:trPr>
          <w:trHeight w:val="165"/>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Color LaserJet Pro MFP M476dw</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CF383A  312A (Magenta)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1.228,00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6.140,00</w:t>
            </w:r>
          </w:p>
        </w:tc>
      </w:tr>
      <w:tr w:rsidR="00C548D6" w:rsidRPr="00C548D6" w:rsidTr="00DC64B3">
        <w:trPr>
          <w:trHeight w:val="165"/>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23</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lang w:val="es-BO"/>
              </w:rPr>
            </w:pPr>
            <w:r w:rsidRPr="00C548D6">
              <w:rPr>
                <w:rFonts w:ascii="Arial" w:hAnsi="Arial" w:cs="Arial"/>
                <w:sz w:val="21"/>
                <w:szCs w:val="21"/>
                <w:lang w:val="es-BO"/>
              </w:rPr>
              <w:t>Color LaserJet Pro MFP M476dw</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CF380A  312A (Negro) </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5</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1.034,00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5.170,00</w:t>
            </w:r>
          </w:p>
        </w:tc>
      </w:tr>
      <w:tr w:rsidR="00C548D6" w:rsidRPr="00C548D6" w:rsidTr="00DC64B3">
        <w:trPr>
          <w:trHeight w:val="992"/>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rPr>
                <w:rFonts w:ascii="Verdana" w:hAnsi="Verdana" w:cs="Calibri"/>
                <w:b/>
                <w:bCs/>
                <w:sz w:val="18"/>
                <w:szCs w:val="18"/>
                <w:lang w:val="es-BO"/>
              </w:rPr>
            </w:pPr>
            <w:r w:rsidRPr="00C548D6">
              <w:rPr>
                <w:rFonts w:ascii="Verdana" w:hAnsi="Verdana" w:cs="Calibri"/>
                <w:b/>
                <w:bCs/>
                <w:sz w:val="18"/>
                <w:szCs w:val="18"/>
                <w:lang w:val="es-BO"/>
              </w:rPr>
              <w:t>24</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bCs/>
                <w:sz w:val="22"/>
                <w:szCs w:val="22"/>
              </w:rPr>
            </w:pPr>
            <w:r w:rsidRPr="00C548D6">
              <w:rPr>
                <w:rFonts w:ascii="Arial" w:hAnsi="Arial" w:cs="Arial"/>
                <w:bCs/>
                <w:sz w:val="22"/>
                <w:szCs w:val="22"/>
              </w:rPr>
              <w:t>Modelo impresora Multifuncional</w:t>
            </w:r>
            <w:r w:rsidRPr="00C548D6">
              <w:rPr>
                <w:rFonts w:ascii="Arial" w:hAnsi="Arial" w:cs="Arial"/>
                <w:sz w:val="21"/>
                <w:szCs w:val="21"/>
              </w:rPr>
              <w:t xml:space="preserve"> Canon IR-2030</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Código:</w:t>
            </w:r>
            <w:r w:rsidRPr="00C548D6">
              <w:t xml:space="preserve"> </w:t>
            </w:r>
            <w:r w:rsidRPr="00C548D6">
              <w:rPr>
                <w:rFonts w:ascii="Arial" w:hAnsi="Arial" w:cs="Arial"/>
                <w:sz w:val="21"/>
                <w:szCs w:val="21"/>
              </w:rPr>
              <w:t>GPR – 18</w:t>
            </w:r>
            <w:bookmarkStart w:id="0" w:name="_GoBack"/>
            <w:bookmarkEnd w:id="0"/>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4</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493,00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1.972,00</w:t>
            </w:r>
          </w:p>
        </w:tc>
      </w:tr>
      <w:tr w:rsidR="00C548D6" w:rsidRPr="00C548D6" w:rsidTr="00DC64B3">
        <w:trPr>
          <w:trHeight w:val="1068"/>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rPr>
                <w:rFonts w:ascii="Verdana" w:hAnsi="Verdana" w:cs="Calibri"/>
                <w:b/>
                <w:bCs/>
                <w:sz w:val="18"/>
                <w:szCs w:val="18"/>
                <w:lang w:val="es-BO"/>
              </w:rPr>
            </w:pPr>
            <w:r w:rsidRPr="00C548D6">
              <w:rPr>
                <w:rFonts w:ascii="Verdana" w:hAnsi="Verdana" w:cs="Calibri"/>
                <w:b/>
                <w:bCs/>
                <w:sz w:val="18"/>
                <w:szCs w:val="18"/>
                <w:lang w:val="es-BO"/>
              </w:rPr>
              <w:lastRenderedPageBreak/>
              <w:t>25</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bCs/>
                <w:sz w:val="22"/>
                <w:szCs w:val="22"/>
              </w:rPr>
            </w:pPr>
            <w:r w:rsidRPr="00C548D6">
              <w:rPr>
                <w:rFonts w:ascii="Arial" w:hAnsi="Arial" w:cs="Arial"/>
                <w:bCs/>
                <w:sz w:val="22"/>
                <w:szCs w:val="22"/>
              </w:rPr>
              <w:t>Modelo impresora Mutlfincional</w:t>
            </w:r>
          </w:p>
          <w:p w:rsidR="005D0D61" w:rsidRPr="00C548D6" w:rsidRDefault="005D0D61" w:rsidP="005D0D61">
            <w:pPr>
              <w:ind w:right="192"/>
              <w:rPr>
                <w:rFonts w:ascii="Arial" w:hAnsi="Arial" w:cs="Arial"/>
                <w:bCs/>
                <w:sz w:val="22"/>
                <w:szCs w:val="22"/>
              </w:rPr>
            </w:pPr>
            <w:r w:rsidRPr="00C548D6">
              <w:rPr>
                <w:rFonts w:ascii="Arial" w:hAnsi="Arial" w:cs="Arial"/>
                <w:sz w:val="21"/>
                <w:szCs w:val="21"/>
              </w:rPr>
              <w:t xml:space="preserve"> Xerox Work Center 5330</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 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Código:</w:t>
            </w:r>
            <w:r w:rsidRPr="00C548D6">
              <w:t xml:space="preserve"> </w:t>
            </w:r>
            <w:r w:rsidRPr="00C548D6">
              <w:rPr>
                <w:rFonts w:ascii="Arial" w:hAnsi="Arial" w:cs="Arial"/>
                <w:sz w:val="21"/>
                <w:szCs w:val="21"/>
              </w:rPr>
              <w:t>006R01160 (Negro)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3</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1.362,00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4.086,00</w:t>
            </w:r>
          </w:p>
        </w:tc>
      </w:tr>
      <w:tr w:rsidR="00C548D6" w:rsidRPr="00C548D6" w:rsidTr="00DC64B3">
        <w:trPr>
          <w:trHeight w:val="210"/>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26</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P2055dn</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w:t>
            </w:r>
            <w:r w:rsidRPr="00C548D6">
              <w:rPr>
                <w:rFonts w:ascii="Arial" w:hAnsi="Arial" w:cs="Arial"/>
              </w:rPr>
              <w:t xml:space="preserve">CE505A  </w:t>
            </w:r>
            <w:r w:rsidRPr="00C548D6">
              <w:rPr>
                <w:rFonts w:ascii="Arial" w:hAnsi="Arial" w:cs="Arial"/>
                <w:sz w:val="21"/>
                <w:szCs w:val="21"/>
              </w:rPr>
              <w:t>05A (Negro)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3</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889,00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2.667,00</w:t>
            </w:r>
          </w:p>
        </w:tc>
      </w:tr>
      <w:tr w:rsidR="00C548D6" w:rsidRPr="00C548D6" w:rsidTr="00DC64B3">
        <w:trPr>
          <w:trHeight w:val="210"/>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27</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Plotter DesignJet T2300</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w:t>
            </w:r>
            <w:r w:rsidRPr="00C548D6">
              <w:rPr>
                <w:rFonts w:ascii="Arial" w:hAnsi="Arial" w:cs="Arial"/>
              </w:rPr>
              <w:t xml:space="preserve">C9398A  </w:t>
            </w:r>
            <w:r w:rsidRPr="00C548D6">
              <w:rPr>
                <w:rFonts w:ascii="Arial" w:hAnsi="Arial" w:cs="Arial"/>
                <w:sz w:val="21"/>
                <w:szCs w:val="21"/>
              </w:rPr>
              <w:t>72 (Cian) 130ml</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2</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878,00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1.756,00</w:t>
            </w:r>
          </w:p>
        </w:tc>
      </w:tr>
      <w:tr w:rsidR="00C548D6" w:rsidRPr="00C548D6" w:rsidTr="00DC64B3">
        <w:trPr>
          <w:trHeight w:val="225"/>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28</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Plotter DesignJet T2300</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w:t>
            </w:r>
            <w:r w:rsidRPr="00C548D6">
              <w:rPr>
                <w:rFonts w:ascii="Arial" w:hAnsi="Arial" w:cs="Arial"/>
              </w:rPr>
              <w:t xml:space="preserve">C9399A  </w:t>
            </w:r>
            <w:r w:rsidRPr="00C548D6">
              <w:rPr>
                <w:rFonts w:ascii="Arial" w:hAnsi="Arial" w:cs="Arial"/>
                <w:sz w:val="21"/>
                <w:szCs w:val="21"/>
              </w:rPr>
              <w:t>72 (Magenta) 130ml</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2</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878,00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1.756,00</w:t>
            </w:r>
          </w:p>
        </w:tc>
      </w:tr>
      <w:tr w:rsidR="00C548D6" w:rsidRPr="00C548D6" w:rsidTr="00DC64B3">
        <w:trPr>
          <w:trHeight w:val="255"/>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29</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Plotter DesignJet T2300</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w:t>
            </w:r>
            <w:r w:rsidRPr="00C548D6">
              <w:rPr>
                <w:rFonts w:ascii="Arial" w:hAnsi="Arial" w:cs="Arial"/>
              </w:rPr>
              <w:t xml:space="preserve">C9374A  </w:t>
            </w:r>
            <w:r w:rsidRPr="00C548D6">
              <w:rPr>
                <w:rFonts w:ascii="Arial" w:hAnsi="Arial" w:cs="Arial"/>
                <w:sz w:val="21"/>
                <w:szCs w:val="21"/>
              </w:rPr>
              <w:t>72 (Gris) 130ml</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1</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878,00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878,00</w:t>
            </w:r>
          </w:p>
        </w:tc>
      </w:tr>
      <w:tr w:rsidR="00C548D6" w:rsidRPr="00C548D6" w:rsidTr="00DC64B3">
        <w:trPr>
          <w:trHeight w:val="331"/>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30</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Plotter DesignJet T2300</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w:t>
            </w:r>
            <w:r w:rsidRPr="00C548D6">
              <w:rPr>
                <w:rFonts w:ascii="Arial" w:hAnsi="Arial" w:cs="Arial"/>
              </w:rPr>
              <w:t xml:space="preserve">C9373A </w:t>
            </w:r>
            <w:r w:rsidRPr="00C548D6">
              <w:rPr>
                <w:rFonts w:ascii="Arial" w:hAnsi="Arial" w:cs="Arial"/>
                <w:sz w:val="21"/>
                <w:szCs w:val="21"/>
              </w:rPr>
              <w:t>72 (Amarillo) 130ml</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2</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878,00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1.756,00</w:t>
            </w:r>
          </w:p>
        </w:tc>
      </w:tr>
      <w:tr w:rsidR="00C548D6" w:rsidRPr="00C548D6" w:rsidTr="00DC64B3">
        <w:trPr>
          <w:trHeight w:val="165"/>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31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M606</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w:t>
            </w:r>
            <w:r w:rsidRPr="00C548D6">
              <w:rPr>
                <w:rFonts w:ascii="Arial" w:hAnsi="Arial" w:cs="Arial"/>
              </w:rPr>
              <w:t xml:space="preserve">CF281A </w:t>
            </w:r>
            <w:r w:rsidRPr="00C548D6">
              <w:rPr>
                <w:rFonts w:ascii="Arial" w:hAnsi="Arial" w:cs="Arial"/>
                <w:sz w:val="21"/>
                <w:szCs w:val="21"/>
              </w:rPr>
              <w:t>81A (Negro)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4</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1.689,00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6.756,00</w:t>
            </w:r>
          </w:p>
        </w:tc>
      </w:tr>
      <w:tr w:rsidR="00C548D6" w:rsidRPr="00C548D6" w:rsidTr="00DC64B3">
        <w:trPr>
          <w:trHeight w:val="159"/>
          <w:jc w:val="center"/>
        </w:trPr>
        <w:tc>
          <w:tcPr>
            <w:tcW w:w="59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spacing w:before="60" w:after="60"/>
              <w:jc w:val="center"/>
              <w:rPr>
                <w:rFonts w:ascii="Verdana" w:hAnsi="Verdana" w:cs="Calibri"/>
                <w:b/>
                <w:bCs/>
                <w:sz w:val="18"/>
                <w:szCs w:val="18"/>
                <w:lang w:val="es-BO"/>
              </w:rPr>
            </w:pPr>
          </w:p>
          <w:p w:rsidR="005D0D61" w:rsidRPr="00C548D6" w:rsidRDefault="005D0D61" w:rsidP="005D0D61">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32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D0D61" w:rsidRPr="00C548D6" w:rsidRDefault="005D0D61" w:rsidP="005D0D61">
            <w:pPr>
              <w:ind w:right="192"/>
              <w:rPr>
                <w:rFonts w:ascii="Arial" w:hAnsi="Arial" w:cs="Arial"/>
                <w:sz w:val="21"/>
                <w:szCs w:val="21"/>
              </w:rPr>
            </w:pPr>
            <w:r w:rsidRPr="00C548D6">
              <w:rPr>
                <w:rFonts w:ascii="Arial" w:hAnsi="Arial" w:cs="Arial"/>
                <w:sz w:val="21"/>
                <w:szCs w:val="21"/>
              </w:rPr>
              <w:t>Modelo impresora</w:t>
            </w:r>
          </w:p>
          <w:p w:rsidR="005D0D61" w:rsidRPr="00C548D6" w:rsidRDefault="005D0D61" w:rsidP="005D0D61">
            <w:pPr>
              <w:ind w:right="192"/>
              <w:rPr>
                <w:rFonts w:ascii="Arial" w:hAnsi="Arial" w:cs="Arial"/>
                <w:sz w:val="21"/>
                <w:szCs w:val="21"/>
              </w:rPr>
            </w:pPr>
            <w:r w:rsidRPr="00C548D6">
              <w:rPr>
                <w:rFonts w:ascii="Arial" w:hAnsi="Arial" w:cs="Arial"/>
                <w:sz w:val="21"/>
                <w:szCs w:val="21"/>
              </w:rPr>
              <w:t>HP LaserJet Pro 400 M401dn</w:t>
            </w:r>
          </w:p>
          <w:p w:rsidR="005D0D61" w:rsidRPr="00C548D6" w:rsidRDefault="005D0D61" w:rsidP="005D0D61">
            <w:pPr>
              <w:ind w:right="192"/>
              <w:rPr>
                <w:rFonts w:ascii="Arial" w:hAnsi="Arial" w:cs="Arial"/>
                <w:sz w:val="21"/>
                <w:szCs w:val="21"/>
              </w:rPr>
            </w:pPr>
            <w:r w:rsidRPr="00C548D6">
              <w:rPr>
                <w:rFonts w:ascii="Arial" w:hAnsi="Arial" w:cs="Arial"/>
                <w:sz w:val="21"/>
                <w:szCs w:val="21"/>
              </w:rPr>
              <w:t>Modelo Tóner</w:t>
            </w:r>
          </w:p>
          <w:p w:rsidR="005D0D61" w:rsidRPr="00C548D6" w:rsidRDefault="005D0D61" w:rsidP="005D0D61">
            <w:pPr>
              <w:ind w:right="192"/>
              <w:rPr>
                <w:rFonts w:ascii="Arial" w:hAnsi="Arial" w:cs="Arial"/>
                <w:sz w:val="21"/>
                <w:szCs w:val="21"/>
              </w:rPr>
            </w:pPr>
            <w:r w:rsidRPr="00C548D6">
              <w:rPr>
                <w:rFonts w:ascii="Arial" w:hAnsi="Arial" w:cs="Arial"/>
                <w:sz w:val="21"/>
                <w:szCs w:val="21"/>
              </w:rPr>
              <w:t xml:space="preserve">Modelo: </w:t>
            </w:r>
            <w:r w:rsidRPr="00C548D6">
              <w:rPr>
                <w:rFonts w:ascii="Arial" w:hAnsi="Arial" w:cs="Arial"/>
              </w:rPr>
              <w:t xml:space="preserve">CF280A </w:t>
            </w:r>
            <w:r w:rsidRPr="00C548D6">
              <w:rPr>
                <w:rFonts w:ascii="Arial" w:hAnsi="Arial" w:cs="Arial"/>
                <w:sz w:val="21"/>
                <w:szCs w:val="21"/>
              </w:rPr>
              <w:t>80A(Negro)</w:t>
            </w:r>
          </w:p>
        </w:tc>
        <w:tc>
          <w:tcPr>
            <w:tcW w:w="883"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Pza.</w:t>
            </w:r>
          </w:p>
        </w:tc>
        <w:tc>
          <w:tcPr>
            <w:tcW w:w="1102"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ind w:right="192"/>
              <w:jc w:val="center"/>
              <w:rPr>
                <w:rFonts w:ascii="Calibri" w:hAnsi="Calibri" w:cs="Calibri"/>
                <w:bCs/>
                <w:sz w:val="22"/>
                <w:szCs w:val="22"/>
              </w:rPr>
            </w:pPr>
            <w:r w:rsidRPr="00C548D6">
              <w:rPr>
                <w:rFonts w:ascii="Calibri" w:hAnsi="Calibri" w:cs="Calibri"/>
                <w:bCs/>
                <w:sz w:val="22"/>
                <w:szCs w:val="22"/>
              </w:rPr>
              <w:t>2</w:t>
            </w:r>
          </w:p>
        </w:tc>
        <w:tc>
          <w:tcPr>
            <w:tcW w:w="920"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995,00</w:t>
            </w:r>
          </w:p>
        </w:tc>
        <w:tc>
          <w:tcPr>
            <w:tcW w:w="1348" w:type="dxa"/>
            <w:tcBorders>
              <w:top w:val="single" w:sz="4" w:space="0" w:color="auto"/>
              <w:left w:val="single" w:sz="4" w:space="0" w:color="auto"/>
              <w:bottom w:val="single" w:sz="4" w:space="0" w:color="auto"/>
              <w:right w:val="single" w:sz="4" w:space="0" w:color="000000"/>
            </w:tcBorders>
            <w:vAlign w:val="center"/>
          </w:tcPr>
          <w:p w:rsidR="005D0D61" w:rsidRPr="00C548D6" w:rsidRDefault="005D0D61" w:rsidP="005D0D61">
            <w:pPr>
              <w:jc w:val="center"/>
              <w:rPr>
                <w:rFonts w:ascii="Calibri" w:hAnsi="Calibri" w:cs="Calibri"/>
                <w:sz w:val="22"/>
                <w:szCs w:val="22"/>
              </w:rPr>
            </w:pPr>
            <w:r w:rsidRPr="00C548D6">
              <w:rPr>
                <w:rFonts w:ascii="Calibri" w:hAnsi="Calibri" w:cs="Calibri"/>
                <w:sz w:val="22"/>
                <w:szCs w:val="22"/>
              </w:rPr>
              <w:t>1.990,00</w:t>
            </w:r>
          </w:p>
        </w:tc>
      </w:tr>
      <w:tr w:rsidR="00C548D6" w:rsidRPr="00C548D6" w:rsidTr="00DC64B3">
        <w:trPr>
          <w:trHeight w:val="453"/>
          <w:jc w:val="center"/>
        </w:trPr>
        <w:tc>
          <w:tcPr>
            <w:tcW w:w="7436" w:type="dxa"/>
            <w:gridSpan w:val="5"/>
            <w:tcBorders>
              <w:top w:val="single" w:sz="4" w:space="0" w:color="auto"/>
              <w:left w:val="single" w:sz="4" w:space="0" w:color="auto"/>
              <w:bottom w:val="single" w:sz="4" w:space="0" w:color="auto"/>
              <w:right w:val="single" w:sz="4" w:space="0" w:color="000000"/>
            </w:tcBorders>
            <w:vAlign w:val="center"/>
          </w:tcPr>
          <w:p w:rsidR="00755782" w:rsidRPr="00C548D6" w:rsidRDefault="00755782" w:rsidP="005D0D61">
            <w:pPr>
              <w:jc w:val="right"/>
              <w:rPr>
                <w:rFonts w:ascii="Calibri" w:hAnsi="Calibri" w:cs="Calibri"/>
                <w:b/>
                <w:sz w:val="22"/>
                <w:szCs w:val="22"/>
              </w:rPr>
            </w:pPr>
            <w:r w:rsidRPr="00C548D6">
              <w:rPr>
                <w:rFonts w:ascii="Calibri" w:hAnsi="Calibri" w:cs="Calibri"/>
                <w:b/>
                <w:sz w:val="22"/>
                <w:szCs w:val="22"/>
              </w:rPr>
              <w:t>TOTAL</w:t>
            </w:r>
          </w:p>
        </w:tc>
        <w:tc>
          <w:tcPr>
            <w:tcW w:w="1348" w:type="dxa"/>
            <w:tcBorders>
              <w:top w:val="single" w:sz="4" w:space="0" w:color="auto"/>
              <w:left w:val="single" w:sz="4" w:space="0" w:color="auto"/>
              <w:bottom w:val="single" w:sz="4" w:space="0" w:color="auto"/>
              <w:right w:val="single" w:sz="4" w:space="0" w:color="000000"/>
            </w:tcBorders>
            <w:vAlign w:val="center"/>
          </w:tcPr>
          <w:p w:rsidR="00755782" w:rsidRPr="00C548D6" w:rsidRDefault="00755782" w:rsidP="005D0D61">
            <w:pPr>
              <w:spacing w:after="240"/>
              <w:rPr>
                <w:rFonts w:ascii="Calibri" w:hAnsi="Calibri"/>
                <w:b/>
                <w:sz w:val="22"/>
                <w:szCs w:val="22"/>
                <w:lang w:val="es-BO" w:eastAsia="es-BO"/>
              </w:rPr>
            </w:pPr>
            <w:r w:rsidRPr="00C548D6">
              <w:rPr>
                <w:rFonts w:ascii="Calibri" w:hAnsi="Calibri"/>
                <w:sz w:val="22"/>
                <w:szCs w:val="22"/>
              </w:rPr>
              <w:t xml:space="preserve">                    </w:t>
            </w:r>
            <w:r w:rsidR="005D0D61" w:rsidRPr="00C548D6">
              <w:rPr>
                <w:rFonts w:ascii="Calibri" w:hAnsi="Calibri"/>
                <w:b/>
                <w:sz w:val="22"/>
                <w:szCs w:val="22"/>
              </w:rPr>
              <w:t>488.572,</w:t>
            </w:r>
            <w:r w:rsidRPr="00C548D6">
              <w:rPr>
                <w:rFonts w:ascii="Calibri" w:hAnsi="Calibri"/>
                <w:b/>
                <w:sz w:val="22"/>
                <w:szCs w:val="22"/>
              </w:rPr>
              <w:t xml:space="preserve">00  </w:t>
            </w:r>
          </w:p>
        </w:tc>
      </w:tr>
    </w:tbl>
    <w:p w:rsidR="00CA04A3" w:rsidRPr="00C548D6" w:rsidRDefault="00CA04A3" w:rsidP="00CA04A3">
      <w:pPr>
        <w:rPr>
          <w:rFonts w:ascii="Calibri" w:hAnsi="Calibri" w:cs="Calibri"/>
          <w:b/>
          <w:sz w:val="22"/>
          <w:szCs w:val="22"/>
        </w:rPr>
      </w:pPr>
    </w:p>
    <w:p w:rsidR="00F74D7A" w:rsidRPr="00C548D6" w:rsidRDefault="00F74D7A" w:rsidP="00C779EB">
      <w:pPr>
        <w:jc w:val="center"/>
        <w:rPr>
          <w:rFonts w:ascii="Verdana" w:hAnsi="Verdana" w:cs="Arial"/>
          <w:b/>
          <w:sz w:val="18"/>
          <w:szCs w:val="18"/>
        </w:rPr>
      </w:pPr>
    </w:p>
    <w:p w:rsidR="00F74D7A" w:rsidRPr="00C548D6" w:rsidRDefault="00F74D7A" w:rsidP="00C779EB">
      <w:pPr>
        <w:jc w:val="center"/>
        <w:rPr>
          <w:rFonts w:ascii="Verdana" w:hAnsi="Verdana" w:cs="Arial"/>
          <w:b/>
          <w:sz w:val="18"/>
          <w:szCs w:val="18"/>
        </w:rPr>
      </w:pPr>
    </w:p>
    <w:p w:rsidR="00F74D7A" w:rsidRPr="00C548D6" w:rsidRDefault="00F74D7A" w:rsidP="00C779EB">
      <w:pPr>
        <w:jc w:val="center"/>
        <w:rPr>
          <w:rFonts w:ascii="Verdana" w:hAnsi="Verdana" w:cs="Arial"/>
          <w:b/>
          <w:sz w:val="18"/>
          <w:szCs w:val="18"/>
        </w:rPr>
      </w:pPr>
    </w:p>
    <w:p w:rsidR="00F74D7A" w:rsidRPr="00C548D6" w:rsidRDefault="00F74D7A" w:rsidP="00C779EB">
      <w:pPr>
        <w:jc w:val="center"/>
        <w:rPr>
          <w:rFonts w:ascii="Verdana" w:hAnsi="Verdana" w:cs="Arial"/>
          <w:b/>
          <w:sz w:val="18"/>
          <w:szCs w:val="18"/>
        </w:rPr>
      </w:pPr>
    </w:p>
    <w:p w:rsidR="00F74D7A" w:rsidRPr="00C548D6" w:rsidRDefault="00F74D7A" w:rsidP="00C779EB">
      <w:pPr>
        <w:jc w:val="center"/>
        <w:rPr>
          <w:rFonts w:ascii="Verdana" w:hAnsi="Verdana" w:cs="Arial"/>
          <w:b/>
          <w:sz w:val="18"/>
          <w:szCs w:val="18"/>
        </w:rPr>
      </w:pPr>
    </w:p>
    <w:p w:rsidR="00800F2B" w:rsidRPr="00C548D6" w:rsidRDefault="00800F2B" w:rsidP="00C779EB">
      <w:pPr>
        <w:jc w:val="center"/>
        <w:rPr>
          <w:rFonts w:ascii="Verdana" w:hAnsi="Verdana" w:cs="Arial"/>
          <w:b/>
          <w:sz w:val="18"/>
          <w:szCs w:val="18"/>
        </w:rPr>
      </w:pPr>
    </w:p>
    <w:p w:rsidR="00800F2B" w:rsidRPr="00C548D6" w:rsidRDefault="00800F2B" w:rsidP="00C779EB">
      <w:pPr>
        <w:jc w:val="center"/>
        <w:rPr>
          <w:rFonts w:ascii="Verdana" w:hAnsi="Verdana" w:cs="Arial"/>
          <w:b/>
          <w:sz w:val="18"/>
          <w:szCs w:val="18"/>
        </w:rPr>
      </w:pPr>
    </w:p>
    <w:p w:rsidR="00F74D7A" w:rsidRPr="00C548D6" w:rsidRDefault="00F74D7A" w:rsidP="00C779EB">
      <w:pPr>
        <w:jc w:val="center"/>
        <w:rPr>
          <w:rFonts w:ascii="Verdana" w:hAnsi="Verdana" w:cs="Arial"/>
          <w:b/>
          <w:sz w:val="18"/>
          <w:szCs w:val="18"/>
        </w:rPr>
      </w:pPr>
    </w:p>
    <w:p w:rsidR="00B71112" w:rsidRPr="00C548D6" w:rsidRDefault="00B71112"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A04A3" w:rsidRPr="00C548D6" w:rsidRDefault="00CA04A3" w:rsidP="00C779EB">
      <w:pPr>
        <w:jc w:val="center"/>
        <w:rPr>
          <w:rFonts w:ascii="Verdana" w:hAnsi="Verdana" w:cs="Arial"/>
          <w:b/>
          <w:sz w:val="18"/>
          <w:szCs w:val="18"/>
        </w:rPr>
      </w:pPr>
    </w:p>
    <w:p w:rsidR="00C779EB" w:rsidRPr="00C548D6" w:rsidRDefault="00C779EB" w:rsidP="00C779EB">
      <w:pPr>
        <w:jc w:val="center"/>
        <w:rPr>
          <w:rFonts w:ascii="Calibri" w:hAnsi="Calibri" w:cs="Calibri"/>
          <w:b/>
          <w:sz w:val="22"/>
          <w:szCs w:val="22"/>
        </w:rPr>
      </w:pPr>
      <w:r w:rsidRPr="00C548D6">
        <w:rPr>
          <w:rFonts w:ascii="Calibri" w:hAnsi="Calibri" w:cs="Calibri"/>
          <w:b/>
          <w:sz w:val="22"/>
          <w:szCs w:val="22"/>
        </w:rPr>
        <w:lastRenderedPageBreak/>
        <w:t>PARTE I</w:t>
      </w:r>
    </w:p>
    <w:p w:rsidR="00C779EB" w:rsidRPr="00C548D6" w:rsidRDefault="00C779EB" w:rsidP="00C779EB">
      <w:pPr>
        <w:jc w:val="center"/>
        <w:rPr>
          <w:rFonts w:ascii="Calibri" w:hAnsi="Calibri" w:cs="Calibri"/>
          <w:b/>
          <w:sz w:val="22"/>
          <w:szCs w:val="22"/>
        </w:rPr>
      </w:pPr>
      <w:r w:rsidRPr="00C548D6">
        <w:rPr>
          <w:rFonts w:ascii="Calibri" w:hAnsi="Calibri" w:cs="Calibri"/>
          <w:b/>
          <w:sz w:val="22"/>
          <w:szCs w:val="22"/>
        </w:rPr>
        <w:t>INFOR</w:t>
      </w:r>
      <w:r w:rsidR="004D3A6C" w:rsidRPr="00C548D6">
        <w:rPr>
          <w:rFonts w:ascii="Calibri" w:hAnsi="Calibri" w:cs="Calibri"/>
          <w:b/>
          <w:sz w:val="22"/>
          <w:szCs w:val="22"/>
        </w:rPr>
        <w:t xml:space="preserve">MACIÓN GENERAL </w:t>
      </w:r>
    </w:p>
    <w:p w:rsidR="00251FB3" w:rsidRPr="00C548D6" w:rsidRDefault="00251FB3" w:rsidP="00BA5CFC">
      <w:pPr>
        <w:pStyle w:val="Ttulo"/>
        <w:numPr>
          <w:ilvl w:val="0"/>
          <w:numId w:val="4"/>
        </w:numPr>
        <w:tabs>
          <w:tab w:val="left" w:pos="567"/>
        </w:tabs>
        <w:ind w:left="567" w:hanging="567"/>
        <w:jc w:val="left"/>
        <w:rPr>
          <w:rFonts w:ascii="Calibri" w:hAnsi="Calibri" w:cs="Calibri"/>
          <w:sz w:val="22"/>
          <w:szCs w:val="22"/>
        </w:rPr>
      </w:pPr>
      <w:bookmarkStart w:id="1" w:name="_Toc346780194"/>
      <w:bookmarkStart w:id="2" w:name="_Toc346784691"/>
      <w:r w:rsidRPr="00C548D6">
        <w:rPr>
          <w:rFonts w:ascii="Calibri" w:hAnsi="Calibri" w:cs="Calibri"/>
          <w:sz w:val="22"/>
          <w:szCs w:val="22"/>
        </w:rPr>
        <w:t>NORMATIVA APLICABLE AL PROCESO DE CONTRATACIÓN</w:t>
      </w:r>
      <w:bookmarkEnd w:id="1"/>
      <w:bookmarkEnd w:id="2"/>
    </w:p>
    <w:p w:rsidR="00251FB3" w:rsidRPr="00C548D6" w:rsidRDefault="00E04C55" w:rsidP="00E04C55">
      <w:pPr>
        <w:tabs>
          <w:tab w:val="left" w:pos="7140"/>
        </w:tabs>
        <w:ind w:left="720" w:hanging="720"/>
        <w:jc w:val="both"/>
        <w:rPr>
          <w:rFonts w:ascii="Calibri" w:hAnsi="Calibri" w:cs="Calibri"/>
          <w:b/>
          <w:sz w:val="22"/>
          <w:szCs w:val="22"/>
        </w:rPr>
      </w:pPr>
      <w:r w:rsidRPr="00C548D6">
        <w:rPr>
          <w:rFonts w:ascii="Calibri" w:hAnsi="Calibri" w:cs="Calibri"/>
          <w:b/>
          <w:sz w:val="22"/>
          <w:szCs w:val="22"/>
        </w:rPr>
        <w:tab/>
      </w:r>
      <w:r w:rsidRPr="00C548D6">
        <w:rPr>
          <w:rFonts w:ascii="Calibri" w:hAnsi="Calibri" w:cs="Calibri"/>
          <w:b/>
          <w:sz w:val="22"/>
          <w:szCs w:val="22"/>
        </w:rPr>
        <w:tab/>
      </w:r>
    </w:p>
    <w:p w:rsidR="00E208F5" w:rsidRPr="00C548D6" w:rsidRDefault="00251FB3" w:rsidP="000369B8">
      <w:pPr>
        <w:ind w:left="567"/>
        <w:jc w:val="both"/>
        <w:rPr>
          <w:rFonts w:ascii="Calibri" w:hAnsi="Calibri" w:cs="Calibri"/>
          <w:sz w:val="22"/>
          <w:szCs w:val="22"/>
        </w:rPr>
      </w:pPr>
      <w:r w:rsidRPr="00C548D6">
        <w:rPr>
          <w:rFonts w:ascii="Calibri" w:hAnsi="Calibri" w:cs="Calibri"/>
          <w:sz w:val="22"/>
          <w:szCs w:val="22"/>
        </w:rPr>
        <w:t xml:space="preserve">El proceso de </w:t>
      </w:r>
      <w:r w:rsidR="006606B7" w:rsidRPr="00C548D6">
        <w:rPr>
          <w:rFonts w:ascii="Calibri" w:hAnsi="Calibri" w:cs="Calibri"/>
          <w:sz w:val="22"/>
          <w:szCs w:val="22"/>
        </w:rPr>
        <w:t>contratación</w:t>
      </w:r>
      <w:r w:rsidR="00E208F5" w:rsidRPr="00C548D6">
        <w:rPr>
          <w:rFonts w:ascii="Calibri" w:hAnsi="Calibri" w:cs="Calibri"/>
          <w:sz w:val="22"/>
          <w:szCs w:val="22"/>
        </w:rPr>
        <w:t xml:space="preserve"> </w:t>
      </w:r>
      <w:r w:rsidRPr="00C548D6">
        <w:rPr>
          <w:rFonts w:ascii="Calibri" w:hAnsi="Calibri" w:cs="Calibri"/>
          <w:sz w:val="22"/>
          <w:szCs w:val="22"/>
        </w:rPr>
        <w:t xml:space="preserve">se rige por el </w:t>
      </w:r>
      <w:r w:rsidR="0075488C" w:rsidRPr="00C548D6">
        <w:rPr>
          <w:rFonts w:ascii="Calibri" w:hAnsi="Calibri" w:cs="Calibri"/>
          <w:sz w:val="22"/>
          <w:szCs w:val="22"/>
        </w:rPr>
        <w:t xml:space="preserve">Reglamento Específico del </w:t>
      </w:r>
      <w:r w:rsidRPr="00C548D6">
        <w:rPr>
          <w:rFonts w:ascii="Calibri" w:hAnsi="Calibri" w:cs="Calibri"/>
          <w:sz w:val="22"/>
          <w:szCs w:val="22"/>
        </w:rPr>
        <w:t xml:space="preserve">Sistema de Administración </w:t>
      </w:r>
      <w:r w:rsidR="000369B8" w:rsidRPr="00C548D6">
        <w:rPr>
          <w:rFonts w:ascii="Calibri" w:hAnsi="Calibri" w:cs="Calibri"/>
          <w:sz w:val="22"/>
          <w:szCs w:val="22"/>
        </w:rPr>
        <w:t>de Bienes y Servicios</w:t>
      </w:r>
      <w:r w:rsidR="00E208F5" w:rsidRPr="00C548D6">
        <w:rPr>
          <w:rFonts w:ascii="Calibri" w:hAnsi="Calibri" w:cs="Calibri"/>
          <w:sz w:val="22"/>
          <w:szCs w:val="22"/>
        </w:rPr>
        <w:t xml:space="preserve"> E</w:t>
      </w:r>
      <w:r w:rsidR="000369B8" w:rsidRPr="00C548D6">
        <w:rPr>
          <w:rFonts w:ascii="Calibri" w:hAnsi="Calibri" w:cs="Calibri"/>
          <w:sz w:val="22"/>
          <w:szCs w:val="22"/>
        </w:rPr>
        <w:t xml:space="preserve">mpresa Pública Nacional Estratégica Yacimientos Petrolíferos </w:t>
      </w:r>
      <w:r w:rsidR="00E208F5" w:rsidRPr="00C548D6">
        <w:rPr>
          <w:rFonts w:ascii="Calibri" w:hAnsi="Calibri" w:cs="Calibri"/>
          <w:sz w:val="22"/>
          <w:szCs w:val="22"/>
        </w:rPr>
        <w:t>F</w:t>
      </w:r>
      <w:r w:rsidR="000369B8" w:rsidRPr="00C548D6">
        <w:rPr>
          <w:rFonts w:ascii="Calibri" w:hAnsi="Calibri" w:cs="Calibri"/>
          <w:sz w:val="22"/>
          <w:szCs w:val="22"/>
        </w:rPr>
        <w:t xml:space="preserve">iscales </w:t>
      </w:r>
      <w:r w:rsidR="00E208F5" w:rsidRPr="00C548D6">
        <w:rPr>
          <w:rFonts w:ascii="Calibri" w:hAnsi="Calibri" w:cs="Calibri"/>
          <w:sz w:val="22"/>
          <w:szCs w:val="22"/>
        </w:rPr>
        <w:t>B</w:t>
      </w:r>
      <w:r w:rsidR="000369B8" w:rsidRPr="00C548D6">
        <w:rPr>
          <w:rFonts w:ascii="Calibri" w:hAnsi="Calibri" w:cs="Calibri"/>
          <w:sz w:val="22"/>
          <w:szCs w:val="22"/>
        </w:rPr>
        <w:t>oliviano (RE-SABS-EPNE YPFB)</w:t>
      </w:r>
      <w:r w:rsidR="00E208F5" w:rsidRPr="00C548D6">
        <w:rPr>
          <w:rFonts w:ascii="Calibri" w:hAnsi="Calibri" w:cs="Calibri"/>
          <w:sz w:val="22"/>
          <w:szCs w:val="22"/>
        </w:rPr>
        <w:t>, aprobado mediante Resolución de Directorio Nº 058 de fecha 22 de julio de 2013.</w:t>
      </w:r>
    </w:p>
    <w:p w:rsidR="004D3A6C" w:rsidRPr="00C548D6" w:rsidRDefault="004D3A6C" w:rsidP="00BA5CFC">
      <w:pPr>
        <w:pStyle w:val="Ttulo"/>
        <w:numPr>
          <w:ilvl w:val="0"/>
          <w:numId w:val="4"/>
        </w:numPr>
        <w:tabs>
          <w:tab w:val="left" w:pos="567"/>
        </w:tabs>
        <w:ind w:left="567" w:hanging="567"/>
        <w:jc w:val="left"/>
        <w:rPr>
          <w:rFonts w:ascii="Calibri" w:hAnsi="Calibri" w:cs="Calibri"/>
          <w:sz w:val="22"/>
          <w:szCs w:val="22"/>
        </w:rPr>
      </w:pPr>
      <w:r w:rsidRPr="00C548D6">
        <w:rPr>
          <w:rFonts w:ascii="Calibri" w:hAnsi="Calibri" w:cs="Calibri"/>
          <w:sz w:val="22"/>
          <w:szCs w:val="22"/>
        </w:rPr>
        <w:t>PROPONENTES ELEGIBLES</w:t>
      </w:r>
    </w:p>
    <w:p w:rsidR="004D3A6C" w:rsidRPr="00C548D6" w:rsidRDefault="004D3A6C" w:rsidP="004D3A6C">
      <w:pPr>
        <w:jc w:val="both"/>
        <w:rPr>
          <w:rFonts w:ascii="Calibri" w:hAnsi="Calibri" w:cs="Calibri"/>
          <w:b/>
          <w:sz w:val="22"/>
          <w:szCs w:val="22"/>
        </w:rPr>
      </w:pPr>
    </w:p>
    <w:p w:rsidR="00147CCE" w:rsidRPr="00C548D6" w:rsidRDefault="00147CCE" w:rsidP="00B524B4">
      <w:pPr>
        <w:pStyle w:val="Prrafodelista"/>
        <w:ind w:left="426" w:firstLine="141"/>
        <w:jc w:val="both"/>
        <w:rPr>
          <w:rFonts w:ascii="Calibri" w:hAnsi="Calibri" w:cs="Calibri"/>
          <w:sz w:val="22"/>
          <w:szCs w:val="22"/>
        </w:rPr>
      </w:pPr>
      <w:r w:rsidRPr="00C548D6">
        <w:rPr>
          <w:rFonts w:ascii="Calibri" w:hAnsi="Calibri" w:cs="Calibri"/>
          <w:sz w:val="22"/>
          <w:szCs w:val="22"/>
        </w:rPr>
        <w:t xml:space="preserve">Podrán participar en la presente convocatoria los proponentes legalmente constituidos: </w:t>
      </w:r>
    </w:p>
    <w:p w:rsidR="00B32D44" w:rsidRPr="00C548D6" w:rsidRDefault="00B32D44" w:rsidP="004D3A6C">
      <w:pPr>
        <w:ind w:left="567"/>
        <w:jc w:val="both"/>
        <w:rPr>
          <w:rFonts w:ascii="Calibri" w:hAnsi="Calibri" w:cs="Calibri"/>
          <w:sz w:val="22"/>
          <w:szCs w:val="22"/>
        </w:rPr>
      </w:pPr>
    </w:p>
    <w:p w:rsidR="0063705C" w:rsidRPr="00C548D6" w:rsidRDefault="00EB54B2" w:rsidP="00C07530">
      <w:pPr>
        <w:pStyle w:val="CM55"/>
        <w:numPr>
          <w:ilvl w:val="0"/>
          <w:numId w:val="16"/>
        </w:numPr>
        <w:spacing w:after="0" w:line="276" w:lineRule="auto"/>
        <w:ind w:left="1069"/>
        <w:jc w:val="both"/>
        <w:rPr>
          <w:rFonts w:ascii="Calibri" w:hAnsi="Calibri" w:cs="Calibri"/>
          <w:sz w:val="22"/>
          <w:szCs w:val="22"/>
        </w:rPr>
      </w:pPr>
      <w:r w:rsidRPr="00C548D6">
        <w:rPr>
          <w:rFonts w:ascii="Calibri" w:hAnsi="Calibri" w:cs="Calibri"/>
          <w:sz w:val="22"/>
          <w:szCs w:val="22"/>
        </w:rPr>
        <w:t>Personas naturales</w:t>
      </w:r>
      <w:r w:rsidR="00147CCE" w:rsidRPr="00C548D6">
        <w:rPr>
          <w:rFonts w:ascii="Calibri" w:hAnsi="Calibri" w:cs="Calibri"/>
          <w:sz w:val="22"/>
          <w:szCs w:val="22"/>
        </w:rPr>
        <w:t xml:space="preserve"> con capacidad para contratar</w:t>
      </w:r>
      <w:r w:rsidR="00CA2142" w:rsidRPr="00C548D6">
        <w:rPr>
          <w:rFonts w:ascii="Calibri" w:hAnsi="Calibri" w:cs="Calibri"/>
          <w:sz w:val="22"/>
          <w:szCs w:val="22"/>
        </w:rPr>
        <w:t>.</w:t>
      </w:r>
    </w:p>
    <w:p w:rsidR="00147CCE" w:rsidRPr="00C548D6" w:rsidRDefault="0063705C" w:rsidP="00C07530">
      <w:pPr>
        <w:pStyle w:val="CM55"/>
        <w:numPr>
          <w:ilvl w:val="0"/>
          <w:numId w:val="16"/>
        </w:numPr>
        <w:spacing w:after="0" w:line="276" w:lineRule="auto"/>
        <w:ind w:left="1069"/>
        <w:jc w:val="both"/>
        <w:rPr>
          <w:rFonts w:ascii="Calibri" w:hAnsi="Calibri" w:cs="Calibri"/>
          <w:sz w:val="22"/>
          <w:szCs w:val="22"/>
        </w:rPr>
      </w:pPr>
      <w:r w:rsidRPr="00C548D6">
        <w:rPr>
          <w:rFonts w:ascii="Calibri" w:hAnsi="Calibri" w:cs="Calibri"/>
          <w:sz w:val="22"/>
          <w:szCs w:val="22"/>
        </w:rPr>
        <w:t>Empresas constituidas en el Estado Plurinacional de Bolivia.</w:t>
      </w:r>
    </w:p>
    <w:p w:rsidR="0063705C" w:rsidRPr="00C548D6" w:rsidRDefault="0063705C" w:rsidP="00C07530">
      <w:pPr>
        <w:pStyle w:val="CM55"/>
        <w:numPr>
          <w:ilvl w:val="0"/>
          <w:numId w:val="16"/>
        </w:numPr>
        <w:spacing w:after="0" w:line="276" w:lineRule="auto"/>
        <w:ind w:left="1069"/>
        <w:jc w:val="both"/>
        <w:rPr>
          <w:rFonts w:ascii="Calibri" w:hAnsi="Calibri" w:cs="Calibri"/>
          <w:sz w:val="22"/>
          <w:szCs w:val="22"/>
        </w:rPr>
      </w:pPr>
      <w:r w:rsidRPr="00C548D6">
        <w:rPr>
          <w:rFonts w:ascii="Calibri" w:hAnsi="Calibri" w:cs="Calibri"/>
          <w:sz w:val="22"/>
          <w:szCs w:val="22"/>
        </w:rPr>
        <w:t>Empresas nacionales en asociación accidental con empresas extranjeras.</w:t>
      </w:r>
    </w:p>
    <w:p w:rsidR="0063705C" w:rsidRPr="00C548D6" w:rsidRDefault="0063705C" w:rsidP="00C07530">
      <w:pPr>
        <w:pStyle w:val="CM55"/>
        <w:numPr>
          <w:ilvl w:val="0"/>
          <w:numId w:val="16"/>
        </w:numPr>
        <w:spacing w:after="0" w:line="276" w:lineRule="auto"/>
        <w:ind w:left="1069"/>
        <w:jc w:val="both"/>
        <w:rPr>
          <w:rFonts w:ascii="Calibri" w:hAnsi="Calibri" w:cs="Calibri"/>
          <w:sz w:val="22"/>
          <w:szCs w:val="22"/>
        </w:rPr>
      </w:pPr>
      <w:r w:rsidRPr="00C548D6">
        <w:rPr>
          <w:rFonts w:ascii="Calibri" w:hAnsi="Calibri" w:cs="Calibri"/>
          <w:sz w:val="22"/>
          <w:szCs w:val="22"/>
        </w:rPr>
        <w:t>Asociaciones accidentales entre empresas nacionales.</w:t>
      </w:r>
    </w:p>
    <w:p w:rsidR="00B32D44" w:rsidRPr="00C548D6" w:rsidRDefault="00EB54B2" w:rsidP="00C07530">
      <w:pPr>
        <w:pStyle w:val="CM55"/>
        <w:numPr>
          <w:ilvl w:val="0"/>
          <w:numId w:val="16"/>
        </w:numPr>
        <w:spacing w:after="0" w:line="276" w:lineRule="auto"/>
        <w:ind w:left="1069"/>
        <w:jc w:val="both"/>
        <w:rPr>
          <w:rFonts w:ascii="Calibri" w:hAnsi="Calibri" w:cs="Calibri"/>
          <w:sz w:val="22"/>
          <w:szCs w:val="22"/>
        </w:rPr>
      </w:pPr>
      <w:r w:rsidRPr="00C548D6">
        <w:rPr>
          <w:rFonts w:ascii="Calibri" w:hAnsi="Calibri" w:cs="Calibri"/>
          <w:sz w:val="22"/>
          <w:szCs w:val="22"/>
        </w:rPr>
        <w:t xml:space="preserve">Micro y pequeñas empresas, </w:t>
      </w:r>
      <w:r w:rsidR="0063705C" w:rsidRPr="00C548D6">
        <w:rPr>
          <w:rFonts w:ascii="Calibri" w:hAnsi="Calibri" w:cs="Calibri"/>
          <w:sz w:val="22"/>
          <w:szCs w:val="22"/>
        </w:rPr>
        <w:t>asociaciones de pequeños productores urbanos y rurales, organizaciones económicas campesinas OECAS, cooperativas y asociaciones civi</w:t>
      </w:r>
      <w:r w:rsidR="00824C2E" w:rsidRPr="00C548D6">
        <w:rPr>
          <w:rFonts w:ascii="Calibri" w:hAnsi="Calibri" w:cs="Calibri"/>
          <w:sz w:val="22"/>
          <w:szCs w:val="22"/>
        </w:rPr>
        <w:t>les sin fines de lucro.</w:t>
      </w:r>
    </w:p>
    <w:p w:rsidR="0063705C" w:rsidRPr="00C548D6" w:rsidRDefault="0063705C" w:rsidP="00C07530">
      <w:pPr>
        <w:pStyle w:val="CM55"/>
        <w:numPr>
          <w:ilvl w:val="0"/>
          <w:numId w:val="16"/>
        </w:numPr>
        <w:spacing w:after="0" w:line="276" w:lineRule="auto"/>
        <w:ind w:left="1069"/>
        <w:jc w:val="both"/>
        <w:rPr>
          <w:rFonts w:ascii="Calibri" w:hAnsi="Calibri" w:cs="Calibri"/>
          <w:sz w:val="22"/>
          <w:szCs w:val="22"/>
        </w:rPr>
      </w:pPr>
      <w:r w:rsidRPr="00C548D6">
        <w:rPr>
          <w:rFonts w:ascii="Calibri" w:hAnsi="Calibri" w:cs="Calibri"/>
          <w:sz w:val="22"/>
          <w:szCs w:val="22"/>
        </w:rPr>
        <w:t>Empresas subsidiarias de YPFB.</w:t>
      </w:r>
    </w:p>
    <w:p w:rsidR="0063705C" w:rsidRPr="00C548D6" w:rsidRDefault="0063705C" w:rsidP="00B524B4">
      <w:pPr>
        <w:pStyle w:val="Prrafodelista"/>
        <w:autoSpaceDE w:val="0"/>
        <w:autoSpaceDN w:val="0"/>
        <w:adjustRightInd w:val="0"/>
        <w:spacing w:line="276" w:lineRule="auto"/>
        <w:ind w:left="1647"/>
        <w:contextualSpacing/>
        <w:jc w:val="both"/>
        <w:rPr>
          <w:rFonts w:ascii="Calibri" w:hAnsi="Calibri" w:cs="Calibri"/>
          <w:bCs/>
          <w:sz w:val="22"/>
          <w:szCs w:val="22"/>
          <w:lang w:eastAsia="es-ES"/>
        </w:rPr>
      </w:pPr>
    </w:p>
    <w:p w:rsidR="00892D79" w:rsidRPr="00C548D6" w:rsidRDefault="00892D79"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IMPEDIDOS PARA PARTICIPAR EN LOS PROCESOS DE CONTRATACIÓN</w:t>
      </w:r>
    </w:p>
    <w:p w:rsidR="00892D79" w:rsidRPr="00C548D6" w:rsidRDefault="00892D79" w:rsidP="00892D79">
      <w:pPr>
        <w:ind w:left="425"/>
        <w:jc w:val="both"/>
        <w:rPr>
          <w:rFonts w:ascii="Calibri" w:hAnsi="Calibri" w:cs="Calibri"/>
          <w:b/>
          <w:sz w:val="22"/>
          <w:szCs w:val="22"/>
        </w:rPr>
      </w:pPr>
    </w:p>
    <w:p w:rsidR="004D3A6C" w:rsidRPr="00C548D6" w:rsidRDefault="004D3A6C" w:rsidP="004D3A6C">
      <w:pPr>
        <w:ind w:left="567"/>
        <w:jc w:val="both"/>
        <w:rPr>
          <w:rFonts w:ascii="Calibri" w:hAnsi="Calibri" w:cs="Calibri"/>
          <w:b/>
          <w:bCs/>
          <w:sz w:val="22"/>
          <w:szCs w:val="22"/>
          <w:lang w:val="es-BO"/>
        </w:rPr>
      </w:pPr>
      <w:r w:rsidRPr="00C548D6">
        <w:rPr>
          <w:rFonts w:ascii="Calibri" w:hAnsi="Calibri" w:cs="Calibri"/>
          <w:sz w:val="22"/>
          <w:szCs w:val="22"/>
        </w:rPr>
        <w:t>Están impedidos de participar, directa o indirectamente de la presente contratación, las personas jurídicas, individuales o asociaciones o consorcios comprendid</w:t>
      </w:r>
      <w:r w:rsidR="00EB54B2" w:rsidRPr="00C548D6">
        <w:rPr>
          <w:rFonts w:ascii="Calibri" w:hAnsi="Calibri" w:cs="Calibri"/>
          <w:sz w:val="22"/>
          <w:szCs w:val="22"/>
        </w:rPr>
        <w:t>o</w:t>
      </w:r>
      <w:r w:rsidRPr="00C548D6">
        <w:rPr>
          <w:rFonts w:ascii="Calibri" w:hAnsi="Calibri" w:cs="Calibri"/>
          <w:sz w:val="22"/>
          <w:szCs w:val="22"/>
        </w:rPr>
        <w:t>s en los siguientes casos, siendo sujeto a descalificación:</w:t>
      </w:r>
    </w:p>
    <w:p w:rsidR="004D3A6C" w:rsidRPr="00C548D6" w:rsidRDefault="004D3A6C" w:rsidP="004D3A6C">
      <w:pPr>
        <w:rPr>
          <w:lang w:val="es-BO"/>
        </w:rPr>
      </w:pPr>
    </w:p>
    <w:p w:rsidR="00892D79" w:rsidRPr="00C548D6" w:rsidRDefault="00892D79" w:rsidP="00BA5CFC">
      <w:pPr>
        <w:numPr>
          <w:ilvl w:val="0"/>
          <w:numId w:val="5"/>
        </w:numPr>
        <w:spacing w:line="276" w:lineRule="auto"/>
        <w:ind w:left="993" w:hanging="426"/>
        <w:jc w:val="both"/>
        <w:rPr>
          <w:rFonts w:ascii="Calibri" w:hAnsi="Calibri" w:cs="Calibri"/>
          <w:sz w:val="22"/>
          <w:szCs w:val="22"/>
        </w:rPr>
      </w:pPr>
      <w:r w:rsidRPr="00C548D6">
        <w:rPr>
          <w:rFonts w:ascii="Calibri" w:hAnsi="Calibri" w:cs="Calibri"/>
          <w:sz w:val="22"/>
          <w:szCs w:val="22"/>
        </w:rPr>
        <w:t xml:space="preserve">Que tengan deudas pendientes con el Estado, establecidas mediante pliegos de cargo ejecutoriados y no pagados. </w:t>
      </w:r>
    </w:p>
    <w:p w:rsidR="00892D79" w:rsidRPr="00C548D6" w:rsidRDefault="00892D79" w:rsidP="00BA5CFC">
      <w:pPr>
        <w:numPr>
          <w:ilvl w:val="0"/>
          <w:numId w:val="5"/>
        </w:numPr>
        <w:spacing w:line="276" w:lineRule="auto"/>
        <w:ind w:left="993" w:hanging="426"/>
        <w:jc w:val="both"/>
        <w:rPr>
          <w:rFonts w:ascii="Calibri" w:hAnsi="Calibri" w:cs="Calibri"/>
          <w:sz w:val="22"/>
          <w:szCs w:val="22"/>
        </w:rPr>
      </w:pPr>
      <w:r w:rsidRPr="00C548D6">
        <w:rPr>
          <w:rFonts w:ascii="Calibri" w:hAnsi="Calibri" w:cs="Calibri"/>
          <w:sz w:val="22"/>
          <w:szCs w:val="22"/>
        </w:rPr>
        <w:t xml:space="preserve">Que tengan sentencia ejecutoriada, con impedimento para ejercer el comercio. </w:t>
      </w:r>
    </w:p>
    <w:p w:rsidR="00892D79" w:rsidRPr="00C548D6" w:rsidRDefault="00892D79" w:rsidP="00BA5CFC">
      <w:pPr>
        <w:numPr>
          <w:ilvl w:val="0"/>
          <w:numId w:val="5"/>
        </w:numPr>
        <w:spacing w:line="276" w:lineRule="auto"/>
        <w:ind w:left="993" w:hanging="426"/>
        <w:jc w:val="both"/>
        <w:rPr>
          <w:rFonts w:ascii="Calibri" w:hAnsi="Calibri" w:cs="Calibri"/>
          <w:sz w:val="22"/>
          <w:szCs w:val="22"/>
        </w:rPr>
      </w:pPr>
      <w:r w:rsidRPr="00C548D6">
        <w:rPr>
          <w:rFonts w:ascii="Calibri" w:hAnsi="Calibri" w:cs="Calibri"/>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22123" w:rsidRPr="00C548D6" w:rsidRDefault="00892D79" w:rsidP="00BA5CFC">
      <w:pPr>
        <w:numPr>
          <w:ilvl w:val="0"/>
          <w:numId w:val="5"/>
        </w:numPr>
        <w:spacing w:line="276" w:lineRule="auto"/>
        <w:ind w:left="993" w:hanging="426"/>
        <w:jc w:val="both"/>
        <w:rPr>
          <w:rFonts w:ascii="Calibri" w:hAnsi="Calibri" w:cs="Calibri"/>
          <w:sz w:val="22"/>
          <w:szCs w:val="22"/>
        </w:rPr>
      </w:pPr>
      <w:r w:rsidRPr="00C548D6">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Pr="00C548D6" w:rsidRDefault="00892D79" w:rsidP="00BA5CFC">
      <w:pPr>
        <w:numPr>
          <w:ilvl w:val="0"/>
          <w:numId w:val="5"/>
        </w:numPr>
        <w:tabs>
          <w:tab w:val="left" w:pos="993"/>
        </w:tabs>
        <w:spacing w:line="276" w:lineRule="auto"/>
        <w:ind w:left="993" w:hanging="426"/>
        <w:jc w:val="both"/>
        <w:rPr>
          <w:rFonts w:ascii="Calibri" w:hAnsi="Calibri" w:cs="Calibri"/>
          <w:sz w:val="22"/>
          <w:szCs w:val="22"/>
        </w:rPr>
      </w:pPr>
      <w:r w:rsidRPr="00C548D6">
        <w:rPr>
          <w:rFonts w:ascii="Calibri" w:hAnsi="Calibri" w:cs="Calibri"/>
          <w:sz w:val="22"/>
          <w:szCs w:val="22"/>
        </w:rPr>
        <w:t>Que hubiesen declarado su disolución o quiebra.</w:t>
      </w:r>
    </w:p>
    <w:p w:rsidR="00892D79" w:rsidRPr="00C548D6" w:rsidRDefault="00892D79" w:rsidP="00BA5CFC">
      <w:pPr>
        <w:numPr>
          <w:ilvl w:val="0"/>
          <w:numId w:val="5"/>
        </w:numPr>
        <w:tabs>
          <w:tab w:val="left" w:pos="993"/>
        </w:tabs>
        <w:spacing w:line="276" w:lineRule="auto"/>
        <w:ind w:left="993" w:hanging="426"/>
        <w:jc w:val="both"/>
        <w:rPr>
          <w:rFonts w:ascii="Calibri" w:hAnsi="Calibri" w:cs="Calibri"/>
          <w:sz w:val="22"/>
          <w:szCs w:val="22"/>
        </w:rPr>
      </w:pPr>
      <w:r w:rsidRPr="00C548D6">
        <w:rPr>
          <w:rFonts w:ascii="Calibri" w:hAnsi="Calibri" w:cs="Calibri"/>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C548D6">
        <w:rPr>
          <w:rFonts w:ascii="Calibri" w:hAnsi="Calibri" w:cs="Calibri"/>
          <w:sz w:val="22"/>
          <w:szCs w:val="22"/>
        </w:rPr>
        <w:t>conforme con lo establecido por el Código</w:t>
      </w:r>
      <w:r w:rsidR="000C6D28" w:rsidRPr="00C548D6">
        <w:rPr>
          <w:rFonts w:ascii="Calibri" w:hAnsi="Calibri" w:cs="Calibri"/>
          <w:sz w:val="22"/>
          <w:szCs w:val="22"/>
        </w:rPr>
        <w:t xml:space="preserve"> de las </w:t>
      </w:r>
      <w:r w:rsidR="00031779" w:rsidRPr="00C548D6">
        <w:rPr>
          <w:rFonts w:ascii="Calibri" w:hAnsi="Calibri" w:cs="Calibri"/>
          <w:sz w:val="22"/>
          <w:szCs w:val="22"/>
        </w:rPr>
        <w:t xml:space="preserve">Familias </w:t>
      </w:r>
      <w:r w:rsidR="00EB5194" w:rsidRPr="00C548D6">
        <w:rPr>
          <w:rFonts w:ascii="Calibri" w:hAnsi="Calibri" w:cs="Calibri"/>
          <w:sz w:val="22"/>
          <w:szCs w:val="22"/>
        </w:rPr>
        <w:t xml:space="preserve">y </w:t>
      </w:r>
      <w:r w:rsidR="000C6D28" w:rsidRPr="00C548D6">
        <w:rPr>
          <w:rFonts w:ascii="Calibri" w:hAnsi="Calibri" w:cs="Calibri"/>
          <w:sz w:val="22"/>
          <w:szCs w:val="22"/>
        </w:rPr>
        <w:t xml:space="preserve">del </w:t>
      </w:r>
      <w:r w:rsidR="00EB5194" w:rsidRPr="00C548D6">
        <w:rPr>
          <w:rFonts w:ascii="Calibri" w:hAnsi="Calibri" w:cs="Calibri"/>
          <w:sz w:val="22"/>
          <w:szCs w:val="22"/>
        </w:rPr>
        <w:t>Proceso Familiar del Estado Plurinacional de Bolivia.</w:t>
      </w:r>
    </w:p>
    <w:p w:rsidR="00522123" w:rsidRPr="00C548D6" w:rsidRDefault="00892D79" w:rsidP="00BA5CFC">
      <w:pPr>
        <w:numPr>
          <w:ilvl w:val="0"/>
          <w:numId w:val="5"/>
        </w:numPr>
        <w:spacing w:line="276" w:lineRule="auto"/>
        <w:ind w:left="993" w:hanging="426"/>
        <w:jc w:val="both"/>
        <w:rPr>
          <w:rFonts w:ascii="Calibri" w:hAnsi="Calibri" w:cs="Calibri"/>
          <w:sz w:val="22"/>
          <w:szCs w:val="22"/>
        </w:rPr>
      </w:pPr>
      <w:r w:rsidRPr="00C548D6">
        <w:rPr>
          <w:rFonts w:ascii="Calibri" w:hAnsi="Calibri" w:cs="Calibri"/>
          <w:sz w:val="22"/>
          <w:szCs w:val="22"/>
        </w:rPr>
        <w:lastRenderedPageBreak/>
        <w:t xml:space="preserve">Los ex servidores públicos que ejercieron funciones en YPFB, hasta un (1) año antes del inicio de la contratación, así como las empresas controladas por éstos. </w:t>
      </w:r>
    </w:p>
    <w:p w:rsidR="00892D79" w:rsidRPr="00C548D6" w:rsidRDefault="00892D79" w:rsidP="00F86575">
      <w:pPr>
        <w:numPr>
          <w:ilvl w:val="0"/>
          <w:numId w:val="5"/>
        </w:numPr>
        <w:spacing w:line="276" w:lineRule="auto"/>
        <w:ind w:left="993" w:hanging="426"/>
        <w:jc w:val="both"/>
        <w:rPr>
          <w:rFonts w:ascii="Calibri" w:hAnsi="Calibri" w:cs="Calibri"/>
          <w:sz w:val="22"/>
          <w:szCs w:val="22"/>
        </w:rPr>
      </w:pPr>
      <w:r w:rsidRPr="00C548D6">
        <w:rPr>
          <w:rFonts w:ascii="Calibri" w:hAnsi="Calibri" w:cs="Calibri"/>
          <w:sz w:val="22"/>
          <w:szCs w:val="22"/>
        </w:rPr>
        <w:t>Los servidores públicos que ejercen funciones en YPFB, así como las empresas controladas por éstos.</w:t>
      </w:r>
    </w:p>
    <w:p w:rsidR="00892D79" w:rsidRPr="00C548D6" w:rsidRDefault="00892D79" w:rsidP="00BA5CFC">
      <w:pPr>
        <w:numPr>
          <w:ilvl w:val="0"/>
          <w:numId w:val="5"/>
        </w:numPr>
        <w:tabs>
          <w:tab w:val="left" w:pos="993"/>
        </w:tabs>
        <w:spacing w:line="276" w:lineRule="auto"/>
        <w:ind w:left="993" w:hanging="426"/>
        <w:jc w:val="both"/>
        <w:rPr>
          <w:rFonts w:ascii="Calibri" w:hAnsi="Calibri" w:cs="Calibri"/>
          <w:sz w:val="22"/>
          <w:szCs w:val="22"/>
        </w:rPr>
      </w:pPr>
      <w:r w:rsidRPr="00C548D6">
        <w:rPr>
          <w:rFonts w:ascii="Calibri" w:hAnsi="Calibri" w:cs="Calibri"/>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C548D6" w:rsidRDefault="00892D79" w:rsidP="00BA5CFC">
      <w:pPr>
        <w:numPr>
          <w:ilvl w:val="0"/>
          <w:numId w:val="5"/>
        </w:numPr>
        <w:tabs>
          <w:tab w:val="left" w:pos="993"/>
        </w:tabs>
        <w:spacing w:line="276" w:lineRule="auto"/>
        <w:ind w:left="993" w:hanging="426"/>
        <w:jc w:val="both"/>
        <w:rPr>
          <w:rFonts w:ascii="Calibri" w:hAnsi="Calibri" w:cs="Calibri"/>
          <w:sz w:val="22"/>
          <w:szCs w:val="22"/>
        </w:rPr>
      </w:pPr>
      <w:r w:rsidRPr="00C548D6">
        <w:rPr>
          <w:rFonts w:ascii="Calibri" w:hAnsi="Calibri" w:cs="Calibri"/>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Pr="00C548D6" w:rsidRDefault="00AB1C9D" w:rsidP="00AB1C9D">
      <w:pPr>
        <w:jc w:val="both"/>
        <w:rPr>
          <w:rFonts w:ascii="Calibri" w:hAnsi="Calibri" w:cs="Calibri"/>
        </w:rPr>
      </w:pPr>
    </w:p>
    <w:p w:rsidR="00AB1C9D" w:rsidRPr="00C548D6" w:rsidRDefault="00AB1C9D" w:rsidP="00AB1C9D">
      <w:pPr>
        <w:ind w:left="567"/>
        <w:jc w:val="both"/>
        <w:rPr>
          <w:rFonts w:ascii="Calibri" w:hAnsi="Calibri" w:cs="Calibri"/>
          <w:sz w:val="22"/>
          <w:szCs w:val="22"/>
        </w:rPr>
      </w:pPr>
      <w:r w:rsidRPr="00C548D6">
        <w:rPr>
          <w:rFonts w:ascii="Calibri" w:hAnsi="Calibri" w:cs="Calibri"/>
          <w:sz w:val="22"/>
          <w:szCs w:val="22"/>
        </w:rPr>
        <w:t xml:space="preserve">En el caso de los incisos </w:t>
      </w:r>
      <w:r w:rsidR="00B01FC7" w:rsidRPr="00C548D6">
        <w:rPr>
          <w:rFonts w:ascii="Calibri" w:hAnsi="Calibri" w:cs="Calibri"/>
          <w:sz w:val="22"/>
          <w:szCs w:val="22"/>
        </w:rPr>
        <w:t>i</w:t>
      </w:r>
      <w:r w:rsidRPr="00C548D6">
        <w:rPr>
          <w:rFonts w:ascii="Calibri" w:hAnsi="Calibri" w:cs="Calibri"/>
          <w:sz w:val="22"/>
          <w:szCs w:val="22"/>
        </w:rPr>
        <w:t xml:space="preserve">), </w:t>
      </w:r>
      <w:r w:rsidR="00B01FC7" w:rsidRPr="00C548D6">
        <w:rPr>
          <w:rFonts w:ascii="Calibri" w:hAnsi="Calibri" w:cs="Calibri"/>
          <w:sz w:val="22"/>
          <w:szCs w:val="22"/>
        </w:rPr>
        <w:t>j</w:t>
      </w:r>
      <w:r w:rsidRPr="00C548D6">
        <w:rPr>
          <w:rFonts w:ascii="Calibri" w:hAnsi="Calibri" w:cs="Calibri"/>
          <w:sz w:val="22"/>
          <w:szCs w:val="22"/>
        </w:rPr>
        <w:t xml:space="preserve">) la información publicada en el SICOES al momento del cierre de presentación de propuestas será la valedera y deberá ser señalada expresamente en el informe de </w:t>
      </w:r>
      <w:r w:rsidR="0060682D" w:rsidRPr="00C548D6">
        <w:rPr>
          <w:rFonts w:ascii="Calibri" w:hAnsi="Calibri" w:cs="Calibri"/>
          <w:sz w:val="22"/>
          <w:szCs w:val="22"/>
        </w:rPr>
        <w:t>evaluación</w:t>
      </w:r>
      <w:r w:rsidRPr="00C548D6">
        <w:rPr>
          <w:rFonts w:ascii="Calibri" w:hAnsi="Calibri" w:cs="Calibri"/>
          <w:sz w:val="22"/>
          <w:szCs w:val="22"/>
        </w:rPr>
        <w:t>.</w:t>
      </w:r>
    </w:p>
    <w:p w:rsidR="00AB1C9D" w:rsidRPr="00C548D6" w:rsidRDefault="00AB1C9D" w:rsidP="00AB1C9D">
      <w:pPr>
        <w:tabs>
          <w:tab w:val="left" w:pos="993"/>
        </w:tabs>
        <w:spacing w:line="276" w:lineRule="auto"/>
        <w:jc w:val="both"/>
        <w:rPr>
          <w:rFonts w:ascii="Calibri" w:hAnsi="Calibri" w:cs="Calibri"/>
          <w:sz w:val="22"/>
          <w:szCs w:val="22"/>
        </w:rPr>
      </w:pPr>
    </w:p>
    <w:p w:rsidR="00631500" w:rsidRPr="00C548D6" w:rsidRDefault="00631500"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TÉRMINOS, PLAZOS Y HORARIOS</w:t>
      </w:r>
    </w:p>
    <w:p w:rsidR="00631500" w:rsidRPr="00C548D6" w:rsidRDefault="00631500" w:rsidP="00631500">
      <w:pPr>
        <w:pStyle w:val="Prrafodelista"/>
        <w:ind w:left="993"/>
        <w:jc w:val="both"/>
        <w:rPr>
          <w:rFonts w:ascii="Calibri" w:hAnsi="Calibri" w:cs="Calibri"/>
          <w:sz w:val="22"/>
          <w:szCs w:val="22"/>
        </w:rPr>
      </w:pPr>
    </w:p>
    <w:p w:rsidR="00E11123" w:rsidRPr="00C548D6" w:rsidRDefault="00E11123" w:rsidP="00CA2142">
      <w:pPr>
        <w:pStyle w:val="Prrafodelista"/>
        <w:ind w:left="567"/>
        <w:jc w:val="both"/>
        <w:rPr>
          <w:rFonts w:ascii="Calibri" w:hAnsi="Calibri" w:cs="Calibri"/>
          <w:sz w:val="22"/>
          <w:szCs w:val="22"/>
        </w:rPr>
      </w:pPr>
      <w:r w:rsidRPr="00C548D6">
        <w:rPr>
          <w:rFonts w:ascii="Calibri" w:hAnsi="Calibri" w:cs="Calibri"/>
          <w:sz w:val="22"/>
          <w:szCs w:val="22"/>
        </w:rPr>
        <w:t>Son considerados días hábiles administrativos los comprendidos de lunes a viernes, no son días hábiles administrativos los sábados, domingos y feriados.</w:t>
      </w:r>
    </w:p>
    <w:p w:rsidR="00E11123" w:rsidRPr="00C548D6" w:rsidRDefault="00E11123" w:rsidP="00CA2142">
      <w:pPr>
        <w:pStyle w:val="Prrafodelista"/>
        <w:ind w:left="567"/>
        <w:jc w:val="both"/>
        <w:rPr>
          <w:rFonts w:ascii="Calibri" w:hAnsi="Calibri" w:cs="Calibri"/>
          <w:sz w:val="22"/>
          <w:szCs w:val="22"/>
        </w:rPr>
      </w:pPr>
    </w:p>
    <w:p w:rsidR="00E11123" w:rsidRPr="00C548D6" w:rsidRDefault="00E11123" w:rsidP="00CA2142">
      <w:pPr>
        <w:pStyle w:val="Prrafodelista"/>
        <w:ind w:left="567"/>
        <w:jc w:val="both"/>
        <w:rPr>
          <w:rFonts w:ascii="Calibri" w:hAnsi="Calibri" w:cs="Calibri"/>
          <w:sz w:val="22"/>
          <w:szCs w:val="22"/>
        </w:rPr>
      </w:pPr>
      <w:r w:rsidRPr="00C548D6">
        <w:rPr>
          <w:rFonts w:ascii="Calibri" w:hAnsi="Calibri" w:cs="Calibri"/>
          <w:sz w:val="22"/>
          <w:szCs w:val="22"/>
        </w:rPr>
        <w:t>Son consideradas horas hábiles administrativas, las que rigen en YPFB, como horario de trabajo, en concordancia con el huso horario del Estado Plurinacional de Bolivia.</w:t>
      </w:r>
    </w:p>
    <w:p w:rsidR="00631500" w:rsidRPr="00C548D6" w:rsidRDefault="00631500" w:rsidP="00631500">
      <w:pPr>
        <w:pStyle w:val="Prrafodelista"/>
        <w:rPr>
          <w:rFonts w:ascii="Calibri" w:hAnsi="Calibri" w:cs="Calibri"/>
          <w:sz w:val="22"/>
          <w:szCs w:val="22"/>
        </w:rPr>
      </w:pPr>
    </w:p>
    <w:p w:rsidR="00631500" w:rsidRPr="00C548D6" w:rsidRDefault="00631500"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 xml:space="preserve">PREPARACIÓN DE </w:t>
      </w:r>
      <w:r w:rsidR="00B524B4" w:rsidRPr="00C548D6">
        <w:rPr>
          <w:rFonts w:ascii="Calibri" w:hAnsi="Calibri" w:cs="Calibri"/>
          <w:b/>
          <w:sz w:val="22"/>
          <w:szCs w:val="22"/>
        </w:rPr>
        <w:t>PROPUESTAS</w:t>
      </w:r>
      <w:r w:rsidR="008D7490" w:rsidRPr="00C548D6">
        <w:rPr>
          <w:rFonts w:ascii="Calibri" w:hAnsi="Calibri" w:cs="Calibri"/>
          <w:b/>
          <w:sz w:val="22"/>
          <w:szCs w:val="22"/>
        </w:rPr>
        <w:t xml:space="preserve"> </w:t>
      </w:r>
    </w:p>
    <w:p w:rsidR="00631500" w:rsidRPr="00C548D6" w:rsidRDefault="00631500" w:rsidP="00631500">
      <w:pPr>
        <w:ind w:left="567"/>
        <w:jc w:val="both"/>
        <w:rPr>
          <w:rFonts w:ascii="Calibri" w:hAnsi="Calibri" w:cs="Calibri"/>
          <w:sz w:val="22"/>
          <w:szCs w:val="22"/>
        </w:rPr>
      </w:pPr>
    </w:p>
    <w:p w:rsidR="004D3A6C" w:rsidRPr="00C548D6" w:rsidRDefault="004D3A6C" w:rsidP="004D3A6C">
      <w:pPr>
        <w:ind w:left="567"/>
        <w:jc w:val="both"/>
        <w:rPr>
          <w:rFonts w:ascii="Calibri" w:hAnsi="Calibri" w:cs="Calibri"/>
          <w:sz w:val="22"/>
          <w:szCs w:val="22"/>
        </w:rPr>
      </w:pPr>
      <w:r w:rsidRPr="00C548D6">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C548D6" w:rsidRDefault="00631500" w:rsidP="00631500">
      <w:pPr>
        <w:ind w:left="360"/>
        <w:jc w:val="both"/>
        <w:rPr>
          <w:rFonts w:ascii="Calibri" w:hAnsi="Calibri" w:cs="Calibri"/>
          <w:sz w:val="22"/>
          <w:szCs w:val="22"/>
        </w:rPr>
      </w:pPr>
    </w:p>
    <w:p w:rsidR="00631500" w:rsidRPr="00C548D6" w:rsidRDefault="004D3A6C"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MONEDA DE LA</w:t>
      </w:r>
      <w:r w:rsidR="00631500" w:rsidRPr="00C548D6">
        <w:rPr>
          <w:rFonts w:ascii="Calibri" w:hAnsi="Calibri" w:cs="Calibri"/>
          <w:b/>
          <w:sz w:val="22"/>
          <w:szCs w:val="22"/>
        </w:rPr>
        <w:t xml:space="preserve"> CONTRATACION</w:t>
      </w:r>
    </w:p>
    <w:p w:rsidR="00631500" w:rsidRPr="00C548D6" w:rsidRDefault="00631500" w:rsidP="00631500">
      <w:pPr>
        <w:ind w:left="567"/>
        <w:jc w:val="both"/>
        <w:rPr>
          <w:rFonts w:ascii="Calibri" w:hAnsi="Calibri" w:cs="Calibri"/>
          <w:sz w:val="22"/>
          <w:szCs w:val="22"/>
        </w:rPr>
      </w:pPr>
    </w:p>
    <w:p w:rsidR="00DA4330" w:rsidRPr="00C548D6" w:rsidRDefault="00DA4330" w:rsidP="00B524B4">
      <w:pPr>
        <w:ind w:left="567"/>
        <w:jc w:val="both"/>
        <w:rPr>
          <w:rFonts w:ascii="Calibri" w:hAnsi="Calibri" w:cs="Calibri"/>
          <w:sz w:val="22"/>
          <w:szCs w:val="22"/>
        </w:rPr>
      </w:pPr>
      <w:r w:rsidRPr="00C548D6">
        <w:rPr>
          <w:rFonts w:ascii="Calibri" w:hAnsi="Calibri" w:cs="Calibri"/>
          <w:sz w:val="22"/>
          <w:szCs w:val="22"/>
        </w:rPr>
        <w:t>El proceso de contratación y la propuesta económica deberán expresarse en bolivianos.</w:t>
      </w:r>
    </w:p>
    <w:p w:rsidR="00DA4330" w:rsidRPr="00C548D6" w:rsidRDefault="00DA4330" w:rsidP="00B524B4">
      <w:pPr>
        <w:ind w:left="567"/>
        <w:jc w:val="both"/>
        <w:rPr>
          <w:rFonts w:ascii="Calibri" w:hAnsi="Calibri" w:cs="Calibri"/>
          <w:sz w:val="22"/>
          <w:szCs w:val="22"/>
        </w:rPr>
      </w:pPr>
    </w:p>
    <w:p w:rsidR="00631500" w:rsidRPr="00C548D6" w:rsidRDefault="00631500"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COSTOS DE PARTICIPACIÓN EN EL PROCESO DE CONTRATACIÓN</w:t>
      </w:r>
    </w:p>
    <w:p w:rsidR="00631500" w:rsidRPr="00C548D6" w:rsidRDefault="00631500" w:rsidP="00631500">
      <w:pPr>
        <w:ind w:left="567"/>
        <w:jc w:val="both"/>
        <w:rPr>
          <w:rFonts w:ascii="Calibri" w:hAnsi="Calibri" w:cs="Calibri"/>
          <w:sz w:val="22"/>
          <w:szCs w:val="22"/>
        </w:rPr>
      </w:pPr>
    </w:p>
    <w:p w:rsidR="00631500" w:rsidRPr="00C548D6" w:rsidRDefault="00631500" w:rsidP="00631500">
      <w:pPr>
        <w:ind w:left="567"/>
        <w:jc w:val="both"/>
        <w:rPr>
          <w:rFonts w:ascii="Calibri" w:hAnsi="Calibri" w:cs="Calibri"/>
          <w:sz w:val="22"/>
          <w:szCs w:val="22"/>
        </w:rPr>
      </w:pPr>
      <w:r w:rsidRPr="00C548D6">
        <w:rPr>
          <w:rFonts w:ascii="Calibri" w:hAnsi="Calibri" w:cs="Calibri"/>
          <w:sz w:val="22"/>
          <w:szCs w:val="22"/>
        </w:rPr>
        <w:t>Los costos de la elaboración y presentac</w:t>
      </w:r>
      <w:r w:rsidR="004D3A6C" w:rsidRPr="00C548D6">
        <w:rPr>
          <w:rFonts w:ascii="Calibri" w:hAnsi="Calibri" w:cs="Calibri"/>
          <w:sz w:val="22"/>
          <w:szCs w:val="22"/>
        </w:rPr>
        <w:t xml:space="preserve">ión de </w:t>
      </w:r>
      <w:r w:rsidR="00584A56" w:rsidRPr="00C548D6">
        <w:rPr>
          <w:rFonts w:ascii="Calibri" w:hAnsi="Calibri" w:cs="Calibri"/>
          <w:sz w:val="22"/>
          <w:szCs w:val="22"/>
        </w:rPr>
        <w:t>propuestas</w:t>
      </w:r>
      <w:r w:rsidR="00B524B4" w:rsidRPr="00C548D6">
        <w:rPr>
          <w:rFonts w:ascii="Calibri" w:hAnsi="Calibri" w:cs="Calibri"/>
          <w:sz w:val="22"/>
          <w:szCs w:val="22"/>
        </w:rPr>
        <w:t xml:space="preserve"> </w:t>
      </w:r>
      <w:r w:rsidRPr="00C548D6">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C548D6" w:rsidRDefault="00A70DB1" w:rsidP="00631500">
      <w:pPr>
        <w:ind w:left="567"/>
        <w:jc w:val="both"/>
        <w:rPr>
          <w:rFonts w:ascii="Calibri" w:hAnsi="Calibri" w:cs="Calibri"/>
          <w:sz w:val="22"/>
          <w:szCs w:val="22"/>
        </w:rPr>
      </w:pPr>
    </w:p>
    <w:p w:rsidR="00631500" w:rsidRPr="00C548D6" w:rsidRDefault="00631500"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IDIOMA</w:t>
      </w:r>
    </w:p>
    <w:p w:rsidR="00631500" w:rsidRPr="00C548D6" w:rsidRDefault="00631500" w:rsidP="00631500">
      <w:pPr>
        <w:ind w:left="567"/>
        <w:jc w:val="both"/>
        <w:rPr>
          <w:rFonts w:ascii="Calibri" w:hAnsi="Calibri" w:cs="Calibri"/>
          <w:sz w:val="22"/>
          <w:szCs w:val="22"/>
        </w:rPr>
      </w:pPr>
    </w:p>
    <w:p w:rsidR="00CB5F1D" w:rsidRPr="00C548D6" w:rsidRDefault="00C966BD" w:rsidP="00CB5F1D">
      <w:pPr>
        <w:ind w:left="567"/>
        <w:jc w:val="both"/>
        <w:rPr>
          <w:rFonts w:ascii="Calibri" w:hAnsi="Calibri" w:cs="Calibri"/>
          <w:sz w:val="22"/>
          <w:szCs w:val="22"/>
        </w:rPr>
      </w:pPr>
      <w:r w:rsidRPr="00C548D6">
        <w:rPr>
          <w:rFonts w:ascii="Calibri" w:hAnsi="Calibri" w:cs="Calibri"/>
          <w:sz w:val="22"/>
          <w:szCs w:val="22"/>
        </w:rPr>
        <w:t xml:space="preserve">Todos los formularios, </w:t>
      </w:r>
      <w:r w:rsidR="0098528E" w:rsidRPr="00C548D6">
        <w:rPr>
          <w:rFonts w:ascii="Calibri" w:hAnsi="Calibri" w:cs="Calibri"/>
          <w:sz w:val="22"/>
          <w:szCs w:val="22"/>
        </w:rPr>
        <w:t>documentación administrativa y legal solicitada</w:t>
      </w:r>
      <w:r w:rsidRPr="00C548D6">
        <w:rPr>
          <w:rFonts w:ascii="Calibri" w:hAnsi="Calibri" w:cs="Calibri"/>
          <w:sz w:val="22"/>
          <w:szCs w:val="22"/>
        </w:rPr>
        <w:t xml:space="preserve"> en el</w:t>
      </w:r>
      <w:r w:rsidR="00A9735E" w:rsidRPr="00C548D6">
        <w:rPr>
          <w:rFonts w:ascii="Calibri" w:hAnsi="Calibri" w:cs="Calibri"/>
          <w:sz w:val="22"/>
          <w:szCs w:val="22"/>
        </w:rPr>
        <w:t xml:space="preserve"> presente DCD deberán pr</w:t>
      </w:r>
      <w:r w:rsidR="00CB5F1D" w:rsidRPr="00C548D6">
        <w:rPr>
          <w:rFonts w:ascii="Calibri" w:hAnsi="Calibri" w:cs="Calibri"/>
          <w:sz w:val="22"/>
          <w:szCs w:val="22"/>
        </w:rPr>
        <w:t>esentarse en idioma castellano; en caso de que el documento de origen sea presentado en otro idioma, el proponente deberá adjuntar su traducción simple al idioma castellano.</w:t>
      </w:r>
    </w:p>
    <w:p w:rsidR="00CB5F1D" w:rsidRPr="00C548D6" w:rsidRDefault="00CB5F1D" w:rsidP="001C2C21">
      <w:pPr>
        <w:ind w:left="567"/>
        <w:jc w:val="both"/>
        <w:rPr>
          <w:rFonts w:ascii="Calibri" w:hAnsi="Calibri" w:cs="Calibri"/>
          <w:sz w:val="22"/>
          <w:szCs w:val="22"/>
        </w:rPr>
      </w:pPr>
    </w:p>
    <w:p w:rsidR="00A9735E" w:rsidRPr="00C548D6" w:rsidRDefault="00724E43" w:rsidP="00B524B4">
      <w:pPr>
        <w:ind w:left="567"/>
        <w:jc w:val="both"/>
        <w:rPr>
          <w:rFonts w:ascii="Calibri" w:hAnsi="Calibri" w:cs="Calibri"/>
          <w:sz w:val="22"/>
          <w:szCs w:val="22"/>
        </w:rPr>
      </w:pPr>
      <w:r w:rsidRPr="00C548D6">
        <w:rPr>
          <w:rFonts w:ascii="Calibri" w:hAnsi="Calibri" w:cs="Calibri"/>
          <w:sz w:val="22"/>
          <w:szCs w:val="22"/>
        </w:rPr>
        <w:lastRenderedPageBreak/>
        <w:t xml:space="preserve"> </w:t>
      </w:r>
      <w:r w:rsidR="00A9735E" w:rsidRPr="00C548D6">
        <w:rPr>
          <w:rFonts w:ascii="Calibri" w:hAnsi="Calibri" w:cs="Calibri"/>
          <w:sz w:val="22"/>
          <w:szCs w:val="22"/>
        </w:rPr>
        <w:t>Asimismo, toda la correspondencia que se intercambie entre el proponente y YPFB, será en idioma castellano.</w:t>
      </w:r>
    </w:p>
    <w:p w:rsidR="00631500" w:rsidRPr="00C548D6" w:rsidRDefault="00631500" w:rsidP="00631500">
      <w:pPr>
        <w:jc w:val="both"/>
        <w:rPr>
          <w:rFonts w:ascii="Calibri" w:hAnsi="Calibri" w:cs="Calibri"/>
          <w:b/>
          <w:sz w:val="22"/>
          <w:szCs w:val="22"/>
        </w:rPr>
      </w:pPr>
    </w:p>
    <w:p w:rsidR="004D3A6C" w:rsidRPr="00C548D6" w:rsidRDefault="004D3A6C"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PUBLICACIÓN Y NOTIFICACIÓN</w:t>
      </w:r>
    </w:p>
    <w:p w:rsidR="004D3A6C" w:rsidRPr="00C548D6" w:rsidRDefault="004D3A6C" w:rsidP="004D3A6C">
      <w:pPr>
        <w:ind w:firstLine="708"/>
        <w:jc w:val="both"/>
        <w:rPr>
          <w:rFonts w:ascii="Calibri" w:hAnsi="Calibri" w:cs="Calibri"/>
          <w:b/>
          <w:sz w:val="22"/>
          <w:szCs w:val="22"/>
        </w:rPr>
      </w:pPr>
    </w:p>
    <w:p w:rsidR="004466EF" w:rsidRPr="00C548D6" w:rsidRDefault="004466EF" w:rsidP="00B524B4">
      <w:pPr>
        <w:spacing w:after="120"/>
        <w:ind w:left="567"/>
        <w:jc w:val="both"/>
        <w:rPr>
          <w:rFonts w:ascii="Calibri" w:hAnsi="Calibri" w:cs="Calibri"/>
          <w:sz w:val="22"/>
          <w:szCs w:val="22"/>
        </w:rPr>
      </w:pPr>
      <w:r w:rsidRPr="00C548D6">
        <w:rPr>
          <w:rFonts w:ascii="Calibri" w:hAnsi="Calibri" w:cs="Calibri"/>
          <w:sz w:val="22"/>
          <w:szCs w:val="22"/>
        </w:rPr>
        <w:t xml:space="preserve">El Documento </w:t>
      </w:r>
      <w:r w:rsidR="00A9735E" w:rsidRPr="00C548D6">
        <w:rPr>
          <w:rFonts w:ascii="Calibri" w:hAnsi="Calibri" w:cs="Calibri"/>
          <w:sz w:val="22"/>
          <w:szCs w:val="22"/>
        </w:rPr>
        <w:t>de Contratación Directa</w:t>
      </w:r>
      <w:r w:rsidRPr="00C548D6">
        <w:rPr>
          <w:rFonts w:ascii="Calibri" w:hAnsi="Calibri" w:cs="Calibri"/>
          <w:sz w:val="22"/>
          <w:szCs w:val="22"/>
        </w:rPr>
        <w:t xml:space="preserve">, acta de reunión de aclaración, </w:t>
      </w:r>
      <w:r w:rsidR="00664A25" w:rsidRPr="00C548D6">
        <w:rPr>
          <w:rFonts w:ascii="Calibri" w:hAnsi="Calibri" w:cs="Calibri"/>
          <w:sz w:val="22"/>
          <w:szCs w:val="22"/>
        </w:rPr>
        <w:t>ajustes</w:t>
      </w:r>
      <w:r w:rsidRPr="00C548D6">
        <w:rPr>
          <w:rFonts w:ascii="Calibri" w:hAnsi="Calibri" w:cs="Calibri"/>
          <w:sz w:val="22"/>
          <w:szCs w:val="22"/>
        </w:rPr>
        <w:t xml:space="preserve">, resultados de la contratación u otros, serán publicados en el sitio web de YPFB </w:t>
      </w:r>
      <w:hyperlink r:id="rId10" w:history="1">
        <w:r w:rsidRPr="00C548D6">
          <w:rPr>
            <w:rStyle w:val="Hipervnculo"/>
            <w:rFonts w:ascii="Calibri" w:hAnsi="Calibri" w:cs="Calibri"/>
            <w:color w:val="auto"/>
          </w:rPr>
          <w:t>www.ypfb.gob.bo</w:t>
        </w:r>
      </w:hyperlink>
      <w:r w:rsidR="00EB5194" w:rsidRPr="00C548D6">
        <w:rPr>
          <w:rFonts w:ascii="Calibri" w:hAnsi="Calibri" w:cs="Calibri"/>
          <w:sz w:val="22"/>
          <w:szCs w:val="22"/>
        </w:rPr>
        <w:t>,</w:t>
      </w:r>
      <w:r w:rsidRPr="00C548D6">
        <w:rPr>
          <w:rFonts w:ascii="Calibri" w:hAnsi="Calibri" w:cs="Calibri"/>
          <w:sz w:val="22"/>
          <w:szCs w:val="22"/>
        </w:rPr>
        <w:t xml:space="preserve"> como medio oficial; alternativamente podrá ser publicada en otro(s) medio(s) de comunicación.</w:t>
      </w:r>
    </w:p>
    <w:p w:rsidR="004466EF" w:rsidRPr="00C548D6" w:rsidRDefault="004466EF" w:rsidP="00B524B4">
      <w:pPr>
        <w:ind w:left="567"/>
        <w:jc w:val="both"/>
        <w:rPr>
          <w:rFonts w:ascii="Calibri" w:hAnsi="Calibri" w:cs="Calibri"/>
          <w:sz w:val="22"/>
          <w:szCs w:val="22"/>
        </w:rPr>
      </w:pPr>
    </w:p>
    <w:p w:rsidR="004466EF" w:rsidRPr="00C548D6" w:rsidRDefault="004466EF" w:rsidP="00B524B4">
      <w:pPr>
        <w:ind w:left="567"/>
        <w:jc w:val="both"/>
        <w:rPr>
          <w:rFonts w:ascii="Calibri" w:hAnsi="Calibri" w:cs="Calibri"/>
          <w:sz w:val="22"/>
          <w:szCs w:val="22"/>
        </w:rPr>
      </w:pPr>
      <w:r w:rsidRPr="00C548D6">
        <w:rPr>
          <w:rFonts w:ascii="Calibri" w:hAnsi="Calibri" w:cs="Calibri"/>
          <w:sz w:val="22"/>
          <w:szCs w:val="22"/>
        </w:rPr>
        <w:t>Toda notificación a los proponentes se realizará a través del correo electrónico institucional de YPFB como medio</w:t>
      </w:r>
      <w:hyperlink r:id="rId11" w:history="1"/>
      <w:r w:rsidRPr="00C548D6">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C548D6" w:rsidRDefault="004D3A6C" w:rsidP="00B524B4">
      <w:pPr>
        <w:ind w:left="567"/>
        <w:jc w:val="both"/>
        <w:rPr>
          <w:rFonts w:ascii="Calibri" w:hAnsi="Calibri" w:cs="Calibri"/>
          <w:sz w:val="22"/>
          <w:szCs w:val="22"/>
        </w:rPr>
      </w:pPr>
      <w:r w:rsidRPr="00C548D6">
        <w:rPr>
          <w:rFonts w:ascii="Calibri" w:hAnsi="Calibri" w:cs="Calibri"/>
          <w:sz w:val="22"/>
          <w:szCs w:val="22"/>
        </w:rPr>
        <w:t xml:space="preserve">  </w:t>
      </w:r>
    </w:p>
    <w:p w:rsidR="00631500" w:rsidRPr="00C548D6" w:rsidRDefault="00631500"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CANCELACION DEL PROCESO DE CONTRATACION.-</w:t>
      </w:r>
    </w:p>
    <w:p w:rsidR="00631500" w:rsidRPr="00C548D6" w:rsidRDefault="00631500" w:rsidP="00631500">
      <w:pPr>
        <w:jc w:val="both"/>
        <w:rPr>
          <w:rFonts w:ascii="Calibri" w:hAnsi="Calibri" w:cs="Calibri"/>
          <w:sz w:val="22"/>
          <w:szCs w:val="22"/>
        </w:rPr>
      </w:pPr>
    </w:p>
    <w:p w:rsidR="00631500" w:rsidRPr="00C548D6" w:rsidRDefault="00631500" w:rsidP="00631500">
      <w:pPr>
        <w:ind w:left="567"/>
        <w:jc w:val="both"/>
        <w:rPr>
          <w:rFonts w:ascii="Calibri" w:hAnsi="Calibri" w:cs="Calibri"/>
          <w:sz w:val="22"/>
          <w:szCs w:val="22"/>
        </w:rPr>
      </w:pPr>
      <w:r w:rsidRPr="00C548D6">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C548D6">
        <w:rPr>
          <w:rFonts w:ascii="Calibri" w:hAnsi="Calibri" w:cs="Calibri"/>
          <w:sz w:val="22"/>
          <w:szCs w:val="22"/>
        </w:rPr>
        <w:t>motivado</w:t>
      </w:r>
      <w:r w:rsidRPr="00C548D6">
        <w:rPr>
          <w:rFonts w:ascii="Calibri" w:hAnsi="Calibri" w:cs="Calibri"/>
          <w:sz w:val="22"/>
          <w:szCs w:val="22"/>
        </w:rPr>
        <w:t>. YPFB no asumirá responsabilidad alguna respecto a los proveedores afectados por esta decisión.</w:t>
      </w:r>
    </w:p>
    <w:p w:rsidR="00631500" w:rsidRPr="00C548D6" w:rsidRDefault="00631500" w:rsidP="00631500">
      <w:pPr>
        <w:ind w:left="567"/>
        <w:jc w:val="both"/>
        <w:rPr>
          <w:rFonts w:ascii="Calibri" w:hAnsi="Calibri" w:cs="Calibri"/>
          <w:sz w:val="22"/>
          <w:szCs w:val="22"/>
        </w:rPr>
      </w:pPr>
    </w:p>
    <w:p w:rsidR="00631500" w:rsidRPr="00C548D6" w:rsidRDefault="00631500" w:rsidP="00631500">
      <w:pPr>
        <w:ind w:left="567"/>
        <w:jc w:val="both"/>
        <w:rPr>
          <w:rFonts w:ascii="Calibri" w:hAnsi="Calibri" w:cs="Calibri"/>
          <w:sz w:val="22"/>
          <w:szCs w:val="22"/>
        </w:rPr>
      </w:pPr>
      <w:r w:rsidRPr="00C548D6">
        <w:rPr>
          <w:rFonts w:ascii="Calibri" w:hAnsi="Calibri" w:cs="Calibri"/>
          <w:sz w:val="22"/>
          <w:szCs w:val="22"/>
        </w:rPr>
        <w:t>La Cancelación procederá:</w:t>
      </w:r>
    </w:p>
    <w:p w:rsidR="00631500" w:rsidRPr="00C548D6" w:rsidRDefault="00230200" w:rsidP="00631500">
      <w:pPr>
        <w:ind w:left="567"/>
        <w:jc w:val="both"/>
        <w:rPr>
          <w:rFonts w:ascii="Calibri" w:hAnsi="Calibri" w:cs="Calibri"/>
          <w:sz w:val="22"/>
          <w:szCs w:val="22"/>
        </w:rPr>
      </w:pPr>
      <w:r w:rsidRPr="00C548D6">
        <w:rPr>
          <w:rFonts w:ascii="Calibri" w:hAnsi="Calibri" w:cs="Calibri"/>
          <w:sz w:val="22"/>
          <w:szCs w:val="22"/>
        </w:rPr>
        <w:tab/>
      </w:r>
    </w:p>
    <w:p w:rsidR="00631500" w:rsidRPr="00C548D6" w:rsidRDefault="00631500" w:rsidP="00C07530">
      <w:pPr>
        <w:numPr>
          <w:ilvl w:val="0"/>
          <w:numId w:val="8"/>
        </w:numPr>
        <w:ind w:left="993" w:hanging="426"/>
        <w:jc w:val="both"/>
        <w:rPr>
          <w:rFonts w:ascii="Calibri" w:hAnsi="Calibri" w:cs="Calibri"/>
          <w:sz w:val="22"/>
          <w:szCs w:val="22"/>
        </w:rPr>
      </w:pPr>
      <w:r w:rsidRPr="00C548D6">
        <w:rPr>
          <w:rFonts w:ascii="Calibri" w:hAnsi="Calibri" w:cs="Calibri"/>
          <w:sz w:val="22"/>
          <w:szCs w:val="22"/>
        </w:rPr>
        <w:t xml:space="preserve">Cuando exista un hecho de fuerza mayor y/o caso </w:t>
      </w:r>
      <w:r w:rsidR="00BE5214" w:rsidRPr="00C548D6">
        <w:rPr>
          <w:rFonts w:ascii="Calibri" w:hAnsi="Calibri" w:cs="Calibri"/>
          <w:sz w:val="22"/>
          <w:szCs w:val="22"/>
        </w:rPr>
        <w:t xml:space="preserve">fortuito irreversible que no </w:t>
      </w:r>
      <w:r w:rsidRPr="00C548D6">
        <w:rPr>
          <w:rFonts w:ascii="Calibri" w:hAnsi="Calibri" w:cs="Calibri"/>
          <w:sz w:val="22"/>
          <w:szCs w:val="22"/>
        </w:rPr>
        <w:t xml:space="preserve">permita la continuidad del proceso de Contratación. </w:t>
      </w:r>
    </w:p>
    <w:p w:rsidR="00631500" w:rsidRPr="00C548D6" w:rsidRDefault="00631500" w:rsidP="00C07530">
      <w:pPr>
        <w:numPr>
          <w:ilvl w:val="0"/>
          <w:numId w:val="8"/>
        </w:numPr>
        <w:ind w:left="993" w:hanging="426"/>
        <w:jc w:val="both"/>
        <w:rPr>
          <w:rFonts w:ascii="Calibri" w:hAnsi="Calibri" w:cs="Calibri"/>
          <w:sz w:val="22"/>
          <w:szCs w:val="22"/>
        </w:rPr>
      </w:pPr>
      <w:r w:rsidRPr="00C548D6">
        <w:rPr>
          <w:rFonts w:ascii="Calibri" w:hAnsi="Calibri" w:cs="Calibri"/>
          <w:sz w:val="22"/>
          <w:szCs w:val="22"/>
        </w:rPr>
        <w:t xml:space="preserve">Se hubiera extinguido la necesidad de contratación. </w:t>
      </w:r>
    </w:p>
    <w:p w:rsidR="00631500" w:rsidRPr="00C548D6" w:rsidRDefault="00631500" w:rsidP="00C07530">
      <w:pPr>
        <w:numPr>
          <w:ilvl w:val="0"/>
          <w:numId w:val="8"/>
        </w:numPr>
        <w:ind w:left="993" w:hanging="426"/>
        <w:jc w:val="both"/>
        <w:rPr>
          <w:rFonts w:ascii="Calibri" w:hAnsi="Calibri" w:cs="Calibri"/>
          <w:sz w:val="22"/>
          <w:szCs w:val="22"/>
        </w:rPr>
      </w:pPr>
      <w:r w:rsidRPr="00C548D6">
        <w:rPr>
          <w:rFonts w:ascii="Calibri" w:hAnsi="Calibri" w:cs="Calibri"/>
          <w:sz w:val="22"/>
          <w:szCs w:val="22"/>
        </w:rPr>
        <w:t xml:space="preserve">Cuando la ejecución y resultados dejen de ser </w:t>
      </w:r>
      <w:r w:rsidR="00BE5214" w:rsidRPr="00C548D6">
        <w:rPr>
          <w:rFonts w:ascii="Calibri" w:hAnsi="Calibri" w:cs="Calibri"/>
          <w:sz w:val="22"/>
          <w:szCs w:val="22"/>
        </w:rPr>
        <w:t xml:space="preserve">oportunos o surjan cambios </w:t>
      </w:r>
      <w:r w:rsidRPr="00C548D6">
        <w:rPr>
          <w:rFonts w:ascii="Calibri" w:hAnsi="Calibri" w:cs="Calibri"/>
          <w:sz w:val="22"/>
          <w:szCs w:val="22"/>
        </w:rPr>
        <w:t xml:space="preserve">sustanciales en la estructura y objetivos de YPFB. </w:t>
      </w:r>
    </w:p>
    <w:p w:rsidR="00631500" w:rsidRPr="00C548D6" w:rsidRDefault="00631500" w:rsidP="00631500">
      <w:pPr>
        <w:ind w:left="360"/>
        <w:jc w:val="both"/>
        <w:rPr>
          <w:rFonts w:ascii="Calibri" w:hAnsi="Calibri" w:cs="Calibri"/>
          <w:sz w:val="22"/>
          <w:szCs w:val="22"/>
        </w:rPr>
      </w:pPr>
    </w:p>
    <w:p w:rsidR="00631500" w:rsidRPr="00C548D6" w:rsidRDefault="00631500" w:rsidP="008A13AC">
      <w:pPr>
        <w:ind w:left="567"/>
        <w:jc w:val="both"/>
        <w:rPr>
          <w:rFonts w:ascii="Calibri" w:hAnsi="Calibri" w:cs="Calibri"/>
          <w:sz w:val="22"/>
          <w:szCs w:val="22"/>
        </w:rPr>
      </w:pPr>
      <w:r w:rsidRPr="00C548D6">
        <w:rPr>
          <w:rFonts w:ascii="Calibri" w:hAnsi="Calibri" w:cs="Calibri"/>
          <w:sz w:val="22"/>
          <w:szCs w:val="22"/>
        </w:rPr>
        <w:t xml:space="preserve">Cuando sea necesario cancelar uno o varios </w:t>
      </w:r>
      <w:r w:rsidR="00532A5F" w:rsidRPr="00C548D6">
        <w:rPr>
          <w:rFonts w:ascii="Calibri" w:hAnsi="Calibri" w:cs="Calibri"/>
          <w:sz w:val="22"/>
          <w:szCs w:val="22"/>
        </w:rPr>
        <w:t xml:space="preserve">Ítems, </w:t>
      </w:r>
      <w:r w:rsidRPr="00C548D6">
        <w:rPr>
          <w:rFonts w:ascii="Calibri" w:hAnsi="Calibri" w:cs="Calibri"/>
          <w:sz w:val="22"/>
          <w:szCs w:val="22"/>
        </w:rPr>
        <w:t>lotes, tramos o paquetes, se procederá a la cancelación parcial de los mismos, debiendo continuar el proceso para el resto de los</w:t>
      </w:r>
      <w:r w:rsidR="00D20406" w:rsidRPr="00C548D6">
        <w:rPr>
          <w:rFonts w:ascii="Calibri" w:hAnsi="Calibri" w:cs="Calibri"/>
          <w:sz w:val="22"/>
          <w:szCs w:val="22"/>
        </w:rPr>
        <w:t xml:space="preserve"> Ítems</w:t>
      </w:r>
      <w:r w:rsidRPr="00C548D6">
        <w:rPr>
          <w:rFonts w:ascii="Calibri" w:hAnsi="Calibri" w:cs="Calibri"/>
          <w:sz w:val="22"/>
          <w:szCs w:val="22"/>
        </w:rPr>
        <w:t xml:space="preserve">, lotes, tramos o paquetes. </w:t>
      </w:r>
    </w:p>
    <w:p w:rsidR="00631500" w:rsidRPr="00C548D6" w:rsidRDefault="00631500" w:rsidP="00631500">
      <w:pPr>
        <w:spacing w:line="276" w:lineRule="auto"/>
        <w:jc w:val="both"/>
        <w:rPr>
          <w:rFonts w:ascii="Calibri" w:hAnsi="Calibri" w:cs="Calibri"/>
          <w:sz w:val="22"/>
          <w:szCs w:val="22"/>
        </w:rPr>
      </w:pPr>
    </w:p>
    <w:p w:rsidR="00631500" w:rsidRPr="00C548D6"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C548D6">
        <w:rPr>
          <w:rFonts w:ascii="Calibri" w:hAnsi="Calibri" w:cs="Calibri"/>
          <w:b/>
          <w:sz w:val="22"/>
          <w:szCs w:val="22"/>
        </w:rPr>
        <w:t xml:space="preserve">DESCALIFICACION DE </w:t>
      </w:r>
      <w:r w:rsidR="008D7490" w:rsidRPr="00C548D6">
        <w:rPr>
          <w:rFonts w:ascii="Calibri" w:hAnsi="Calibri" w:cs="Calibri"/>
          <w:b/>
          <w:sz w:val="22"/>
          <w:szCs w:val="22"/>
        </w:rPr>
        <w:t>PROPUESTA</w:t>
      </w:r>
      <w:r w:rsidRPr="00C548D6">
        <w:rPr>
          <w:rFonts w:ascii="Calibri" w:hAnsi="Calibri" w:cs="Calibri"/>
          <w:b/>
          <w:sz w:val="22"/>
          <w:szCs w:val="22"/>
        </w:rPr>
        <w:t>S.-</w:t>
      </w:r>
    </w:p>
    <w:p w:rsidR="00631500" w:rsidRPr="00C548D6" w:rsidRDefault="00631500" w:rsidP="00631500">
      <w:pPr>
        <w:jc w:val="both"/>
        <w:rPr>
          <w:rFonts w:ascii="Calibri" w:hAnsi="Calibri" w:cs="Calibri"/>
          <w:b/>
          <w:sz w:val="22"/>
          <w:szCs w:val="22"/>
        </w:rPr>
      </w:pPr>
    </w:p>
    <w:p w:rsidR="002E3F30" w:rsidRPr="00C548D6" w:rsidRDefault="002E3F30" w:rsidP="00132A60">
      <w:pPr>
        <w:ind w:left="425" w:firstLine="142"/>
        <w:jc w:val="both"/>
        <w:rPr>
          <w:rFonts w:ascii="Calibri" w:hAnsi="Calibri" w:cs="Calibri"/>
          <w:sz w:val="22"/>
          <w:szCs w:val="22"/>
        </w:rPr>
      </w:pPr>
      <w:r w:rsidRPr="00C548D6">
        <w:rPr>
          <w:rFonts w:ascii="Calibri" w:hAnsi="Calibri" w:cs="Calibri"/>
          <w:sz w:val="22"/>
          <w:szCs w:val="22"/>
        </w:rPr>
        <w:t>Las causales de descalificación, son las siguientes:</w:t>
      </w:r>
    </w:p>
    <w:p w:rsidR="002E3F30" w:rsidRPr="00C548D6" w:rsidRDefault="002E3F30" w:rsidP="002E3F30">
      <w:pPr>
        <w:ind w:left="567"/>
        <w:jc w:val="both"/>
        <w:rPr>
          <w:rFonts w:ascii="Calibri" w:hAnsi="Calibri" w:cs="Calibri"/>
          <w:sz w:val="22"/>
          <w:szCs w:val="22"/>
        </w:rPr>
      </w:pPr>
    </w:p>
    <w:p w:rsidR="002E3F30" w:rsidRPr="00C548D6" w:rsidRDefault="002E3F30" w:rsidP="00C07530">
      <w:pPr>
        <w:numPr>
          <w:ilvl w:val="0"/>
          <w:numId w:val="7"/>
        </w:numPr>
        <w:ind w:left="1134" w:hanging="425"/>
        <w:jc w:val="both"/>
        <w:rPr>
          <w:rFonts w:ascii="Calibri" w:hAnsi="Calibri" w:cs="Calibri"/>
          <w:sz w:val="22"/>
          <w:szCs w:val="22"/>
        </w:rPr>
      </w:pPr>
      <w:r w:rsidRPr="00C548D6">
        <w:rPr>
          <w:rFonts w:ascii="Calibri" w:hAnsi="Calibri" w:cs="Calibri"/>
          <w:sz w:val="22"/>
          <w:szCs w:val="22"/>
        </w:rPr>
        <w:t>Incumplimiento u omisión en la presentación de cualquier formulario o documento requerido en el presente DCD.</w:t>
      </w:r>
    </w:p>
    <w:p w:rsidR="002E3F30" w:rsidRPr="00C548D6" w:rsidRDefault="002E3F30" w:rsidP="00C07530">
      <w:pPr>
        <w:numPr>
          <w:ilvl w:val="0"/>
          <w:numId w:val="7"/>
        </w:numPr>
        <w:ind w:left="1134" w:hanging="425"/>
        <w:jc w:val="both"/>
        <w:rPr>
          <w:rFonts w:ascii="Calibri" w:hAnsi="Calibri" w:cs="Calibri"/>
          <w:sz w:val="22"/>
          <w:szCs w:val="22"/>
        </w:rPr>
      </w:pPr>
      <w:r w:rsidRPr="00C548D6">
        <w:rPr>
          <w:rFonts w:ascii="Calibri" w:hAnsi="Calibri" w:cs="Calibri"/>
          <w:sz w:val="22"/>
          <w:szCs w:val="22"/>
        </w:rPr>
        <w:t>Incumplimiento a la Declaración Jurada del formulario de presentación de la propuesta e identificación del proponente (Formulario A-1).</w:t>
      </w:r>
    </w:p>
    <w:p w:rsidR="002E3F30" w:rsidRPr="00C548D6" w:rsidRDefault="002E3F30" w:rsidP="00C07530">
      <w:pPr>
        <w:numPr>
          <w:ilvl w:val="0"/>
          <w:numId w:val="7"/>
        </w:numPr>
        <w:ind w:left="1134" w:hanging="425"/>
        <w:jc w:val="both"/>
        <w:rPr>
          <w:rFonts w:ascii="Calibri" w:hAnsi="Calibri" w:cs="Calibri"/>
          <w:sz w:val="22"/>
          <w:szCs w:val="22"/>
        </w:rPr>
      </w:pPr>
      <w:r w:rsidRPr="00C548D6">
        <w:rPr>
          <w:rFonts w:ascii="Calibri" w:hAnsi="Calibri" w:cs="Calibri"/>
          <w:sz w:val="22"/>
          <w:szCs w:val="22"/>
        </w:rPr>
        <w:t>Cuando los formularios y/o documentos presentadas no cumplan con las condiciones requeridas y/o requisitos establecidos en el presente DCD. </w:t>
      </w:r>
    </w:p>
    <w:p w:rsidR="002E3F30" w:rsidRPr="00C548D6" w:rsidRDefault="002E3F30" w:rsidP="00C07530">
      <w:pPr>
        <w:numPr>
          <w:ilvl w:val="0"/>
          <w:numId w:val="7"/>
        </w:numPr>
        <w:ind w:left="1134" w:hanging="425"/>
        <w:jc w:val="both"/>
        <w:rPr>
          <w:rFonts w:ascii="Calibri" w:hAnsi="Calibri" w:cs="Calibri"/>
          <w:sz w:val="22"/>
          <w:szCs w:val="22"/>
        </w:rPr>
      </w:pPr>
      <w:r w:rsidRPr="00C548D6">
        <w:rPr>
          <w:rFonts w:ascii="Calibri" w:hAnsi="Calibri" w:cs="Calibri"/>
          <w:sz w:val="22"/>
          <w:szCs w:val="22"/>
        </w:rPr>
        <w:t>Cuando la propuesta técnica no cumpla con las condiciones y requisitos establecidos en el presente DCD y/o las especificaciones técnicas.</w:t>
      </w:r>
    </w:p>
    <w:p w:rsidR="00B32D44" w:rsidRPr="00C548D6" w:rsidRDefault="002E3F30" w:rsidP="00C07530">
      <w:pPr>
        <w:numPr>
          <w:ilvl w:val="0"/>
          <w:numId w:val="7"/>
        </w:numPr>
        <w:ind w:left="1134" w:hanging="425"/>
        <w:jc w:val="both"/>
        <w:rPr>
          <w:rFonts w:ascii="Calibri" w:hAnsi="Calibri" w:cs="Calibri"/>
          <w:sz w:val="22"/>
          <w:szCs w:val="22"/>
        </w:rPr>
      </w:pPr>
      <w:r w:rsidRPr="00C548D6">
        <w:rPr>
          <w:rFonts w:ascii="Calibri" w:hAnsi="Calibri" w:cs="Calibri"/>
          <w:sz w:val="22"/>
          <w:szCs w:val="22"/>
        </w:rPr>
        <w:t>La falta de la presentación de la propuesta técnica.</w:t>
      </w:r>
    </w:p>
    <w:p w:rsidR="002E3F30" w:rsidRPr="00C548D6" w:rsidRDefault="002E3F30" w:rsidP="00C07530">
      <w:pPr>
        <w:numPr>
          <w:ilvl w:val="0"/>
          <w:numId w:val="7"/>
        </w:numPr>
        <w:ind w:left="1134" w:hanging="425"/>
        <w:jc w:val="both"/>
        <w:rPr>
          <w:rFonts w:ascii="Calibri" w:hAnsi="Calibri" w:cs="Calibri"/>
          <w:sz w:val="22"/>
          <w:szCs w:val="22"/>
        </w:rPr>
      </w:pPr>
      <w:r w:rsidRPr="00C548D6">
        <w:rPr>
          <w:rFonts w:ascii="Calibri" w:hAnsi="Calibri" w:cs="Calibri"/>
          <w:sz w:val="22"/>
          <w:szCs w:val="22"/>
        </w:rPr>
        <w:t xml:space="preserve">Cuando la propuesta económica no cumpla con las condiciones y requisitos establecidos en el presente DCD. </w:t>
      </w:r>
    </w:p>
    <w:p w:rsidR="002E3F30" w:rsidRPr="00C548D6" w:rsidRDefault="002E3F30" w:rsidP="00C07530">
      <w:pPr>
        <w:numPr>
          <w:ilvl w:val="0"/>
          <w:numId w:val="7"/>
        </w:numPr>
        <w:ind w:left="1134" w:hanging="425"/>
        <w:jc w:val="both"/>
        <w:rPr>
          <w:rFonts w:ascii="Calibri" w:hAnsi="Calibri" w:cs="Calibri"/>
          <w:sz w:val="22"/>
          <w:szCs w:val="22"/>
        </w:rPr>
      </w:pPr>
      <w:r w:rsidRPr="00C548D6">
        <w:rPr>
          <w:rFonts w:ascii="Calibri" w:hAnsi="Calibri" w:cs="Calibri"/>
          <w:sz w:val="22"/>
          <w:szCs w:val="22"/>
        </w:rPr>
        <w:t>Cuando el proponente presente dos o más alternativas en una misma propuesta.</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lastRenderedPageBreak/>
        <w:t>Cuando el proponente presente dos o más propuestas.</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Cuando las propuestas económicas excedan el precio referencial.</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Las propuestas que no alcancen el puntaje mínimo requerido en la etapa de evaluación técnica.</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Si para la suscripción del contrato u orden de compra,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Cuando producto de la revisión de los documentos presentados para la elaboración y suscripción de contrato u orden de compra, no cumplan con las condiciones requeridas por YPFB.</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Cuando el proponente adjudicado desista de forma expresa o tácita de suscribir el contrato u orden de compra.</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Cuando el proponente no cumpla con los índices, indicadores o parámetros financieros establecidos en el DCD, salvo estos no sean criterios de evaluación excluyentes.</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Cuando el proponente rehúse ampliar la validez de su propuesta.</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Cuando el proponente se encuentre dentro de las causales de impedimento descritas en el presente DCD.</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Cuando el proponente no haya asistido a la inspección previa en la fecha y lugar programado y esta sea obligatoria.</w:t>
      </w:r>
    </w:p>
    <w:p w:rsidR="002E3F30" w:rsidRPr="00C548D6" w:rsidRDefault="002E3F30" w:rsidP="00C07530">
      <w:pPr>
        <w:numPr>
          <w:ilvl w:val="0"/>
          <w:numId w:val="7"/>
        </w:numPr>
        <w:ind w:left="1134" w:hanging="425"/>
        <w:contextualSpacing/>
        <w:jc w:val="both"/>
        <w:rPr>
          <w:rFonts w:ascii="Calibri" w:hAnsi="Calibri" w:cs="Calibri"/>
          <w:sz w:val="22"/>
          <w:szCs w:val="22"/>
        </w:rPr>
      </w:pPr>
      <w:r w:rsidRPr="00C548D6">
        <w:rPr>
          <w:rFonts w:ascii="Calibri" w:hAnsi="Calibri" w:cs="Calibri"/>
          <w:sz w:val="22"/>
          <w:szCs w:val="22"/>
        </w:rPr>
        <w:t>Cuando el proponente no haya presentado el (los) Acuerdo(s) de Confidencialidad siempre y esto(s) haya(n) sido requerido(s) y sea un criterio excluyente.</w:t>
      </w:r>
    </w:p>
    <w:p w:rsidR="002E3F30" w:rsidRPr="00C548D6" w:rsidRDefault="002E3F30" w:rsidP="002E3F30">
      <w:pPr>
        <w:tabs>
          <w:tab w:val="left" w:pos="1276"/>
          <w:tab w:val="left" w:pos="1843"/>
        </w:tabs>
        <w:contextualSpacing/>
        <w:jc w:val="both"/>
        <w:rPr>
          <w:rFonts w:ascii="Calibri" w:hAnsi="Calibri" w:cs="Calibri"/>
          <w:sz w:val="22"/>
          <w:szCs w:val="22"/>
        </w:rPr>
      </w:pPr>
    </w:p>
    <w:p w:rsidR="002E3F30" w:rsidRPr="00C548D6" w:rsidRDefault="002E3F30" w:rsidP="00132A60">
      <w:pPr>
        <w:ind w:left="567"/>
        <w:jc w:val="both"/>
        <w:rPr>
          <w:rFonts w:ascii="Calibri" w:hAnsi="Calibri" w:cs="Calibri"/>
          <w:sz w:val="22"/>
          <w:szCs w:val="22"/>
        </w:rPr>
      </w:pPr>
      <w:r w:rsidRPr="00C548D6">
        <w:rPr>
          <w:rFonts w:ascii="Calibri" w:hAnsi="Calibri" w:cs="Calibri"/>
          <w:sz w:val="22"/>
          <w:szCs w:val="22"/>
          <w:lang w:val="es-BO"/>
        </w:rPr>
        <w:t>La descalificación de propuestas deberá realizarse única y exclusivamente por la/las causales señaladas precedentemente.</w:t>
      </w:r>
    </w:p>
    <w:p w:rsidR="00AB1C9D" w:rsidRPr="00C548D6" w:rsidRDefault="00AB1C9D" w:rsidP="00631500">
      <w:pPr>
        <w:jc w:val="both"/>
        <w:rPr>
          <w:rFonts w:ascii="Calibri" w:hAnsi="Calibri" w:cs="Calibri"/>
          <w:sz w:val="22"/>
          <w:szCs w:val="22"/>
        </w:rPr>
      </w:pPr>
    </w:p>
    <w:p w:rsidR="00631500" w:rsidRPr="00C548D6" w:rsidRDefault="00631500"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 xml:space="preserve">ASPECTOS SUBSANABLES Y ACLARACIONES </w:t>
      </w:r>
    </w:p>
    <w:p w:rsidR="00631500" w:rsidRPr="00C548D6" w:rsidRDefault="00631500" w:rsidP="00631500">
      <w:pPr>
        <w:rPr>
          <w:rFonts w:ascii="Calibri" w:hAnsi="Calibri" w:cs="Calibri"/>
          <w:sz w:val="22"/>
          <w:szCs w:val="22"/>
          <w:lang w:eastAsia="es-BO"/>
        </w:rPr>
      </w:pPr>
    </w:p>
    <w:p w:rsidR="00F43EA6" w:rsidRPr="00C548D6" w:rsidRDefault="00F43EA6" w:rsidP="00132A60">
      <w:pPr>
        <w:ind w:left="567"/>
        <w:jc w:val="both"/>
        <w:rPr>
          <w:rFonts w:ascii="Calibri" w:hAnsi="Calibri" w:cs="Calibri"/>
          <w:sz w:val="22"/>
          <w:szCs w:val="22"/>
          <w:lang w:val="es-BO"/>
        </w:rPr>
      </w:pPr>
      <w:r w:rsidRPr="00C548D6">
        <w:rPr>
          <w:rFonts w:ascii="Calibri" w:hAnsi="Calibri" w:cs="Calibri"/>
          <w:sz w:val="22"/>
          <w:szCs w:val="22"/>
          <w:lang w:val="es-BO"/>
        </w:rPr>
        <w:t xml:space="preserve">El Comité de Contratación, en el ámbito de sus competencias </w:t>
      </w:r>
      <w:r w:rsidR="00B32D44" w:rsidRPr="00C548D6">
        <w:rPr>
          <w:rFonts w:ascii="Calibri" w:hAnsi="Calibri" w:cs="Calibri"/>
          <w:sz w:val="22"/>
          <w:szCs w:val="22"/>
          <w:lang w:val="es-BO"/>
        </w:rPr>
        <w:t>podrá</w:t>
      </w:r>
      <w:r w:rsidRPr="00C548D6">
        <w:rPr>
          <w:rFonts w:ascii="Calibri" w:hAnsi="Calibri" w:cs="Calibri"/>
          <w:sz w:val="22"/>
          <w:szCs w:val="22"/>
          <w:lang w:val="es-BO"/>
        </w:rPr>
        <w:t xml:space="preserve"> considerar como aspectos subsanables, los siguientes:</w:t>
      </w:r>
    </w:p>
    <w:p w:rsidR="00F43EA6" w:rsidRPr="00C548D6" w:rsidRDefault="00F43EA6" w:rsidP="00F43EA6">
      <w:pPr>
        <w:tabs>
          <w:tab w:val="left" w:pos="1560"/>
        </w:tabs>
        <w:ind w:left="851"/>
        <w:jc w:val="both"/>
        <w:rPr>
          <w:rFonts w:ascii="Calibri" w:hAnsi="Calibri" w:cs="Calibri"/>
          <w:sz w:val="22"/>
          <w:szCs w:val="22"/>
          <w:lang w:val="es-BO"/>
        </w:rPr>
      </w:pPr>
    </w:p>
    <w:p w:rsidR="00F43EA6" w:rsidRPr="00C548D6" w:rsidRDefault="00F43EA6" w:rsidP="00C07530">
      <w:pPr>
        <w:numPr>
          <w:ilvl w:val="0"/>
          <w:numId w:val="9"/>
        </w:numPr>
        <w:ind w:left="993" w:hanging="426"/>
        <w:jc w:val="both"/>
        <w:rPr>
          <w:rFonts w:ascii="Calibri" w:hAnsi="Calibri" w:cs="Calibri"/>
          <w:sz w:val="22"/>
          <w:szCs w:val="22"/>
          <w:lang w:val="es-BO"/>
        </w:rPr>
      </w:pPr>
      <w:r w:rsidRPr="00C548D6">
        <w:rPr>
          <w:rFonts w:ascii="Calibri" w:hAnsi="Calibri" w:cs="Calibri"/>
          <w:sz w:val="22"/>
          <w:szCs w:val="22"/>
          <w:lang w:val="es-BO"/>
        </w:rPr>
        <w:t>Cuando los errores sean accidentales, accesorios o de forma y que no inciden en la validez y legalidad de la propuesta presentada.</w:t>
      </w:r>
    </w:p>
    <w:p w:rsidR="00F43EA6" w:rsidRPr="00C548D6" w:rsidRDefault="00F43EA6" w:rsidP="00C07530">
      <w:pPr>
        <w:numPr>
          <w:ilvl w:val="0"/>
          <w:numId w:val="9"/>
        </w:numPr>
        <w:ind w:left="993" w:hanging="426"/>
        <w:jc w:val="both"/>
        <w:rPr>
          <w:rFonts w:ascii="Calibri" w:hAnsi="Calibri" w:cs="Calibri"/>
          <w:sz w:val="22"/>
          <w:szCs w:val="22"/>
          <w:lang w:val="es-BO"/>
        </w:rPr>
      </w:pPr>
      <w:r w:rsidRPr="00C548D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C548D6" w:rsidRDefault="00F43EA6" w:rsidP="00F43EA6">
      <w:pPr>
        <w:tabs>
          <w:tab w:val="left" w:pos="1560"/>
        </w:tabs>
        <w:ind w:left="851"/>
        <w:jc w:val="both"/>
        <w:rPr>
          <w:rFonts w:ascii="Calibri" w:hAnsi="Calibri" w:cs="Calibri"/>
          <w:sz w:val="22"/>
          <w:szCs w:val="22"/>
          <w:lang w:val="es-BO"/>
        </w:rPr>
      </w:pPr>
    </w:p>
    <w:p w:rsidR="00F43EA6" w:rsidRPr="00C548D6" w:rsidRDefault="00F43EA6" w:rsidP="00132A60">
      <w:pPr>
        <w:ind w:left="567"/>
        <w:jc w:val="both"/>
        <w:rPr>
          <w:rFonts w:ascii="Calibri" w:hAnsi="Calibri" w:cs="Calibri"/>
          <w:sz w:val="22"/>
          <w:szCs w:val="22"/>
          <w:lang w:val="es-BO"/>
        </w:rPr>
      </w:pPr>
      <w:r w:rsidRPr="00C548D6">
        <w:rPr>
          <w:rFonts w:ascii="Calibri" w:hAnsi="Calibri" w:cs="Calibri"/>
          <w:sz w:val="22"/>
          <w:szCs w:val="22"/>
          <w:lang w:val="es-BO"/>
        </w:rPr>
        <w:t>Cuando la propuesta contenga aspectos subsanables éstos deberán estar señalados en el informe correspondiente.</w:t>
      </w:r>
    </w:p>
    <w:p w:rsidR="00F43EA6" w:rsidRPr="00C548D6" w:rsidRDefault="00F43EA6" w:rsidP="00631500">
      <w:pPr>
        <w:rPr>
          <w:rFonts w:ascii="Calibri" w:hAnsi="Calibri" w:cs="Calibri"/>
          <w:sz w:val="22"/>
          <w:szCs w:val="22"/>
          <w:lang w:val="es-BO" w:eastAsia="es-BO"/>
        </w:rPr>
      </w:pPr>
    </w:p>
    <w:p w:rsidR="00631500" w:rsidRPr="00C548D6" w:rsidRDefault="00631500"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TIPOS DE GARANTÍA</w:t>
      </w:r>
    </w:p>
    <w:p w:rsidR="00631500" w:rsidRPr="00C548D6" w:rsidRDefault="00631500" w:rsidP="00631500">
      <w:pPr>
        <w:pStyle w:val="Ttulo"/>
        <w:spacing w:before="0" w:after="0"/>
        <w:ind w:left="567"/>
        <w:jc w:val="left"/>
        <w:rPr>
          <w:rFonts w:ascii="Calibri" w:hAnsi="Calibri" w:cs="Calibri"/>
          <w:sz w:val="22"/>
          <w:szCs w:val="22"/>
        </w:rPr>
      </w:pPr>
    </w:p>
    <w:p w:rsidR="00631500" w:rsidRPr="00C548D6" w:rsidRDefault="00631500" w:rsidP="00631500">
      <w:pPr>
        <w:pStyle w:val="Ttulo"/>
        <w:spacing w:before="0" w:after="0"/>
        <w:ind w:left="567"/>
        <w:jc w:val="both"/>
        <w:rPr>
          <w:rFonts w:ascii="Calibri" w:hAnsi="Calibri" w:cs="Calibri"/>
          <w:b w:val="0"/>
          <w:sz w:val="22"/>
          <w:szCs w:val="22"/>
        </w:rPr>
      </w:pPr>
      <w:r w:rsidRPr="00C548D6">
        <w:rPr>
          <w:rFonts w:ascii="Calibri" w:hAnsi="Calibri" w:cs="Calibri"/>
          <w:b w:val="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C548D6" w:rsidRDefault="00631500" w:rsidP="00631500">
      <w:pPr>
        <w:pStyle w:val="Ttulo"/>
        <w:spacing w:before="0" w:after="0"/>
        <w:ind w:left="567"/>
        <w:jc w:val="both"/>
        <w:rPr>
          <w:rFonts w:ascii="Calibri" w:hAnsi="Calibri" w:cs="Calibri"/>
          <w:b w:val="0"/>
          <w:sz w:val="22"/>
          <w:szCs w:val="22"/>
        </w:rPr>
      </w:pPr>
    </w:p>
    <w:p w:rsidR="0083108D" w:rsidRPr="00C548D6" w:rsidRDefault="0083108D" w:rsidP="0083108D">
      <w:pPr>
        <w:ind w:left="567"/>
        <w:jc w:val="both"/>
        <w:rPr>
          <w:rFonts w:ascii="Calibri" w:hAnsi="Calibri" w:cs="Calibri"/>
          <w:sz w:val="22"/>
          <w:szCs w:val="22"/>
        </w:rPr>
      </w:pPr>
      <w:r w:rsidRPr="00C548D6">
        <w:rPr>
          <w:rFonts w:ascii="Calibri" w:hAnsi="Calibri" w:cs="Calibri"/>
          <w:b/>
          <w:sz w:val="22"/>
          <w:szCs w:val="22"/>
        </w:rPr>
        <w:lastRenderedPageBreak/>
        <w:t>Boleta de Garantía</w:t>
      </w:r>
      <w:r w:rsidRPr="00C548D6">
        <w:rPr>
          <w:rFonts w:ascii="Calibri" w:hAnsi="Calibri" w:cs="Calibri"/>
          <w:sz w:val="22"/>
          <w:szCs w:val="22"/>
        </w:rPr>
        <w:t>: Emitida por cualquier entidad de intermediación financiera bancaria, regulada y autorizada por la instancia competente y que cumpla con las condiciones de renovable, irrevocable y de ejecución inmediata.</w:t>
      </w:r>
    </w:p>
    <w:p w:rsidR="0083108D" w:rsidRPr="00C548D6" w:rsidRDefault="0083108D" w:rsidP="0083108D">
      <w:pPr>
        <w:ind w:left="426"/>
        <w:jc w:val="both"/>
        <w:rPr>
          <w:rFonts w:ascii="Calibri" w:hAnsi="Calibri" w:cs="Calibri"/>
          <w:sz w:val="22"/>
          <w:szCs w:val="22"/>
        </w:rPr>
      </w:pPr>
    </w:p>
    <w:p w:rsidR="0083108D" w:rsidRPr="00C548D6" w:rsidRDefault="0083108D" w:rsidP="0083108D">
      <w:pPr>
        <w:ind w:left="567"/>
        <w:jc w:val="both"/>
        <w:rPr>
          <w:rFonts w:ascii="Calibri" w:hAnsi="Calibri" w:cs="Calibri"/>
          <w:sz w:val="22"/>
          <w:szCs w:val="22"/>
        </w:rPr>
      </w:pPr>
      <w:r w:rsidRPr="00C548D6">
        <w:rPr>
          <w:rFonts w:ascii="Calibri" w:hAnsi="Calibri" w:cs="Calibri"/>
          <w:b/>
          <w:sz w:val="22"/>
          <w:szCs w:val="22"/>
        </w:rPr>
        <w:t>Garantía a Primer Requerimiento</w:t>
      </w:r>
      <w:r w:rsidRPr="00C548D6">
        <w:rPr>
          <w:rFonts w:ascii="Calibri" w:hAnsi="Calibri" w:cs="Calibri"/>
          <w:sz w:val="22"/>
          <w:szCs w:val="22"/>
        </w:rPr>
        <w:t>: Emitida por cualquier entidad de intermediación financiera bancaria, regulada y autorizada por la instancia competente y que cumpla con las condiciones de renovable, irrevocable y de ejecución inmediata.</w:t>
      </w:r>
    </w:p>
    <w:p w:rsidR="00631500" w:rsidRPr="00C548D6" w:rsidRDefault="00631500" w:rsidP="00631500">
      <w:pPr>
        <w:ind w:left="426"/>
        <w:jc w:val="both"/>
        <w:rPr>
          <w:rFonts w:ascii="Calibri" w:hAnsi="Calibri" w:cs="Calibri"/>
          <w:sz w:val="22"/>
          <w:szCs w:val="22"/>
        </w:rPr>
      </w:pPr>
    </w:p>
    <w:p w:rsidR="00631500" w:rsidRPr="00C548D6" w:rsidRDefault="00631500" w:rsidP="00631500">
      <w:pPr>
        <w:ind w:left="567"/>
        <w:jc w:val="both"/>
        <w:rPr>
          <w:rFonts w:ascii="Calibri" w:hAnsi="Calibri" w:cs="Calibri"/>
          <w:sz w:val="22"/>
          <w:szCs w:val="22"/>
        </w:rPr>
      </w:pPr>
      <w:r w:rsidRPr="00C548D6">
        <w:rPr>
          <w:rFonts w:ascii="Calibri" w:hAnsi="Calibri" w:cs="Calibri"/>
          <w:b/>
          <w:sz w:val="22"/>
          <w:szCs w:val="22"/>
        </w:rPr>
        <w:t>Póliza de Seguro de Caución a Primer Requerimiento</w:t>
      </w:r>
      <w:r w:rsidRPr="00C548D6">
        <w:rPr>
          <w:rFonts w:ascii="Calibri" w:hAnsi="Calibri" w:cs="Calibri"/>
          <w:sz w:val="22"/>
          <w:szCs w:val="22"/>
        </w:rPr>
        <w:t>: Emitida por cualquier compañía aseguradora, regulada y autorizada por la instancia competente y que cumpla con las condiciones de renovable e irrevocable y de ejecución a primer requerimiento.</w:t>
      </w:r>
    </w:p>
    <w:p w:rsidR="00631500" w:rsidRPr="00C548D6" w:rsidRDefault="00631500" w:rsidP="00631500">
      <w:pPr>
        <w:pStyle w:val="Ttulo"/>
        <w:spacing w:before="0" w:after="0"/>
        <w:ind w:left="927"/>
        <w:jc w:val="both"/>
        <w:rPr>
          <w:rFonts w:ascii="Calibri" w:hAnsi="Calibri" w:cs="Calibri"/>
          <w:sz w:val="22"/>
          <w:szCs w:val="22"/>
        </w:rPr>
      </w:pPr>
    </w:p>
    <w:p w:rsidR="00631500" w:rsidRPr="00C548D6" w:rsidRDefault="00631500" w:rsidP="00BA5CFC">
      <w:pPr>
        <w:numPr>
          <w:ilvl w:val="0"/>
          <w:numId w:val="4"/>
        </w:numPr>
        <w:ind w:left="567" w:hanging="567"/>
        <w:jc w:val="both"/>
        <w:rPr>
          <w:rFonts w:ascii="Calibri" w:hAnsi="Calibri" w:cs="Calibri"/>
          <w:sz w:val="22"/>
          <w:szCs w:val="22"/>
        </w:rPr>
      </w:pPr>
      <w:r w:rsidRPr="00C548D6">
        <w:rPr>
          <w:rFonts w:ascii="Calibri" w:hAnsi="Calibri" w:cs="Calibri"/>
          <w:b/>
          <w:sz w:val="22"/>
          <w:szCs w:val="22"/>
        </w:rPr>
        <w:t>GARANTÍA DE CUMPLIMIENTO DE CONTRATO</w:t>
      </w:r>
      <w:r w:rsidR="008D0B55" w:rsidRPr="00C548D6">
        <w:rPr>
          <w:rFonts w:ascii="Calibri" w:hAnsi="Calibri" w:cs="Calibri"/>
          <w:b/>
          <w:sz w:val="22"/>
          <w:szCs w:val="22"/>
        </w:rPr>
        <w:t>.</w:t>
      </w:r>
    </w:p>
    <w:p w:rsidR="008D0B55" w:rsidRPr="00C548D6" w:rsidRDefault="008D0B55" w:rsidP="008D0B55">
      <w:pPr>
        <w:ind w:left="792"/>
        <w:jc w:val="both"/>
        <w:rPr>
          <w:rFonts w:ascii="Calibri" w:hAnsi="Calibri" w:cs="Calibri"/>
          <w:sz w:val="22"/>
          <w:szCs w:val="22"/>
        </w:rPr>
      </w:pPr>
    </w:p>
    <w:p w:rsidR="008D0B55" w:rsidRPr="00C548D6" w:rsidRDefault="008D0B55" w:rsidP="008D0B55">
      <w:pPr>
        <w:pStyle w:val="Ttulo"/>
        <w:spacing w:before="0" w:after="0"/>
        <w:ind w:left="567"/>
        <w:jc w:val="both"/>
        <w:rPr>
          <w:rFonts w:ascii="Calibri" w:hAnsi="Calibri" w:cs="Calibri"/>
          <w:b w:val="0"/>
          <w:sz w:val="22"/>
          <w:szCs w:val="22"/>
        </w:rPr>
      </w:pPr>
      <w:r w:rsidRPr="00C548D6">
        <w:rPr>
          <w:rFonts w:ascii="Calibri" w:hAnsi="Calibri" w:cs="Calibri"/>
          <w:b w:val="0"/>
          <w:sz w:val="22"/>
          <w:szCs w:val="22"/>
          <w:lang w:eastAsia="es-BO"/>
        </w:rPr>
        <w:t>Tiene</w:t>
      </w:r>
      <w:r w:rsidRPr="00C548D6">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sidRPr="00C548D6">
        <w:rPr>
          <w:rFonts w:ascii="Calibri" w:hAnsi="Calibri" w:cs="Calibri"/>
          <w:b w:val="0"/>
          <w:sz w:val="22"/>
          <w:szCs w:val="22"/>
          <w:lang w:val="es-BO"/>
        </w:rPr>
        <w:t xml:space="preserve"> </w:t>
      </w:r>
      <w:r w:rsidRPr="00C548D6">
        <w:rPr>
          <w:rFonts w:ascii="Calibri" w:hAnsi="Calibri" w:cs="Calibri"/>
          <w:b w:val="0"/>
          <w:sz w:val="22"/>
          <w:szCs w:val="22"/>
        </w:rPr>
        <w:t>l</w:t>
      </w:r>
      <w:r w:rsidR="00B52F12" w:rsidRPr="00C548D6">
        <w:rPr>
          <w:rFonts w:ascii="Calibri" w:hAnsi="Calibri" w:cs="Calibri"/>
          <w:b w:val="0"/>
          <w:sz w:val="22"/>
          <w:szCs w:val="22"/>
          <w:lang w:val="es-BO"/>
        </w:rPr>
        <w:t xml:space="preserve">a adjudicación </w:t>
      </w:r>
      <w:r w:rsidRPr="00C548D6">
        <w:rPr>
          <w:rFonts w:ascii="Calibri" w:hAnsi="Calibri" w:cs="Calibri"/>
          <w:b w:val="0"/>
          <w:sz w:val="22"/>
          <w:szCs w:val="22"/>
        </w:rPr>
        <w:t>y se aplicarán los siguientes parámetros.</w:t>
      </w:r>
    </w:p>
    <w:p w:rsidR="008D0B55" w:rsidRPr="00C548D6" w:rsidRDefault="008D0B55" w:rsidP="008D0B55">
      <w:pPr>
        <w:tabs>
          <w:tab w:val="num" w:pos="567"/>
        </w:tabs>
        <w:jc w:val="both"/>
        <w:rPr>
          <w:rFonts w:ascii="Calibri" w:hAnsi="Calibri" w:cs="Calibri"/>
          <w:sz w:val="22"/>
          <w:szCs w:val="22"/>
        </w:rPr>
      </w:pPr>
    </w:p>
    <w:p w:rsidR="008D0B55" w:rsidRPr="00C548D6" w:rsidRDefault="008D0B55" w:rsidP="00C07530">
      <w:pPr>
        <w:pStyle w:val="Prrafodelista"/>
        <w:numPr>
          <w:ilvl w:val="0"/>
          <w:numId w:val="11"/>
        </w:numPr>
        <w:ind w:left="993" w:hanging="425"/>
        <w:jc w:val="both"/>
        <w:rPr>
          <w:rFonts w:ascii="Calibri" w:hAnsi="Calibri" w:cs="Calibri"/>
          <w:sz w:val="22"/>
          <w:szCs w:val="22"/>
        </w:rPr>
      </w:pPr>
      <w:r w:rsidRPr="00C548D6">
        <w:rPr>
          <w:rFonts w:ascii="Calibri" w:hAnsi="Calibri" w:cs="Calibri"/>
          <w:sz w:val="22"/>
          <w:szCs w:val="22"/>
        </w:rPr>
        <w:t>Cuando el monto adjudicado sea hasta Bs 1.000.000.- (Un Millón 00/100 Bolivianos) el proponente definirá el tipo de garantía a presentar.</w:t>
      </w:r>
    </w:p>
    <w:p w:rsidR="008D0B55" w:rsidRPr="00C548D6" w:rsidRDefault="008D0B55" w:rsidP="00C07530">
      <w:pPr>
        <w:pStyle w:val="Prrafodelista"/>
        <w:numPr>
          <w:ilvl w:val="0"/>
          <w:numId w:val="11"/>
        </w:numPr>
        <w:ind w:left="993" w:hanging="425"/>
        <w:jc w:val="both"/>
        <w:rPr>
          <w:rFonts w:ascii="Calibri" w:hAnsi="Calibri" w:cs="Calibri"/>
          <w:sz w:val="22"/>
          <w:szCs w:val="22"/>
        </w:rPr>
      </w:pPr>
      <w:r w:rsidRPr="00C548D6">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Pr="00C548D6" w:rsidRDefault="00B52F12" w:rsidP="00C07530">
      <w:pPr>
        <w:pStyle w:val="Prrafodelista"/>
        <w:numPr>
          <w:ilvl w:val="0"/>
          <w:numId w:val="11"/>
        </w:numPr>
        <w:tabs>
          <w:tab w:val="num" w:pos="567"/>
        </w:tabs>
        <w:ind w:left="993" w:hanging="425"/>
        <w:jc w:val="both"/>
        <w:rPr>
          <w:rFonts w:ascii="Calibri" w:hAnsi="Calibri" w:cs="Calibri"/>
          <w:sz w:val="22"/>
          <w:szCs w:val="22"/>
        </w:rPr>
      </w:pPr>
      <w:r w:rsidRPr="00C548D6">
        <w:rPr>
          <w:rFonts w:ascii="Calibri" w:hAnsi="Calibri" w:cs="Calibri"/>
          <w:sz w:val="22"/>
          <w:szCs w:val="22"/>
        </w:rPr>
        <w:t>En contrataciones hasta Bs 1.000.000,00 (Un millón 00/100 bolivianos), c</w:t>
      </w:r>
      <w:r w:rsidR="008D0B55" w:rsidRPr="00C548D6">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C548D6" w:rsidRDefault="00D360C1" w:rsidP="008D0B55">
      <w:pPr>
        <w:tabs>
          <w:tab w:val="num" w:pos="567"/>
        </w:tabs>
        <w:ind w:left="567"/>
        <w:jc w:val="both"/>
        <w:rPr>
          <w:rFonts w:ascii="Calibri" w:hAnsi="Calibri" w:cs="Calibri"/>
          <w:sz w:val="22"/>
          <w:szCs w:val="22"/>
        </w:rPr>
      </w:pPr>
    </w:p>
    <w:p w:rsidR="00685346" w:rsidRPr="00C548D6" w:rsidRDefault="008D0B55" w:rsidP="00166A1D">
      <w:pPr>
        <w:tabs>
          <w:tab w:val="num" w:pos="567"/>
        </w:tabs>
        <w:ind w:left="567"/>
        <w:jc w:val="both"/>
        <w:rPr>
          <w:rFonts w:ascii="Calibri" w:hAnsi="Calibri" w:cs="Calibri"/>
          <w:sz w:val="22"/>
          <w:szCs w:val="22"/>
        </w:rPr>
      </w:pPr>
      <w:r w:rsidRPr="00C548D6">
        <w:rPr>
          <w:rFonts w:ascii="Calibri" w:hAnsi="Calibri" w:cs="Calibri"/>
          <w:sz w:val="22"/>
          <w:szCs w:val="22"/>
        </w:rPr>
        <w:t xml:space="preserve">La vigencia de la garantía será computable a partir de su emisión, debiendo exceder 60 días calendario </w:t>
      </w:r>
      <w:r w:rsidR="00166A1D" w:rsidRPr="00C548D6">
        <w:rPr>
          <w:rFonts w:ascii="Calibri" w:hAnsi="Calibri" w:cs="Calibri"/>
          <w:sz w:val="22"/>
          <w:szCs w:val="22"/>
        </w:rPr>
        <w:t>al plazo de entrega del bien y ser renovada las veces que YPFB así lo requiera.</w:t>
      </w:r>
    </w:p>
    <w:p w:rsidR="00166A1D" w:rsidRPr="00C548D6" w:rsidRDefault="00166A1D" w:rsidP="00166A1D">
      <w:pPr>
        <w:tabs>
          <w:tab w:val="num" w:pos="567"/>
        </w:tabs>
        <w:ind w:left="567"/>
        <w:jc w:val="both"/>
        <w:rPr>
          <w:rFonts w:ascii="Calibri" w:hAnsi="Calibri" w:cs="Calibri"/>
          <w:sz w:val="22"/>
          <w:szCs w:val="22"/>
        </w:rPr>
      </w:pPr>
    </w:p>
    <w:p w:rsidR="008D0B55" w:rsidRPr="00C548D6" w:rsidRDefault="008D0B55" w:rsidP="00BA5CFC">
      <w:pPr>
        <w:numPr>
          <w:ilvl w:val="0"/>
          <w:numId w:val="4"/>
        </w:numPr>
        <w:ind w:left="567" w:hanging="567"/>
        <w:jc w:val="both"/>
        <w:rPr>
          <w:rFonts w:ascii="Calibri" w:hAnsi="Calibri" w:cs="Calibri"/>
          <w:sz w:val="22"/>
          <w:szCs w:val="22"/>
        </w:rPr>
      </w:pPr>
      <w:r w:rsidRPr="00C548D6">
        <w:rPr>
          <w:rFonts w:ascii="Calibri" w:hAnsi="Calibri" w:cs="Calibri"/>
          <w:b/>
          <w:bCs/>
          <w:kern w:val="28"/>
          <w:sz w:val="22"/>
          <w:szCs w:val="22"/>
          <w:lang w:val="es-BO"/>
        </w:rPr>
        <w:t>GARANTÍA DE CORRECTA INVERSIÓN DE ANTICIPO</w:t>
      </w:r>
    </w:p>
    <w:p w:rsidR="008D0B55" w:rsidRPr="00C548D6" w:rsidRDefault="008D0B55" w:rsidP="008D0B55">
      <w:pPr>
        <w:tabs>
          <w:tab w:val="num" w:pos="567"/>
        </w:tabs>
        <w:ind w:left="567"/>
        <w:rPr>
          <w:rFonts w:ascii="Calibri" w:hAnsi="Calibri" w:cs="Calibri"/>
          <w:sz w:val="22"/>
          <w:szCs w:val="22"/>
        </w:rPr>
      </w:pPr>
    </w:p>
    <w:p w:rsidR="008D0B55" w:rsidRPr="00C548D6" w:rsidRDefault="008D0B55" w:rsidP="008D0B55">
      <w:pPr>
        <w:tabs>
          <w:tab w:val="num" w:pos="567"/>
        </w:tabs>
        <w:ind w:left="567"/>
        <w:jc w:val="both"/>
        <w:rPr>
          <w:rFonts w:ascii="Calibri" w:hAnsi="Calibri" w:cs="Calibri"/>
          <w:sz w:val="22"/>
          <w:szCs w:val="22"/>
        </w:rPr>
      </w:pPr>
      <w:r w:rsidRPr="00C548D6">
        <w:rPr>
          <w:rFonts w:ascii="Calibri" w:hAnsi="Calibri" w:cs="Calibri"/>
          <w:bCs/>
          <w:kern w:val="28"/>
          <w:sz w:val="22"/>
          <w:szCs w:val="22"/>
          <w:lang w:val="es-ES_tradnl"/>
        </w:rPr>
        <w:t xml:space="preserve">Tiene </w:t>
      </w:r>
      <w:r w:rsidRPr="00C548D6">
        <w:rPr>
          <w:rFonts w:ascii="Calibri" w:hAnsi="Calibri" w:cs="Calibri"/>
          <w:sz w:val="22"/>
          <w:szCs w:val="22"/>
        </w:rPr>
        <w:t>por objeto garantizar la devolución del monto entregado al pro</w:t>
      </w:r>
      <w:r w:rsidR="00611C8C" w:rsidRPr="00C548D6">
        <w:rPr>
          <w:rFonts w:ascii="Calibri" w:hAnsi="Calibri" w:cs="Calibri"/>
          <w:sz w:val="22"/>
          <w:szCs w:val="22"/>
        </w:rPr>
        <w:t>veedor</w:t>
      </w:r>
      <w:r w:rsidRPr="00C548D6">
        <w:rPr>
          <w:rFonts w:ascii="Calibri" w:hAnsi="Calibri" w:cs="Calibri"/>
          <w:sz w:val="22"/>
          <w:szCs w:val="22"/>
        </w:rPr>
        <w:t xml:space="preserve"> por concepto de anticipo inicial.</w:t>
      </w:r>
    </w:p>
    <w:p w:rsidR="008D0B55" w:rsidRPr="00C548D6" w:rsidRDefault="008D0B55" w:rsidP="008D0B55">
      <w:pPr>
        <w:tabs>
          <w:tab w:val="num" w:pos="567"/>
        </w:tabs>
        <w:ind w:left="567"/>
        <w:jc w:val="both"/>
        <w:rPr>
          <w:rFonts w:ascii="Calibri" w:hAnsi="Calibri" w:cs="Calibri"/>
          <w:sz w:val="22"/>
          <w:szCs w:val="22"/>
        </w:rPr>
      </w:pPr>
    </w:p>
    <w:p w:rsidR="008D0B55" w:rsidRPr="00C548D6" w:rsidRDefault="008D0B55" w:rsidP="008D0B55">
      <w:pPr>
        <w:tabs>
          <w:tab w:val="num" w:pos="567"/>
        </w:tabs>
        <w:ind w:left="567"/>
        <w:jc w:val="both"/>
        <w:rPr>
          <w:rFonts w:ascii="Calibri" w:hAnsi="Calibri" w:cs="Calibri"/>
          <w:sz w:val="22"/>
          <w:szCs w:val="22"/>
        </w:rPr>
      </w:pPr>
      <w:r w:rsidRPr="00C548D6">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C548D6" w:rsidRDefault="008D0B55" w:rsidP="008D0B55">
      <w:pPr>
        <w:tabs>
          <w:tab w:val="num" w:pos="567"/>
        </w:tabs>
        <w:ind w:left="567"/>
        <w:jc w:val="both"/>
        <w:rPr>
          <w:rFonts w:ascii="Calibri" w:hAnsi="Calibri" w:cs="Calibri"/>
          <w:sz w:val="22"/>
          <w:szCs w:val="22"/>
        </w:rPr>
      </w:pPr>
    </w:p>
    <w:p w:rsidR="008D0B55" w:rsidRPr="00C548D6" w:rsidRDefault="008D0B55" w:rsidP="008D0B55">
      <w:pPr>
        <w:tabs>
          <w:tab w:val="num" w:pos="567"/>
        </w:tabs>
        <w:ind w:left="567"/>
        <w:jc w:val="both"/>
        <w:rPr>
          <w:rFonts w:ascii="Calibri" w:hAnsi="Calibri" w:cs="Calibri"/>
          <w:sz w:val="22"/>
          <w:szCs w:val="22"/>
        </w:rPr>
      </w:pPr>
      <w:r w:rsidRPr="00C548D6">
        <w:rPr>
          <w:rFonts w:ascii="Calibri" w:hAnsi="Calibri" w:cs="Calibri"/>
          <w:sz w:val="22"/>
          <w:szCs w:val="22"/>
        </w:rPr>
        <w:t>Conforme el contra</w:t>
      </w:r>
      <w:r w:rsidR="00611C8C" w:rsidRPr="00C548D6">
        <w:rPr>
          <w:rFonts w:ascii="Calibri" w:hAnsi="Calibri" w:cs="Calibri"/>
          <w:sz w:val="22"/>
          <w:szCs w:val="22"/>
        </w:rPr>
        <w:t>tado</w:t>
      </w:r>
      <w:r w:rsidRPr="00C548D6">
        <w:rPr>
          <w:rFonts w:ascii="Calibri" w:hAnsi="Calibri" w:cs="Calibri"/>
          <w:sz w:val="22"/>
          <w:szCs w:val="22"/>
        </w:rPr>
        <w:t xml:space="preserve"> reponga el monto del anticipo otorgado, se podrá reajustar la garantía en la misma proporción. </w:t>
      </w:r>
    </w:p>
    <w:p w:rsidR="00611C8C" w:rsidRPr="00C548D6" w:rsidRDefault="00611C8C" w:rsidP="008D0B55">
      <w:pPr>
        <w:tabs>
          <w:tab w:val="num" w:pos="567"/>
        </w:tabs>
        <w:ind w:left="567"/>
        <w:jc w:val="both"/>
        <w:rPr>
          <w:rFonts w:ascii="Calibri" w:hAnsi="Calibri" w:cs="Calibri"/>
          <w:sz w:val="22"/>
          <w:szCs w:val="22"/>
        </w:rPr>
      </w:pPr>
    </w:p>
    <w:p w:rsidR="00611C8C" w:rsidRPr="00C548D6" w:rsidRDefault="00611C8C" w:rsidP="00BA5CFC">
      <w:pPr>
        <w:numPr>
          <w:ilvl w:val="0"/>
          <w:numId w:val="4"/>
        </w:numPr>
        <w:ind w:left="567" w:hanging="567"/>
        <w:jc w:val="both"/>
        <w:rPr>
          <w:rFonts w:ascii="Calibri" w:hAnsi="Calibri" w:cs="Calibri"/>
          <w:sz w:val="22"/>
          <w:szCs w:val="22"/>
        </w:rPr>
      </w:pPr>
      <w:r w:rsidRPr="00C548D6">
        <w:rPr>
          <w:rFonts w:ascii="Calibri" w:hAnsi="Calibri" w:cs="Calibri"/>
          <w:b/>
          <w:bCs/>
          <w:kern w:val="28"/>
          <w:sz w:val="22"/>
          <w:szCs w:val="22"/>
          <w:lang w:val="es-BO"/>
        </w:rPr>
        <w:t xml:space="preserve">GARANTÍA DE </w:t>
      </w:r>
      <w:r w:rsidR="005A1D9C" w:rsidRPr="00C548D6">
        <w:rPr>
          <w:rFonts w:ascii="Calibri" w:hAnsi="Calibri" w:cs="Calibri"/>
          <w:b/>
          <w:bCs/>
          <w:kern w:val="28"/>
          <w:sz w:val="22"/>
          <w:szCs w:val="22"/>
          <w:lang w:val="es-BO"/>
        </w:rPr>
        <w:t>FUNCIONAMIENTO DE MAQUINARIA Y/O EQUIPO</w:t>
      </w:r>
    </w:p>
    <w:p w:rsidR="00611C8C" w:rsidRPr="00C548D6" w:rsidRDefault="00611C8C" w:rsidP="00611C8C">
      <w:pPr>
        <w:tabs>
          <w:tab w:val="num" w:pos="567"/>
        </w:tabs>
        <w:ind w:left="567"/>
        <w:rPr>
          <w:rFonts w:ascii="Calibri" w:hAnsi="Calibri" w:cs="Calibri"/>
          <w:sz w:val="22"/>
          <w:szCs w:val="22"/>
        </w:rPr>
      </w:pPr>
    </w:p>
    <w:p w:rsidR="005A1D9C" w:rsidRPr="00C548D6" w:rsidRDefault="005A1D9C" w:rsidP="005A1D9C">
      <w:pPr>
        <w:tabs>
          <w:tab w:val="num" w:pos="567"/>
        </w:tabs>
        <w:ind w:left="567"/>
        <w:jc w:val="both"/>
        <w:rPr>
          <w:rFonts w:ascii="Calibri" w:hAnsi="Calibri" w:cs="Calibri"/>
          <w:bCs/>
          <w:kern w:val="28"/>
          <w:sz w:val="22"/>
          <w:szCs w:val="22"/>
          <w:lang w:val="es-ES_tradnl"/>
        </w:rPr>
      </w:pPr>
      <w:r w:rsidRPr="00C548D6">
        <w:rPr>
          <w:rFonts w:ascii="Calibri" w:hAnsi="Calibri" w:cs="Calibri"/>
          <w:bCs/>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Pr="00C548D6" w:rsidRDefault="005A1D9C" w:rsidP="005A1D9C">
      <w:pPr>
        <w:tabs>
          <w:tab w:val="num" w:pos="567"/>
        </w:tabs>
        <w:ind w:left="567"/>
        <w:jc w:val="both"/>
        <w:rPr>
          <w:rFonts w:ascii="Calibri" w:hAnsi="Calibri" w:cs="Calibri"/>
          <w:bCs/>
          <w:kern w:val="28"/>
          <w:sz w:val="22"/>
          <w:szCs w:val="22"/>
          <w:lang w:val="es-ES_tradnl"/>
        </w:rPr>
      </w:pPr>
    </w:p>
    <w:p w:rsidR="005A1D9C" w:rsidRPr="00C548D6" w:rsidRDefault="005A1D9C" w:rsidP="005A1D9C">
      <w:pPr>
        <w:tabs>
          <w:tab w:val="num" w:pos="567"/>
        </w:tabs>
        <w:ind w:left="567"/>
        <w:jc w:val="both"/>
        <w:rPr>
          <w:rFonts w:ascii="Calibri" w:hAnsi="Calibri" w:cs="Calibri"/>
          <w:bCs/>
          <w:kern w:val="28"/>
          <w:sz w:val="22"/>
          <w:szCs w:val="22"/>
          <w:lang w:val="es-ES_tradnl"/>
        </w:rPr>
      </w:pPr>
      <w:r w:rsidRPr="00C548D6">
        <w:rPr>
          <w:rFonts w:ascii="Calibri" w:hAnsi="Calibri" w:cs="Calibri"/>
          <w:bCs/>
          <w:kern w:val="28"/>
          <w:sz w:val="22"/>
          <w:szCs w:val="22"/>
          <w:lang w:val="es-ES_tradnl"/>
        </w:rPr>
        <w:t xml:space="preserve">El monto de esta garantía será hasta un máximo de uno punto cinco por ciento (1.5%) del monto del contrato. </w:t>
      </w:r>
    </w:p>
    <w:p w:rsidR="005A1D9C" w:rsidRPr="00C548D6" w:rsidRDefault="005A1D9C" w:rsidP="005A1D9C">
      <w:pPr>
        <w:tabs>
          <w:tab w:val="num" w:pos="567"/>
        </w:tabs>
        <w:ind w:left="567"/>
        <w:jc w:val="both"/>
        <w:rPr>
          <w:rFonts w:ascii="Calibri" w:hAnsi="Calibri" w:cs="Calibri"/>
          <w:bCs/>
          <w:kern w:val="28"/>
          <w:sz w:val="22"/>
          <w:szCs w:val="22"/>
          <w:lang w:val="es-ES_tradnl"/>
        </w:rPr>
      </w:pPr>
    </w:p>
    <w:p w:rsidR="005A1D9C" w:rsidRPr="00C548D6" w:rsidRDefault="005A1D9C" w:rsidP="005A1D9C">
      <w:pPr>
        <w:tabs>
          <w:tab w:val="num" w:pos="567"/>
        </w:tabs>
        <w:ind w:left="567"/>
        <w:jc w:val="both"/>
        <w:rPr>
          <w:rFonts w:ascii="Calibri" w:hAnsi="Calibri" w:cs="Calibri"/>
          <w:bCs/>
          <w:kern w:val="28"/>
          <w:sz w:val="22"/>
          <w:szCs w:val="22"/>
          <w:lang w:val="es-ES_tradnl"/>
        </w:rPr>
      </w:pPr>
      <w:r w:rsidRPr="00C548D6">
        <w:rPr>
          <w:rFonts w:ascii="Calibri" w:hAnsi="Calibri" w:cs="Calibri"/>
          <w:bCs/>
          <w:kern w:val="28"/>
          <w:sz w:val="22"/>
          <w:szCs w:val="22"/>
          <w:lang w:val="es-ES_tradnl"/>
        </w:rPr>
        <w:lastRenderedPageBreak/>
        <w:t xml:space="preserve">A solicitud del proveedor, en sustitución de esta garantía, YPFB podrá efectuar una retención del monto equivalente a la garantía solicitada. </w:t>
      </w:r>
    </w:p>
    <w:p w:rsidR="001D3CA9" w:rsidRPr="00C548D6" w:rsidRDefault="001D3CA9" w:rsidP="005A1D9C">
      <w:pPr>
        <w:tabs>
          <w:tab w:val="num" w:pos="567"/>
        </w:tabs>
        <w:ind w:left="567"/>
        <w:jc w:val="both"/>
        <w:rPr>
          <w:rFonts w:ascii="Calibri" w:hAnsi="Calibri" w:cs="Calibri"/>
          <w:bCs/>
          <w:kern w:val="28"/>
          <w:sz w:val="22"/>
          <w:szCs w:val="22"/>
          <w:lang w:val="es-ES_tradnl"/>
        </w:rPr>
      </w:pPr>
    </w:p>
    <w:p w:rsidR="005A1D9C" w:rsidRPr="00C548D6" w:rsidRDefault="005A1D9C" w:rsidP="005A1D9C">
      <w:pPr>
        <w:tabs>
          <w:tab w:val="num" w:pos="567"/>
        </w:tabs>
        <w:ind w:left="567"/>
        <w:jc w:val="both"/>
        <w:rPr>
          <w:rFonts w:ascii="Calibri" w:hAnsi="Calibri" w:cs="Calibri"/>
          <w:bCs/>
          <w:kern w:val="28"/>
          <w:sz w:val="22"/>
          <w:szCs w:val="22"/>
          <w:lang w:val="es-ES_tradnl"/>
        </w:rPr>
      </w:pPr>
      <w:r w:rsidRPr="00C548D6">
        <w:rPr>
          <w:rFonts w:ascii="Calibri" w:hAnsi="Calibri" w:cs="Calibri"/>
          <w:bCs/>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C548D6" w:rsidRDefault="009C0AED" w:rsidP="005A1D9C">
      <w:pPr>
        <w:tabs>
          <w:tab w:val="num" w:pos="567"/>
        </w:tabs>
        <w:ind w:left="567"/>
        <w:jc w:val="both"/>
        <w:rPr>
          <w:rFonts w:ascii="Calibri" w:hAnsi="Calibri" w:cs="Calibri"/>
          <w:sz w:val="22"/>
          <w:szCs w:val="22"/>
        </w:rPr>
      </w:pPr>
      <w:r w:rsidRPr="00C548D6">
        <w:rPr>
          <w:rFonts w:ascii="Calibri" w:hAnsi="Calibri" w:cs="Calibri"/>
          <w:sz w:val="22"/>
          <w:szCs w:val="22"/>
        </w:rPr>
        <w:t xml:space="preserve"> </w:t>
      </w:r>
    </w:p>
    <w:p w:rsidR="00685346" w:rsidRPr="00C548D6" w:rsidRDefault="00685346" w:rsidP="00BA5CFC">
      <w:pPr>
        <w:numPr>
          <w:ilvl w:val="0"/>
          <w:numId w:val="4"/>
        </w:numPr>
        <w:ind w:left="567" w:hanging="567"/>
        <w:jc w:val="both"/>
        <w:rPr>
          <w:rFonts w:ascii="Calibri" w:hAnsi="Calibri" w:cs="Calibri"/>
          <w:sz w:val="22"/>
          <w:szCs w:val="22"/>
        </w:rPr>
      </w:pPr>
      <w:r w:rsidRPr="00C548D6">
        <w:rPr>
          <w:rFonts w:ascii="Calibri" w:hAnsi="Calibri" w:cs="Calibri"/>
          <w:b/>
          <w:sz w:val="22"/>
          <w:szCs w:val="22"/>
        </w:rPr>
        <w:t>INSPECCIÓN PREVIA</w:t>
      </w:r>
    </w:p>
    <w:p w:rsidR="00685346" w:rsidRPr="00C548D6" w:rsidRDefault="00685346" w:rsidP="00685346">
      <w:pPr>
        <w:ind w:left="567"/>
        <w:jc w:val="both"/>
        <w:rPr>
          <w:rFonts w:ascii="Calibri" w:hAnsi="Calibri" w:cs="Calibri"/>
          <w:sz w:val="22"/>
          <w:szCs w:val="22"/>
        </w:rPr>
      </w:pPr>
    </w:p>
    <w:p w:rsidR="00F17204" w:rsidRPr="00C548D6" w:rsidRDefault="00F17204" w:rsidP="00AD08DE">
      <w:pPr>
        <w:tabs>
          <w:tab w:val="num" w:pos="567"/>
        </w:tabs>
        <w:ind w:left="567"/>
        <w:jc w:val="both"/>
        <w:rPr>
          <w:rFonts w:ascii="Calibri" w:hAnsi="Calibri" w:cs="Calibri"/>
          <w:sz w:val="22"/>
          <w:szCs w:val="22"/>
        </w:rPr>
      </w:pPr>
      <w:r w:rsidRPr="00C548D6">
        <w:rPr>
          <w:rFonts w:ascii="Segoe UI" w:hAnsi="Segoe UI" w:cs="Segoe UI"/>
          <w:b/>
          <w:bCs/>
          <w:i/>
          <w:iCs/>
        </w:rPr>
        <w:t xml:space="preserve"> “No corresponde”.</w:t>
      </w:r>
      <w:r w:rsidRPr="00C548D6">
        <w:t> </w:t>
      </w:r>
    </w:p>
    <w:p w:rsidR="00F17204" w:rsidRPr="00C548D6" w:rsidRDefault="00F17204" w:rsidP="00AD08DE">
      <w:pPr>
        <w:tabs>
          <w:tab w:val="num" w:pos="567"/>
        </w:tabs>
        <w:ind w:left="567"/>
        <w:jc w:val="both"/>
        <w:rPr>
          <w:rFonts w:ascii="Calibri" w:hAnsi="Calibri" w:cs="Calibri"/>
          <w:sz w:val="22"/>
          <w:szCs w:val="22"/>
        </w:rPr>
      </w:pPr>
    </w:p>
    <w:p w:rsidR="00685346" w:rsidRPr="00C548D6" w:rsidRDefault="00685346"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CONSULTAS ESCRITAS AL DCD</w:t>
      </w:r>
    </w:p>
    <w:p w:rsidR="00685346" w:rsidRPr="00C548D6" w:rsidRDefault="00685346" w:rsidP="00685346">
      <w:pPr>
        <w:ind w:left="851"/>
        <w:jc w:val="both"/>
        <w:rPr>
          <w:rFonts w:ascii="Calibri" w:hAnsi="Calibri" w:cs="Calibri"/>
          <w:sz w:val="22"/>
          <w:szCs w:val="22"/>
        </w:rPr>
      </w:pPr>
    </w:p>
    <w:p w:rsidR="00F17204" w:rsidRPr="00C548D6" w:rsidRDefault="00F17204" w:rsidP="00AD08DE">
      <w:pPr>
        <w:tabs>
          <w:tab w:val="num" w:pos="567"/>
        </w:tabs>
        <w:ind w:left="567"/>
        <w:jc w:val="both"/>
        <w:rPr>
          <w:rFonts w:ascii="Calibri" w:hAnsi="Calibri" w:cs="Calibri"/>
          <w:sz w:val="22"/>
          <w:szCs w:val="22"/>
        </w:rPr>
      </w:pPr>
      <w:r w:rsidRPr="00C548D6">
        <w:rPr>
          <w:rFonts w:ascii="Segoe UI" w:hAnsi="Segoe UI" w:cs="Segoe UI"/>
          <w:b/>
          <w:bCs/>
          <w:i/>
          <w:iCs/>
        </w:rPr>
        <w:t xml:space="preserve"> “No corresponde”.</w:t>
      </w:r>
      <w:r w:rsidRPr="00C548D6">
        <w:t> </w:t>
      </w:r>
    </w:p>
    <w:p w:rsidR="00F17204" w:rsidRPr="00C548D6" w:rsidRDefault="00F17204" w:rsidP="00AD08DE">
      <w:pPr>
        <w:tabs>
          <w:tab w:val="num" w:pos="567"/>
        </w:tabs>
        <w:ind w:left="567"/>
        <w:jc w:val="both"/>
        <w:rPr>
          <w:rFonts w:ascii="Calibri" w:hAnsi="Calibri" w:cs="Calibri"/>
          <w:sz w:val="22"/>
          <w:szCs w:val="22"/>
        </w:rPr>
      </w:pPr>
    </w:p>
    <w:p w:rsidR="00685346" w:rsidRPr="00C548D6" w:rsidRDefault="00685346"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 xml:space="preserve">REUNION DE ACLARACION </w:t>
      </w:r>
    </w:p>
    <w:p w:rsidR="00685346" w:rsidRPr="00C548D6" w:rsidRDefault="00685346" w:rsidP="00685346">
      <w:pPr>
        <w:pStyle w:val="Prrafodelista"/>
        <w:ind w:left="426"/>
        <w:jc w:val="both"/>
        <w:rPr>
          <w:rFonts w:ascii="Calibri" w:hAnsi="Calibri" w:cs="Calibri"/>
          <w:sz w:val="22"/>
          <w:szCs w:val="22"/>
        </w:rPr>
      </w:pPr>
    </w:p>
    <w:p w:rsidR="00F17204" w:rsidRPr="00C548D6" w:rsidRDefault="00F17204" w:rsidP="00AD08DE">
      <w:pPr>
        <w:tabs>
          <w:tab w:val="num" w:pos="567"/>
        </w:tabs>
        <w:ind w:left="567"/>
        <w:jc w:val="both"/>
        <w:rPr>
          <w:rFonts w:ascii="Calibri" w:hAnsi="Calibri" w:cs="Calibri"/>
          <w:sz w:val="22"/>
          <w:szCs w:val="22"/>
        </w:rPr>
      </w:pPr>
      <w:r w:rsidRPr="00C548D6">
        <w:rPr>
          <w:rFonts w:ascii="Segoe UI" w:hAnsi="Segoe UI" w:cs="Segoe UI"/>
          <w:b/>
          <w:bCs/>
          <w:i/>
          <w:iCs/>
        </w:rPr>
        <w:t xml:space="preserve"> “No corresponde”.</w:t>
      </w:r>
      <w:r w:rsidRPr="00C548D6">
        <w:t> </w:t>
      </w:r>
    </w:p>
    <w:p w:rsidR="00F17204" w:rsidRPr="00C548D6" w:rsidRDefault="00F17204" w:rsidP="00AD08DE">
      <w:pPr>
        <w:tabs>
          <w:tab w:val="num" w:pos="567"/>
        </w:tabs>
        <w:ind w:left="567"/>
        <w:jc w:val="both"/>
        <w:rPr>
          <w:rFonts w:ascii="Calibri" w:hAnsi="Calibri" w:cs="Calibri"/>
          <w:sz w:val="22"/>
          <w:szCs w:val="22"/>
        </w:rPr>
      </w:pPr>
    </w:p>
    <w:p w:rsidR="00685346" w:rsidRPr="00C548D6" w:rsidRDefault="00685346"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AJUSTES AL DOCUMENTO DE CONTRATACIÓN DIRECTA (DCD)</w:t>
      </w:r>
    </w:p>
    <w:p w:rsidR="00EB7EE1" w:rsidRPr="00C548D6" w:rsidRDefault="00EB7EE1" w:rsidP="00AD08DE">
      <w:pPr>
        <w:tabs>
          <w:tab w:val="num" w:pos="567"/>
        </w:tabs>
        <w:ind w:left="567"/>
        <w:jc w:val="both"/>
        <w:rPr>
          <w:rFonts w:ascii="Calibri" w:hAnsi="Calibri" w:cs="Calibri"/>
          <w:sz w:val="22"/>
          <w:szCs w:val="22"/>
        </w:rPr>
      </w:pPr>
    </w:p>
    <w:p w:rsidR="00593895" w:rsidRPr="00C548D6" w:rsidRDefault="00593895" w:rsidP="00CA2142">
      <w:pPr>
        <w:ind w:left="567"/>
        <w:jc w:val="both"/>
        <w:rPr>
          <w:rFonts w:ascii="Calibri" w:hAnsi="Calibri" w:cs="Calibri"/>
          <w:sz w:val="22"/>
          <w:szCs w:val="22"/>
        </w:rPr>
      </w:pPr>
      <w:r w:rsidRPr="00C548D6">
        <w:rPr>
          <w:rFonts w:ascii="Calibri" w:hAnsi="Calibri" w:cs="Calibr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593895" w:rsidRPr="00C548D6" w:rsidRDefault="00593895" w:rsidP="00CA2142">
      <w:pPr>
        <w:pStyle w:val="Prrafodelista"/>
        <w:ind w:left="567"/>
        <w:jc w:val="right"/>
        <w:rPr>
          <w:rFonts w:ascii="Calibri" w:hAnsi="Calibri" w:cs="Calibri"/>
          <w:sz w:val="22"/>
          <w:szCs w:val="22"/>
        </w:rPr>
      </w:pPr>
    </w:p>
    <w:p w:rsidR="00593895" w:rsidRPr="00C548D6" w:rsidRDefault="00593895" w:rsidP="00CA2142">
      <w:pPr>
        <w:pStyle w:val="Prrafodelista"/>
        <w:ind w:left="567"/>
        <w:jc w:val="both"/>
        <w:rPr>
          <w:rStyle w:val="Hipervnculo"/>
          <w:rFonts w:ascii="Calibri" w:hAnsi="Calibri" w:cs="Calibri"/>
          <w:color w:val="auto"/>
        </w:rPr>
      </w:pPr>
      <w:r w:rsidRPr="00C548D6">
        <w:rPr>
          <w:rFonts w:ascii="Calibri" w:hAnsi="Calibri" w:cs="Calibri"/>
          <w:sz w:val="22"/>
          <w:szCs w:val="22"/>
        </w:rPr>
        <w:t xml:space="preserve">Los ajustes serán publicados en el sitio web de YPFB </w:t>
      </w:r>
      <w:hyperlink r:id="rId12" w:history="1">
        <w:r w:rsidRPr="00C548D6">
          <w:rPr>
            <w:rStyle w:val="Hipervnculo"/>
            <w:rFonts w:ascii="Calibri" w:hAnsi="Calibri" w:cs="Calibri"/>
            <w:color w:val="auto"/>
          </w:rPr>
          <w:t>www.ypfb.gob.bo</w:t>
        </w:r>
      </w:hyperlink>
      <w:r w:rsidRPr="00C548D6">
        <w:rPr>
          <w:rStyle w:val="Hipervnculo"/>
          <w:rFonts w:ascii="Calibri" w:hAnsi="Calibri" w:cs="Calibri"/>
          <w:color w:val="auto"/>
        </w:rPr>
        <w:t>.</w:t>
      </w:r>
    </w:p>
    <w:p w:rsidR="004D3A6C" w:rsidRPr="00C548D6" w:rsidRDefault="004D3A6C" w:rsidP="00685346">
      <w:pPr>
        <w:jc w:val="both"/>
        <w:rPr>
          <w:rFonts w:ascii="Calibri" w:hAnsi="Calibri" w:cs="Calibri"/>
          <w:sz w:val="22"/>
          <w:szCs w:val="22"/>
        </w:rPr>
      </w:pPr>
    </w:p>
    <w:p w:rsidR="00685346" w:rsidRPr="00C548D6" w:rsidRDefault="00685346"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 xml:space="preserve">AMPLIACIÓN DE PLAZO PARA LA PRESENTACIÓN DE </w:t>
      </w:r>
      <w:r w:rsidR="008D7490" w:rsidRPr="00C548D6">
        <w:rPr>
          <w:rFonts w:ascii="Calibri" w:hAnsi="Calibri" w:cs="Calibri"/>
          <w:b/>
          <w:sz w:val="22"/>
          <w:szCs w:val="22"/>
        </w:rPr>
        <w:t>PROPUESTA</w:t>
      </w:r>
      <w:r w:rsidRPr="00C548D6">
        <w:rPr>
          <w:rFonts w:ascii="Calibri" w:hAnsi="Calibri" w:cs="Calibri"/>
          <w:b/>
          <w:sz w:val="22"/>
          <w:szCs w:val="22"/>
        </w:rPr>
        <w:t>S</w:t>
      </w:r>
    </w:p>
    <w:p w:rsidR="00685346" w:rsidRPr="00C548D6" w:rsidRDefault="00685346" w:rsidP="00685346">
      <w:pPr>
        <w:ind w:left="426"/>
        <w:jc w:val="both"/>
        <w:rPr>
          <w:rFonts w:ascii="Calibri" w:hAnsi="Calibri" w:cs="Calibri"/>
          <w:b/>
          <w:sz w:val="22"/>
          <w:szCs w:val="22"/>
        </w:rPr>
      </w:pPr>
    </w:p>
    <w:p w:rsidR="00737454" w:rsidRPr="00C548D6" w:rsidRDefault="00737454" w:rsidP="00737454">
      <w:pPr>
        <w:ind w:left="567"/>
        <w:jc w:val="both"/>
        <w:rPr>
          <w:rFonts w:ascii="Calibri" w:hAnsi="Calibri" w:cs="Calibri"/>
          <w:sz w:val="22"/>
          <w:szCs w:val="22"/>
        </w:rPr>
      </w:pPr>
      <w:r w:rsidRPr="00C548D6">
        <w:rPr>
          <w:rFonts w:ascii="Calibri" w:hAnsi="Calibri" w:cs="Calibri"/>
          <w:sz w:val="22"/>
          <w:szCs w:val="22"/>
        </w:rPr>
        <w:t>El RPC podrá ampliar el plazo de presentación de propuestas por las siguientes causas debidamente justificadas:</w:t>
      </w:r>
    </w:p>
    <w:p w:rsidR="00737454" w:rsidRPr="00C548D6" w:rsidRDefault="00737454" w:rsidP="00737454">
      <w:pPr>
        <w:ind w:left="567"/>
        <w:rPr>
          <w:rFonts w:ascii="Calibri" w:hAnsi="Calibri" w:cs="Calibri"/>
          <w:sz w:val="22"/>
          <w:szCs w:val="22"/>
        </w:rPr>
      </w:pPr>
    </w:p>
    <w:p w:rsidR="00737454" w:rsidRPr="00C548D6" w:rsidRDefault="007D73F3" w:rsidP="00C07530">
      <w:pPr>
        <w:numPr>
          <w:ilvl w:val="0"/>
          <w:numId w:val="20"/>
        </w:numPr>
        <w:rPr>
          <w:rFonts w:ascii="Calibri" w:hAnsi="Calibri" w:cs="Calibri"/>
          <w:sz w:val="22"/>
          <w:szCs w:val="22"/>
          <w:lang w:val="es-BO"/>
        </w:rPr>
      </w:pPr>
      <w:r w:rsidRPr="00C548D6">
        <w:rPr>
          <w:rFonts w:ascii="Calibri" w:hAnsi="Calibri" w:cs="Calibri"/>
          <w:sz w:val="22"/>
          <w:szCs w:val="22"/>
        </w:rPr>
        <w:t>Ajustes</w:t>
      </w:r>
      <w:r w:rsidR="00737454" w:rsidRPr="00C548D6">
        <w:rPr>
          <w:rFonts w:ascii="Calibri" w:hAnsi="Calibri" w:cs="Calibri"/>
          <w:sz w:val="22"/>
          <w:szCs w:val="22"/>
        </w:rPr>
        <w:t xml:space="preserve"> al </w:t>
      </w:r>
      <w:r w:rsidRPr="00C548D6">
        <w:rPr>
          <w:rFonts w:ascii="Calibri" w:hAnsi="Calibri" w:cs="Calibri"/>
          <w:sz w:val="22"/>
          <w:szCs w:val="22"/>
        </w:rPr>
        <w:t>DCD</w:t>
      </w:r>
    </w:p>
    <w:p w:rsidR="00737454" w:rsidRPr="00C548D6" w:rsidRDefault="00737454" w:rsidP="00C07530">
      <w:pPr>
        <w:numPr>
          <w:ilvl w:val="0"/>
          <w:numId w:val="20"/>
        </w:numPr>
        <w:rPr>
          <w:rFonts w:ascii="Calibri" w:hAnsi="Calibri" w:cs="Calibri"/>
          <w:sz w:val="22"/>
          <w:szCs w:val="22"/>
          <w:lang w:val="es-BO"/>
        </w:rPr>
      </w:pPr>
      <w:r w:rsidRPr="00C548D6">
        <w:rPr>
          <w:rFonts w:ascii="Calibri" w:hAnsi="Calibri" w:cs="Calibri"/>
          <w:sz w:val="22"/>
          <w:szCs w:val="22"/>
        </w:rPr>
        <w:t>Causas de fuerza mayor</w:t>
      </w:r>
    </w:p>
    <w:p w:rsidR="00737454" w:rsidRPr="00C548D6" w:rsidRDefault="00737454" w:rsidP="00C07530">
      <w:pPr>
        <w:numPr>
          <w:ilvl w:val="0"/>
          <w:numId w:val="20"/>
        </w:numPr>
        <w:rPr>
          <w:rFonts w:ascii="Calibri" w:hAnsi="Calibri" w:cs="Calibri"/>
          <w:b/>
          <w:sz w:val="22"/>
          <w:szCs w:val="22"/>
          <w:lang w:val="es-BO"/>
        </w:rPr>
      </w:pPr>
      <w:r w:rsidRPr="00C548D6">
        <w:rPr>
          <w:rFonts w:ascii="Calibri" w:hAnsi="Calibri" w:cs="Calibri"/>
          <w:sz w:val="22"/>
          <w:szCs w:val="22"/>
        </w:rPr>
        <w:t>Caso fortuito</w:t>
      </w:r>
    </w:p>
    <w:p w:rsidR="00685346" w:rsidRPr="00C548D6" w:rsidRDefault="00685346" w:rsidP="00737454">
      <w:pPr>
        <w:ind w:left="567"/>
        <w:rPr>
          <w:rFonts w:ascii="Calibri" w:hAnsi="Calibri" w:cs="Calibri"/>
          <w:b/>
          <w:sz w:val="22"/>
          <w:szCs w:val="22"/>
        </w:rPr>
      </w:pPr>
    </w:p>
    <w:p w:rsidR="00737454" w:rsidRPr="00C548D6" w:rsidRDefault="00737454" w:rsidP="00737454">
      <w:pPr>
        <w:ind w:left="567"/>
        <w:jc w:val="both"/>
        <w:rPr>
          <w:rFonts w:ascii="Calibri" w:hAnsi="Calibri" w:cs="Calibri"/>
          <w:b/>
          <w:sz w:val="22"/>
          <w:szCs w:val="22"/>
        </w:rPr>
      </w:pPr>
      <w:r w:rsidRPr="00C548D6">
        <w:rPr>
          <w:rFonts w:ascii="Segoe UI" w:hAnsi="Segoe UI" w:cs="Segoe UI"/>
        </w:rPr>
        <w:t>La ampliación deberá ser realizada de manera previa a la fecha y hora establecida en la presentación de propuestas y publicada en el sitio web de YPFB </w:t>
      </w:r>
      <w:hyperlink r:id="rId13" w:history="1">
        <w:r w:rsidRPr="00C548D6">
          <w:rPr>
            <w:rStyle w:val="Hipervnculo"/>
            <w:rFonts w:ascii="Calibri" w:hAnsi="Calibri" w:cs="Calibri"/>
            <w:color w:val="auto"/>
          </w:rPr>
          <w:t>www.ypfb.gob.bo</w:t>
        </w:r>
      </w:hyperlink>
      <w:r w:rsidRPr="00C548D6">
        <w:rPr>
          <w:rFonts w:ascii="Calibri" w:hAnsi="Calibri" w:cs="Calibri"/>
          <w:u w:val="single"/>
        </w:rPr>
        <w:t>.</w:t>
      </w:r>
    </w:p>
    <w:p w:rsidR="00737454" w:rsidRPr="00C548D6" w:rsidRDefault="00737454" w:rsidP="00737454">
      <w:pPr>
        <w:ind w:left="567"/>
        <w:rPr>
          <w:rFonts w:ascii="Calibri" w:hAnsi="Calibri" w:cs="Calibri"/>
          <w:b/>
          <w:sz w:val="22"/>
          <w:szCs w:val="22"/>
        </w:rPr>
      </w:pPr>
    </w:p>
    <w:p w:rsidR="00685346" w:rsidRPr="00C548D6" w:rsidRDefault="00685346" w:rsidP="00BA5CFC">
      <w:pPr>
        <w:numPr>
          <w:ilvl w:val="0"/>
          <w:numId w:val="4"/>
        </w:numPr>
        <w:ind w:left="567" w:hanging="567"/>
        <w:jc w:val="both"/>
        <w:rPr>
          <w:rFonts w:ascii="Calibri" w:hAnsi="Calibri" w:cs="Calibri"/>
          <w:sz w:val="22"/>
          <w:szCs w:val="22"/>
        </w:rPr>
      </w:pPr>
      <w:r w:rsidRPr="00C548D6">
        <w:rPr>
          <w:rFonts w:ascii="Calibri" w:hAnsi="Calibri" w:cs="Calibri"/>
          <w:b/>
          <w:sz w:val="22"/>
          <w:szCs w:val="22"/>
        </w:rPr>
        <w:t>DOCUMENTOS DE LA PROPUESTA</w:t>
      </w:r>
    </w:p>
    <w:p w:rsidR="00656D32" w:rsidRPr="00C548D6" w:rsidRDefault="00656D32" w:rsidP="00656D32">
      <w:pPr>
        <w:ind w:left="567"/>
        <w:jc w:val="both"/>
        <w:rPr>
          <w:rFonts w:ascii="Calibri" w:hAnsi="Calibri" w:cs="Calibri"/>
          <w:sz w:val="22"/>
          <w:szCs w:val="22"/>
        </w:rPr>
      </w:pPr>
    </w:p>
    <w:p w:rsidR="00A02E46" w:rsidRPr="00C548D6" w:rsidRDefault="00A02E46" w:rsidP="00581DEF">
      <w:pPr>
        <w:tabs>
          <w:tab w:val="num" w:pos="567"/>
        </w:tabs>
        <w:ind w:left="567"/>
        <w:jc w:val="both"/>
        <w:rPr>
          <w:rFonts w:ascii="Calibri" w:hAnsi="Calibri" w:cs="Calibri"/>
          <w:sz w:val="22"/>
          <w:szCs w:val="22"/>
        </w:rPr>
      </w:pPr>
      <w:r w:rsidRPr="00C548D6">
        <w:rPr>
          <w:rFonts w:ascii="Calibri" w:hAnsi="Calibri" w:cs="Calibri"/>
          <w:sz w:val="22"/>
          <w:szCs w:val="22"/>
        </w:rPr>
        <w:t>Los</w:t>
      </w:r>
      <w:r w:rsidR="00656D32" w:rsidRPr="00C548D6">
        <w:rPr>
          <w:rFonts w:ascii="Calibri" w:hAnsi="Calibri" w:cs="Calibri"/>
          <w:sz w:val="22"/>
          <w:szCs w:val="22"/>
        </w:rPr>
        <w:t xml:space="preserve"> formularios y/o documentos </w:t>
      </w:r>
      <w:r w:rsidRPr="00C548D6">
        <w:rPr>
          <w:rFonts w:ascii="Calibri" w:hAnsi="Calibri" w:cs="Calibri"/>
          <w:sz w:val="22"/>
          <w:szCs w:val="22"/>
        </w:rPr>
        <w:t xml:space="preserve">que deben ser presentados por el </w:t>
      </w:r>
      <w:r w:rsidR="00584A56" w:rsidRPr="00C548D6">
        <w:rPr>
          <w:rFonts w:ascii="Calibri" w:hAnsi="Calibri" w:cs="Calibri"/>
          <w:sz w:val="22"/>
          <w:szCs w:val="22"/>
        </w:rPr>
        <w:t>proponente</w:t>
      </w:r>
      <w:r w:rsidRPr="00C548D6">
        <w:rPr>
          <w:rFonts w:ascii="Calibri" w:hAnsi="Calibri" w:cs="Calibri"/>
          <w:sz w:val="22"/>
          <w:szCs w:val="22"/>
        </w:rPr>
        <w:t xml:space="preserve">, se encuentran detallados en la PARTE III del presente DCD. </w:t>
      </w:r>
    </w:p>
    <w:p w:rsidR="00685346" w:rsidRPr="00C548D6" w:rsidRDefault="00685346" w:rsidP="00685346">
      <w:pPr>
        <w:jc w:val="both"/>
        <w:rPr>
          <w:rFonts w:ascii="Calibri" w:hAnsi="Calibri" w:cs="Calibri"/>
          <w:sz w:val="22"/>
          <w:szCs w:val="22"/>
        </w:rPr>
      </w:pPr>
    </w:p>
    <w:p w:rsidR="00685346" w:rsidRPr="00C548D6" w:rsidRDefault="00685346"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PRESENTACIÓN</w:t>
      </w:r>
      <w:r w:rsidR="00A02E46" w:rsidRPr="00C548D6">
        <w:rPr>
          <w:rFonts w:ascii="Calibri" w:hAnsi="Calibri" w:cs="Calibri"/>
          <w:b/>
          <w:sz w:val="22"/>
          <w:szCs w:val="22"/>
        </w:rPr>
        <w:t xml:space="preserve"> DE </w:t>
      </w:r>
      <w:r w:rsidR="007D73F3" w:rsidRPr="00C548D6">
        <w:rPr>
          <w:rFonts w:ascii="Calibri" w:hAnsi="Calibri" w:cs="Calibri"/>
          <w:b/>
          <w:sz w:val="22"/>
          <w:szCs w:val="22"/>
        </w:rPr>
        <w:t>PROPUESTA</w:t>
      </w:r>
      <w:r w:rsidR="00584A56" w:rsidRPr="00C548D6">
        <w:rPr>
          <w:rFonts w:ascii="Calibri" w:hAnsi="Calibri" w:cs="Calibri"/>
          <w:b/>
          <w:sz w:val="22"/>
          <w:szCs w:val="22"/>
        </w:rPr>
        <w:t>S</w:t>
      </w:r>
    </w:p>
    <w:p w:rsidR="00685346" w:rsidRPr="00C548D6" w:rsidRDefault="00685346" w:rsidP="00C07530">
      <w:pPr>
        <w:numPr>
          <w:ilvl w:val="1"/>
          <w:numId w:val="19"/>
        </w:numPr>
        <w:spacing w:before="240" w:after="60"/>
        <w:ind w:left="1134" w:hanging="567"/>
        <w:jc w:val="both"/>
        <w:outlineLvl w:val="0"/>
        <w:rPr>
          <w:rFonts w:ascii="Calibri" w:hAnsi="Calibri" w:cs="Calibri"/>
          <w:b/>
          <w:bCs/>
          <w:kern w:val="28"/>
          <w:sz w:val="22"/>
          <w:szCs w:val="22"/>
          <w:lang w:eastAsia="es-ES"/>
        </w:rPr>
      </w:pPr>
      <w:r w:rsidRPr="00C548D6">
        <w:rPr>
          <w:rFonts w:ascii="Calibri" w:hAnsi="Calibri" w:cs="Calibri"/>
          <w:b/>
          <w:bCs/>
          <w:kern w:val="28"/>
          <w:sz w:val="22"/>
          <w:szCs w:val="22"/>
          <w:lang w:eastAsia="es-ES"/>
        </w:rPr>
        <w:t>Forma de presentación:</w:t>
      </w:r>
      <w:r w:rsidRPr="00C548D6">
        <w:rPr>
          <w:rFonts w:ascii="Calibri" w:hAnsi="Calibri" w:cs="Calibri"/>
          <w:bCs/>
          <w:kern w:val="28"/>
          <w:sz w:val="22"/>
          <w:szCs w:val="22"/>
          <w:lang w:eastAsia="es-ES"/>
        </w:rPr>
        <w:t xml:space="preserve"> La </w:t>
      </w:r>
      <w:r w:rsidR="007D73F3" w:rsidRPr="00C548D6">
        <w:rPr>
          <w:rFonts w:ascii="Calibri" w:hAnsi="Calibri" w:cs="Calibri"/>
          <w:bCs/>
          <w:kern w:val="28"/>
          <w:sz w:val="22"/>
          <w:szCs w:val="22"/>
          <w:lang w:eastAsia="es-ES"/>
        </w:rPr>
        <w:t xml:space="preserve">propuesta </w:t>
      </w:r>
      <w:r w:rsidRPr="00C548D6">
        <w:rPr>
          <w:rFonts w:ascii="Calibri" w:hAnsi="Calibri" w:cs="Calibri"/>
          <w:bCs/>
          <w:kern w:val="28"/>
          <w:sz w:val="22"/>
          <w:szCs w:val="22"/>
          <w:lang w:eastAsia="es-ES"/>
        </w:rPr>
        <w:t>deberá ser presentada en sobre cerrado dirigido a YPFB citando el objeto de la contratación.</w:t>
      </w:r>
    </w:p>
    <w:p w:rsidR="00685346" w:rsidRPr="00C548D6" w:rsidRDefault="00685346" w:rsidP="00685346">
      <w:pPr>
        <w:ind w:left="1276"/>
        <w:jc w:val="both"/>
        <w:rPr>
          <w:rFonts w:ascii="Calibri" w:hAnsi="Calibri" w:cs="Calibri"/>
          <w:sz w:val="22"/>
          <w:szCs w:val="22"/>
        </w:rPr>
      </w:pPr>
    </w:p>
    <w:p w:rsidR="00685346" w:rsidRPr="00C548D6" w:rsidRDefault="00685346" w:rsidP="00D2016A">
      <w:pPr>
        <w:ind w:left="1134"/>
        <w:jc w:val="both"/>
        <w:rPr>
          <w:rFonts w:ascii="Calibri" w:hAnsi="Calibri" w:cs="Calibri"/>
          <w:sz w:val="22"/>
          <w:szCs w:val="22"/>
        </w:rPr>
      </w:pPr>
      <w:r w:rsidRPr="00C548D6">
        <w:rPr>
          <w:rFonts w:ascii="Calibri" w:hAnsi="Calibri" w:cs="Calibri"/>
          <w:sz w:val="22"/>
          <w:szCs w:val="22"/>
        </w:rPr>
        <w:lastRenderedPageBreak/>
        <w:t>La propuesta debe ser presentada en un ejemplar original</w:t>
      </w:r>
      <w:r w:rsidR="00844EAE" w:rsidRPr="00C548D6">
        <w:rPr>
          <w:rFonts w:ascii="Calibri" w:hAnsi="Calibri" w:cs="Calibri"/>
          <w:sz w:val="22"/>
          <w:szCs w:val="22"/>
        </w:rPr>
        <w:t>,</w:t>
      </w:r>
      <w:r w:rsidRPr="00C548D6">
        <w:rPr>
          <w:rFonts w:ascii="Calibri" w:hAnsi="Calibri" w:cs="Calibri"/>
          <w:sz w:val="22"/>
          <w:szCs w:val="22"/>
        </w:rPr>
        <w:t xml:space="preserve"> </w:t>
      </w:r>
      <w:r w:rsidR="00C44034" w:rsidRPr="00C548D6">
        <w:rPr>
          <w:rFonts w:ascii="Calibri" w:hAnsi="Calibri" w:cs="Calibri"/>
          <w:sz w:val="22"/>
          <w:szCs w:val="22"/>
        </w:rPr>
        <w:t>asimismo podrá presentar</w:t>
      </w:r>
      <w:r w:rsidRPr="00C548D6">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685346" w:rsidRPr="00C548D6" w:rsidRDefault="00685346" w:rsidP="00685346">
      <w:pPr>
        <w:ind w:left="1276"/>
        <w:jc w:val="both"/>
        <w:rPr>
          <w:rFonts w:ascii="Calibri" w:hAnsi="Calibri" w:cs="Calibri"/>
          <w:sz w:val="22"/>
          <w:szCs w:val="22"/>
        </w:rPr>
      </w:pPr>
    </w:p>
    <w:p w:rsidR="00685346" w:rsidRPr="00C548D6" w:rsidRDefault="00685346" w:rsidP="00685346">
      <w:pPr>
        <w:ind w:left="2410" w:hanging="425"/>
        <w:jc w:val="both"/>
        <w:rPr>
          <w:rFonts w:ascii="Calibri" w:hAnsi="Calibri" w:cs="Calibri"/>
          <w:sz w:val="22"/>
          <w:szCs w:val="22"/>
        </w:rPr>
      </w:pPr>
      <w:r w:rsidRPr="00C548D6">
        <w:rPr>
          <w:rFonts w:ascii="Calibri" w:hAnsi="Calibri" w:cs="Calibri"/>
          <w:b/>
          <w:sz w:val="22"/>
          <w:szCs w:val="22"/>
        </w:rPr>
        <w:t>1:</w:t>
      </w:r>
      <w:r w:rsidRPr="00C548D6">
        <w:rPr>
          <w:rFonts w:ascii="Calibri" w:hAnsi="Calibri" w:cs="Calibri"/>
          <w:sz w:val="22"/>
          <w:szCs w:val="22"/>
        </w:rPr>
        <w:t xml:space="preserve"> </w:t>
      </w:r>
      <w:r w:rsidRPr="00C548D6">
        <w:rPr>
          <w:rFonts w:ascii="Calibri" w:hAnsi="Calibri" w:cs="Calibri"/>
          <w:sz w:val="22"/>
          <w:szCs w:val="22"/>
        </w:rPr>
        <w:tab/>
        <w:t>Documentos Administrativos</w:t>
      </w:r>
    </w:p>
    <w:p w:rsidR="00685346" w:rsidRPr="00C548D6" w:rsidRDefault="00685346" w:rsidP="00685346">
      <w:pPr>
        <w:ind w:left="2410" w:hanging="425"/>
        <w:jc w:val="both"/>
        <w:rPr>
          <w:rFonts w:ascii="Calibri" w:hAnsi="Calibri" w:cs="Calibri"/>
          <w:sz w:val="22"/>
          <w:szCs w:val="22"/>
        </w:rPr>
      </w:pPr>
      <w:r w:rsidRPr="00C548D6">
        <w:rPr>
          <w:rFonts w:ascii="Calibri" w:hAnsi="Calibri" w:cs="Calibri"/>
          <w:b/>
          <w:sz w:val="22"/>
          <w:szCs w:val="22"/>
        </w:rPr>
        <w:t>2:</w:t>
      </w:r>
      <w:r w:rsidRPr="00C548D6">
        <w:rPr>
          <w:rFonts w:ascii="Calibri" w:hAnsi="Calibri" w:cs="Calibri"/>
          <w:sz w:val="22"/>
          <w:szCs w:val="22"/>
        </w:rPr>
        <w:t xml:space="preserve"> </w:t>
      </w:r>
      <w:r w:rsidRPr="00C548D6">
        <w:rPr>
          <w:rFonts w:ascii="Calibri" w:hAnsi="Calibri" w:cs="Calibri"/>
          <w:sz w:val="22"/>
          <w:szCs w:val="22"/>
        </w:rPr>
        <w:tab/>
        <w:t>Documentos de la Propuesta Económica.</w:t>
      </w:r>
    </w:p>
    <w:p w:rsidR="00685346" w:rsidRPr="00C548D6" w:rsidRDefault="00685346" w:rsidP="00685346">
      <w:pPr>
        <w:ind w:left="2410" w:hanging="425"/>
        <w:jc w:val="both"/>
        <w:rPr>
          <w:rFonts w:ascii="Calibri" w:hAnsi="Calibri" w:cs="Calibri"/>
          <w:sz w:val="22"/>
          <w:szCs w:val="22"/>
        </w:rPr>
      </w:pPr>
      <w:r w:rsidRPr="00C548D6">
        <w:rPr>
          <w:rFonts w:ascii="Calibri" w:hAnsi="Calibri" w:cs="Calibri"/>
          <w:b/>
          <w:sz w:val="22"/>
          <w:szCs w:val="22"/>
        </w:rPr>
        <w:t>3:</w:t>
      </w:r>
      <w:r w:rsidRPr="00C548D6">
        <w:rPr>
          <w:rFonts w:ascii="Calibri" w:hAnsi="Calibri" w:cs="Calibri"/>
          <w:sz w:val="22"/>
          <w:szCs w:val="22"/>
        </w:rPr>
        <w:t xml:space="preserve"> </w:t>
      </w:r>
      <w:r w:rsidRPr="00C548D6">
        <w:rPr>
          <w:rFonts w:ascii="Calibri" w:hAnsi="Calibri" w:cs="Calibri"/>
          <w:sz w:val="22"/>
          <w:szCs w:val="22"/>
        </w:rPr>
        <w:tab/>
        <w:t>Documentos de la Propuesta Técnica.</w:t>
      </w:r>
    </w:p>
    <w:p w:rsidR="00685346" w:rsidRPr="00C548D6" w:rsidRDefault="00685346" w:rsidP="00685346">
      <w:pPr>
        <w:ind w:left="3119" w:hanging="1134"/>
        <w:jc w:val="both"/>
        <w:rPr>
          <w:rFonts w:ascii="Calibri" w:hAnsi="Calibri" w:cs="Calibri"/>
          <w:sz w:val="22"/>
          <w:szCs w:val="22"/>
        </w:rPr>
      </w:pPr>
    </w:p>
    <w:p w:rsidR="00685346" w:rsidRPr="00C548D6" w:rsidRDefault="00685346" w:rsidP="00D2016A">
      <w:pPr>
        <w:ind w:left="3119" w:hanging="1985"/>
        <w:jc w:val="both"/>
        <w:rPr>
          <w:rFonts w:ascii="Calibri" w:hAnsi="Calibri" w:cs="Calibri"/>
          <w:sz w:val="22"/>
          <w:szCs w:val="22"/>
        </w:rPr>
      </w:pPr>
      <w:r w:rsidRPr="00C548D6">
        <w:rPr>
          <w:rFonts w:ascii="Calibri" w:hAnsi="Calibri" w:cs="Calibri"/>
          <w:sz w:val="22"/>
          <w:szCs w:val="22"/>
        </w:rPr>
        <w:t>En todos los casos, el documento original prevale</w:t>
      </w:r>
      <w:r w:rsidR="00581DEF" w:rsidRPr="00C548D6">
        <w:rPr>
          <w:rFonts w:ascii="Calibri" w:hAnsi="Calibri" w:cs="Calibri"/>
          <w:sz w:val="22"/>
          <w:szCs w:val="22"/>
        </w:rPr>
        <w:t>cerá sobre la fotocopia</w:t>
      </w:r>
      <w:r w:rsidRPr="00C548D6">
        <w:rPr>
          <w:rFonts w:ascii="Calibri" w:hAnsi="Calibri" w:cs="Calibri"/>
          <w:sz w:val="22"/>
          <w:szCs w:val="22"/>
        </w:rPr>
        <w:t xml:space="preserve"> simple.</w:t>
      </w:r>
    </w:p>
    <w:p w:rsidR="00685346" w:rsidRPr="00C548D6" w:rsidRDefault="00685346" w:rsidP="00C07530">
      <w:pPr>
        <w:numPr>
          <w:ilvl w:val="1"/>
          <w:numId w:val="19"/>
        </w:numPr>
        <w:spacing w:before="240" w:after="60"/>
        <w:ind w:left="1134" w:hanging="567"/>
        <w:jc w:val="both"/>
        <w:outlineLvl w:val="0"/>
        <w:rPr>
          <w:rFonts w:ascii="Calibri" w:hAnsi="Calibri" w:cs="Calibri"/>
          <w:bCs/>
          <w:kern w:val="28"/>
          <w:sz w:val="22"/>
          <w:szCs w:val="22"/>
          <w:lang w:eastAsia="es-ES"/>
        </w:rPr>
      </w:pPr>
      <w:r w:rsidRPr="00C548D6">
        <w:rPr>
          <w:rFonts w:ascii="Calibri" w:hAnsi="Calibri" w:cs="Calibri"/>
          <w:b/>
          <w:bCs/>
          <w:kern w:val="28"/>
          <w:sz w:val="22"/>
          <w:szCs w:val="22"/>
          <w:lang w:eastAsia="es-ES"/>
        </w:rPr>
        <w:t xml:space="preserve">Plazo y lugar de presentación: </w:t>
      </w:r>
      <w:r w:rsidRPr="00C548D6">
        <w:rPr>
          <w:rFonts w:ascii="Calibri" w:hAnsi="Calibri" w:cs="Calibri"/>
          <w:bCs/>
          <w:kern w:val="28"/>
          <w:sz w:val="22"/>
          <w:szCs w:val="22"/>
          <w:lang w:eastAsia="es-ES"/>
        </w:rPr>
        <w:t xml:space="preserve">Las </w:t>
      </w:r>
      <w:r w:rsidR="007D73F3" w:rsidRPr="00C548D6">
        <w:rPr>
          <w:rFonts w:ascii="Calibri" w:hAnsi="Calibri" w:cs="Calibri"/>
          <w:bCs/>
          <w:kern w:val="28"/>
          <w:sz w:val="22"/>
          <w:szCs w:val="22"/>
          <w:lang w:eastAsia="es-ES"/>
        </w:rPr>
        <w:t xml:space="preserve">propuestas </w:t>
      </w:r>
      <w:r w:rsidRPr="00C548D6">
        <w:rPr>
          <w:rFonts w:ascii="Calibri" w:hAnsi="Calibri" w:cs="Calibri"/>
          <w:bCs/>
          <w:kern w:val="28"/>
          <w:sz w:val="22"/>
          <w:szCs w:val="22"/>
          <w:lang w:eastAsia="es-ES"/>
        </w:rPr>
        <w:t>deberán ser presentadas dentro del plazo (fecha y hora) fijado y en el domicilio establecido en el presente DCD.</w:t>
      </w:r>
    </w:p>
    <w:p w:rsidR="00685346" w:rsidRPr="00C548D6" w:rsidRDefault="00685346" w:rsidP="00C07530">
      <w:pPr>
        <w:numPr>
          <w:ilvl w:val="1"/>
          <w:numId w:val="19"/>
        </w:numPr>
        <w:spacing w:before="240" w:after="60"/>
        <w:ind w:left="1134" w:hanging="567"/>
        <w:jc w:val="both"/>
        <w:outlineLvl w:val="0"/>
        <w:rPr>
          <w:rFonts w:ascii="Calibri" w:hAnsi="Calibri" w:cs="Calibri"/>
          <w:b/>
          <w:sz w:val="22"/>
          <w:szCs w:val="22"/>
        </w:rPr>
      </w:pPr>
      <w:r w:rsidRPr="00C548D6">
        <w:rPr>
          <w:rFonts w:ascii="Calibri" w:hAnsi="Calibri" w:cs="Calibri"/>
          <w:b/>
          <w:bCs/>
          <w:kern w:val="28"/>
          <w:sz w:val="22"/>
          <w:szCs w:val="22"/>
          <w:lang w:eastAsia="es-ES"/>
        </w:rPr>
        <w:t xml:space="preserve">Forma de entrega: </w:t>
      </w:r>
      <w:r w:rsidRPr="00C548D6">
        <w:rPr>
          <w:rFonts w:ascii="Calibri" w:hAnsi="Calibri" w:cs="Calibri"/>
          <w:bCs/>
          <w:kern w:val="28"/>
          <w:sz w:val="22"/>
          <w:szCs w:val="22"/>
          <w:lang w:eastAsia="es-ES"/>
        </w:rPr>
        <w:t xml:space="preserve">Las </w:t>
      </w:r>
      <w:r w:rsidR="00584A56" w:rsidRPr="00C548D6">
        <w:rPr>
          <w:rFonts w:ascii="Calibri" w:hAnsi="Calibri" w:cs="Calibri"/>
          <w:sz w:val="22"/>
          <w:szCs w:val="22"/>
        </w:rPr>
        <w:t>propuestas</w:t>
      </w:r>
      <w:r w:rsidRPr="00C548D6">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C548D6">
        <w:rPr>
          <w:rFonts w:ascii="Calibri" w:hAnsi="Calibri" w:cs="Calibri"/>
          <w:bCs/>
          <w:kern w:val="28"/>
          <w:sz w:val="22"/>
          <w:szCs w:val="22"/>
          <w:lang w:eastAsia="es-ES"/>
        </w:rPr>
        <w:t>propuesta</w:t>
      </w:r>
      <w:r w:rsidR="00C44034" w:rsidRPr="00C548D6">
        <w:rPr>
          <w:rFonts w:ascii="Calibri" w:hAnsi="Calibri" w:cs="Calibri"/>
          <w:bCs/>
          <w:kern w:val="28"/>
          <w:sz w:val="22"/>
          <w:szCs w:val="22"/>
          <w:lang w:eastAsia="es-ES"/>
        </w:rPr>
        <w:t xml:space="preserve"> </w:t>
      </w:r>
      <w:r w:rsidRPr="00C548D6">
        <w:rPr>
          <w:rFonts w:ascii="Calibri" w:hAnsi="Calibri" w:cs="Calibri"/>
          <w:bCs/>
          <w:kern w:val="28"/>
          <w:sz w:val="22"/>
          <w:szCs w:val="22"/>
          <w:lang w:eastAsia="es-ES"/>
        </w:rPr>
        <w:t>sea presentada dentro del plazo y lugar establecido.</w:t>
      </w:r>
      <w:r w:rsidR="003A5161" w:rsidRPr="00C548D6">
        <w:rPr>
          <w:rFonts w:ascii="Calibri" w:hAnsi="Calibri" w:cs="Calibri"/>
          <w:bCs/>
          <w:kern w:val="28"/>
          <w:sz w:val="22"/>
          <w:szCs w:val="22"/>
          <w:lang w:eastAsia="es-ES"/>
        </w:rPr>
        <w:t xml:space="preserve"> </w:t>
      </w:r>
      <w:r w:rsidRPr="00C548D6">
        <w:rPr>
          <w:rFonts w:ascii="Calibri" w:hAnsi="Calibri" w:cs="Calibri"/>
          <w:b/>
          <w:sz w:val="22"/>
          <w:szCs w:val="22"/>
        </w:rPr>
        <w:t>El sobre podrá ser rotulado de la siguiente manera:</w:t>
      </w:r>
    </w:p>
    <w:p w:rsidR="00685346" w:rsidRPr="00C548D6"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548D6" w:rsidRPr="00C548D6" w:rsidTr="00581DEF">
        <w:trPr>
          <w:jc w:val="right"/>
        </w:trPr>
        <w:tc>
          <w:tcPr>
            <w:tcW w:w="8432" w:type="dxa"/>
            <w:shd w:val="clear" w:color="auto" w:fill="auto"/>
          </w:tcPr>
          <w:p w:rsidR="00685346" w:rsidRPr="00C548D6"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C548D6" w:rsidTr="00581DEF">
              <w:trPr>
                <w:trHeight w:val="424"/>
                <w:jc w:val="center"/>
              </w:trPr>
              <w:tc>
                <w:tcPr>
                  <w:tcW w:w="6200" w:type="dxa"/>
                  <w:tcBorders>
                    <w:bottom w:val="single" w:sz="4" w:space="0" w:color="auto"/>
                  </w:tcBorders>
                  <w:shd w:val="clear" w:color="auto" w:fill="92D050"/>
                  <w:vAlign w:val="center"/>
                </w:tcPr>
                <w:p w:rsidR="00685346" w:rsidRPr="00C548D6" w:rsidRDefault="00D31F5B" w:rsidP="00581DEF">
                  <w:pPr>
                    <w:jc w:val="center"/>
                    <w:rPr>
                      <w:rFonts w:ascii="Calibri" w:eastAsia="Calibri" w:hAnsi="Calibri" w:cs="Calibri"/>
                      <w:b/>
                      <w:sz w:val="22"/>
                      <w:szCs w:val="22"/>
                    </w:rPr>
                  </w:pPr>
                  <w:r w:rsidRPr="00C548D6">
                    <w:rPr>
                      <w:rFonts w:ascii="Calibri" w:eastAsia="Calibri" w:hAnsi="Calibri" w:cs="Calibri"/>
                      <w:b/>
                      <w:sz w:val="22"/>
                      <w:szCs w:val="22"/>
                    </w:rPr>
                    <w:t>CODIGO DE LA</w:t>
                  </w:r>
                  <w:r w:rsidR="00685346" w:rsidRPr="00C548D6">
                    <w:rPr>
                      <w:rFonts w:ascii="Calibri" w:eastAsia="Calibri" w:hAnsi="Calibri" w:cs="Calibri"/>
                      <w:b/>
                      <w:sz w:val="22"/>
                      <w:szCs w:val="22"/>
                    </w:rPr>
                    <w:t xml:space="preserve"> CONTRATACION</w:t>
                  </w:r>
                </w:p>
              </w:tc>
            </w:tr>
            <w:tr w:rsidR="00685346" w:rsidRPr="00C548D6" w:rsidTr="00581DEF">
              <w:trPr>
                <w:trHeight w:val="210"/>
                <w:jc w:val="center"/>
              </w:trPr>
              <w:tc>
                <w:tcPr>
                  <w:tcW w:w="6200" w:type="dxa"/>
                  <w:tcBorders>
                    <w:top w:val="single" w:sz="4" w:space="0" w:color="auto"/>
                  </w:tcBorders>
                  <w:shd w:val="clear" w:color="auto" w:fill="auto"/>
                </w:tcPr>
                <w:p w:rsidR="00685346" w:rsidRPr="00C548D6" w:rsidRDefault="00685346" w:rsidP="00513CB0">
                  <w:pPr>
                    <w:jc w:val="both"/>
                    <w:rPr>
                      <w:rFonts w:ascii="Calibri" w:eastAsia="Calibri" w:hAnsi="Calibri" w:cs="Calibri"/>
                      <w:sz w:val="22"/>
                      <w:szCs w:val="22"/>
                    </w:rPr>
                  </w:pPr>
                </w:p>
                <w:p w:rsidR="00685346" w:rsidRPr="00C548D6" w:rsidRDefault="00685346" w:rsidP="00513CB0">
                  <w:pPr>
                    <w:jc w:val="both"/>
                    <w:rPr>
                      <w:rFonts w:ascii="Calibri" w:eastAsia="Calibri" w:hAnsi="Calibri" w:cs="Calibri"/>
                      <w:sz w:val="22"/>
                      <w:szCs w:val="22"/>
                    </w:rPr>
                  </w:pPr>
                </w:p>
              </w:tc>
            </w:tr>
          </w:tbl>
          <w:p w:rsidR="00581DEF" w:rsidRPr="00C548D6" w:rsidRDefault="00581DEF" w:rsidP="00513CB0">
            <w:pPr>
              <w:pStyle w:val="Sinespaciado"/>
              <w:jc w:val="center"/>
              <w:rPr>
                <w:rFonts w:eastAsia="Calibri" w:cs="Calibri"/>
                <w:b/>
              </w:rPr>
            </w:pPr>
          </w:p>
          <w:p w:rsidR="00685346" w:rsidRPr="00C548D6" w:rsidRDefault="00685346" w:rsidP="00513CB0">
            <w:pPr>
              <w:pStyle w:val="Sinespaciado"/>
              <w:jc w:val="center"/>
              <w:rPr>
                <w:rFonts w:eastAsia="Calibri" w:cs="Calibri"/>
                <w:b/>
              </w:rPr>
            </w:pPr>
            <w:r w:rsidRPr="00C548D6">
              <w:rPr>
                <w:rFonts w:eastAsia="Calibri" w:cs="Calibri"/>
                <w:b/>
              </w:rPr>
              <w:t>YACIMIENTOS PETROLIFEROS FISCALES BOLIVIANOS</w:t>
            </w:r>
          </w:p>
          <w:p w:rsidR="00685346" w:rsidRPr="00C548D6" w:rsidRDefault="00685346" w:rsidP="00513CB0">
            <w:pPr>
              <w:pStyle w:val="Sinespaciado"/>
              <w:rPr>
                <w:rFonts w:eastAsia="Calibri" w:cs="Calibri"/>
                <w:lang w:val="es-ES_tradnl"/>
              </w:rPr>
            </w:pPr>
          </w:p>
          <w:p w:rsidR="00685346" w:rsidRPr="00C548D6" w:rsidRDefault="00685346" w:rsidP="00513CB0">
            <w:pPr>
              <w:pStyle w:val="Sinespaciado"/>
              <w:rPr>
                <w:rFonts w:eastAsia="Calibri" w:cs="Calibri"/>
                <w:b/>
                <w:lang w:val="es-ES_tradnl"/>
              </w:rPr>
            </w:pPr>
            <w:r w:rsidRPr="00C548D6">
              <w:rPr>
                <w:rFonts w:eastAsia="Calibri" w:cs="Calibri"/>
                <w:b/>
                <w:lang w:val="es-ES_tradnl"/>
              </w:rPr>
              <w:t xml:space="preserve">NOMBRE DEL </w:t>
            </w:r>
            <w:r w:rsidR="00D2016A" w:rsidRPr="00C548D6">
              <w:rPr>
                <w:rFonts w:eastAsia="Calibri" w:cs="Calibri"/>
                <w:b/>
                <w:lang w:val="es-ES_tradnl"/>
              </w:rPr>
              <w:t>PROPONENTE</w:t>
            </w:r>
            <w:r w:rsidRPr="00C548D6">
              <w:rPr>
                <w:rFonts w:eastAsia="Calibri" w:cs="Calibri"/>
                <w:lang w:val="es-ES_tradnl"/>
              </w:rPr>
              <w:t>:__________________________________________</w:t>
            </w:r>
            <w:r w:rsidRPr="00C548D6">
              <w:rPr>
                <w:rFonts w:eastAsia="Calibri" w:cs="Calibri"/>
                <w:b/>
                <w:lang w:val="es-ES_tradnl"/>
              </w:rPr>
              <w:t xml:space="preserve"> </w:t>
            </w:r>
          </w:p>
          <w:p w:rsidR="00685346" w:rsidRPr="00C548D6" w:rsidRDefault="00685346" w:rsidP="00513CB0">
            <w:pPr>
              <w:pStyle w:val="Sinespaciado"/>
              <w:rPr>
                <w:rFonts w:eastAsia="Calibri" w:cs="Calibri"/>
                <w:b/>
                <w:lang w:val="es-ES_tradnl"/>
              </w:rPr>
            </w:pPr>
          </w:p>
          <w:p w:rsidR="00685346" w:rsidRPr="00C548D6" w:rsidRDefault="00685346" w:rsidP="00513CB0">
            <w:pPr>
              <w:pStyle w:val="Sinespaciado"/>
              <w:rPr>
                <w:rFonts w:eastAsia="Calibri" w:cs="Calibri"/>
                <w:b/>
                <w:lang w:val="es-ES_tradnl"/>
              </w:rPr>
            </w:pPr>
          </w:p>
          <w:p w:rsidR="00685346" w:rsidRPr="00C548D6" w:rsidRDefault="00685346" w:rsidP="00513CB0">
            <w:pPr>
              <w:pStyle w:val="Sinespaciado"/>
              <w:rPr>
                <w:rFonts w:eastAsia="Calibri" w:cs="Calibri"/>
              </w:rPr>
            </w:pPr>
            <w:r w:rsidRPr="00C548D6">
              <w:rPr>
                <w:rFonts w:eastAsia="Calibri" w:cs="Calibri"/>
                <w:b/>
              </w:rPr>
              <w:t xml:space="preserve">OBJETO DE LA CONTRATACION: </w:t>
            </w:r>
            <w:r w:rsidR="00D00C7B" w:rsidRPr="00C548D6">
              <w:rPr>
                <w:rFonts w:eastAsia="Calibri" w:cs="Calibri"/>
                <w:b/>
              </w:rPr>
              <w:t>__</w:t>
            </w:r>
            <w:r w:rsidRPr="00C548D6">
              <w:rPr>
                <w:rFonts w:eastAsia="Calibri" w:cs="Calibri"/>
              </w:rPr>
              <w:t>________________________________________</w:t>
            </w:r>
          </w:p>
          <w:p w:rsidR="00685346" w:rsidRPr="00C548D6" w:rsidRDefault="00685346" w:rsidP="00513CB0">
            <w:pPr>
              <w:jc w:val="both"/>
              <w:rPr>
                <w:rFonts w:ascii="Calibri" w:eastAsia="Calibri" w:hAnsi="Calibri" w:cs="Calibri"/>
                <w:sz w:val="22"/>
                <w:szCs w:val="22"/>
              </w:rPr>
            </w:pPr>
          </w:p>
          <w:p w:rsidR="00685346" w:rsidRPr="00C548D6" w:rsidRDefault="00685346" w:rsidP="00513CB0">
            <w:pPr>
              <w:jc w:val="both"/>
              <w:rPr>
                <w:rFonts w:ascii="Calibri" w:eastAsia="Calibri" w:hAnsi="Calibri" w:cs="Calibri"/>
                <w:sz w:val="22"/>
                <w:szCs w:val="22"/>
              </w:rPr>
            </w:pPr>
          </w:p>
        </w:tc>
      </w:tr>
    </w:tbl>
    <w:p w:rsidR="00685346" w:rsidRPr="00C548D6" w:rsidRDefault="00685346" w:rsidP="00C07530">
      <w:pPr>
        <w:numPr>
          <w:ilvl w:val="1"/>
          <w:numId w:val="19"/>
        </w:numPr>
        <w:tabs>
          <w:tab w:val="left" w:pos="1276"/>
        </w:tabs>
        <w:spacing w:before="240" w:after="60"/>
        <w:ind w:left="1276" w:hanging="709"/>
        <w:jc w:val="both"/>
        <w:outlineLvl w:val="0"/>
        <w:rPr>
          <w:rFonts w:ascii="Calibri" w:hAnsi="Calibri" w:cs="Calibri"/>
          <w:b/>
          <w:sz w:val="22"/>
          <w:szCs w:val="22"/>
        </w:rPr>
      </w:pPr>
      <w:r w:rsidRPr="00C548D6">
        <w:rPr>
          <w:rFonts w:ascii="Calibri" w:hAnsi="Calibri" w:cs="Calibri"/>
          <w:b/>
          <w:sz w:val="22"/>
          <w:szCs w:val="22"/>
        </w:rPr>
        <w:t xml:space="preserve">Retiro de </w:t>
      </w:r>
      <w:r w:rsidR="00584A56" w:rsidRPr="00C548D6">
        <w:rPr>
          <w:rFonts w:ascii="Calibri" w:hAnsi="Calibri" w:cs="Calibri"/>
          <w:b/>
          <w:sz w:val="22"/>
          <w:szCs w:val="22"/>
        </w:rPr>
        <w:t xml:space="preserve">Propuestas </w:t>
      </w:r>
    </w:p>
    <w:p w:rsidR="00685346" w:rsidRPr="00C548D6" w:rsidRDefault="00685346" w:rsidP="00685346">
      <w:pPr>
        <w:tabs>
          <w:tab w:val="left" w:pos="0"/>
          <w:tab w:val="left" w:pos="1276"/>
        </w:tabs>
        <w:spacing w:before="240" w:after="60"/>
        <w:ind w:left="1276"/>
        <w:jc w:val="both"/>
        <w:outlineLvl w:val="0"/>
        <w:rPr>
          <w:rFonts w:ascii="Calibri" w:hAnsi="Calibri" w:cs="Calibri"/>
          <w:sz w:val="22"/>
          <w:szCs w:val="22"/>
        </w:rPr>
      </w:pPr>
      <w:r w:rsidRPr="00C548D6">
        <w:rPr>
          <w:rFonts w:ascii="Calibri" w:hAnsi="Calibri" w:cs="Calibri"/>
          <w:sz w:val="22"/>
          <w:szCs w:val="22"/>
        </w:rPr>
        <w:t xml:space="preserve">Las </w:t>
      </w:r>
      <w:r w:rsidR="00584A56" w:rsidRPr="00C548D6">
        <w:rPr>
          <w:rFonts w:ascii="Calibri" w:hAnsi="Calibri" w:cs="Calibri"/>
          <w:sz w:val="22"/>
          <w:szCs w:val="22"/>
        </w:rPr>
        <w:t>propuestas</w:t>
      </w:r>
      <w:r w:rsidRPr="00C548D6">
        <w:rPr>
          <w:rFonts w:ascii="Calibri" w:hAnsi="Calibri" w:cs="Calibri"/>
          <w:sz w:val="22"/>
          <w:szCs w:val="22"/>
        </w:rPr>
        <w:t xml:space="preserve"> presentadas solo podrán retirarse antes de la fecha y hora límite </w:t>
      </w:r>
      <w:r w:rsidRPr="00C548D6">
        <w:rPr>
          <w:rFonts w:ascii="Calibri" w:hAnsi="Calibri" w:cs="Calibri"/>
          <w:bCs/>
          <w:kern w:val="28"/>
          <w:sz w:val="22"/>
          <w:szCs w:val="22"/>
          <w:lang w:eastAsia="es-ES"/>
        </w:rPr>
        <w:t>establecido</w:t>
      </w:r>
      <w:r w:rsidRPr="00C548D6">
        <w:rPr>
          <w:rFonts w:ascii="Calibri" w:hAnsi="Calibri" w:cs="Calibri"/>
          <w:sz w:val="22"/>
          <w:szCs w:val="22"/>
        </w:rPr>
        <w:t xml:space="preserve"> para la presentación de </w:t>
      </w:r>
      <w:r w:rsidR="00584A56" w:rsidRPr="00C548D6">
        <w:rPr>
          <w:rFonts w:ascii="Calibri" w:hAnsi="Calibri" w:cs="Calibri"/>
          <w:sz w:val="22"/>
          <w:szCs w:val="22"/>
        </w:rPr>
        <w:t>propuestas</w:t>
      </w:r>
      <w:r w:rsidRPr="00C548D6">
        <w:rPr>
          <w:rFonts w:ascii="Calibri" w:hAnsi="Calibri" w:cs="Calibri"/>
          <w:sz w:val="22"/>
          <w:szCs w:val="22"/>
        </w:rPr>
        <w:t>.</w:t>
      </w:r>
    </w:p>
    <w:p w:rsidR="00685346" w:rsidRPr="00C548D6" w:rsidRDefault="00685346" w:rsidP="00685346">
      <w:pPr>
        <w:tabs>
          <w:tab w:val="left" w:pos="0"/>
          <w:tab w:val="left" w:pos="1276"/>
        </w:tabs>
        <w:spacing w:before="240" w:after="60"/>
        <w:ind w:left="1276"/>
        <w:jc w:val="both"/>
        <w:outlineLvl w:val="0"/>
        <w:rPr>
          <w:rFonts w:ascii="Calibri" w:hAnsi="Calibri" w:cs="Calibri"/>
          <w:sz w:val="22"/>
          <w:szCs w:val="22"/>
        </w:rPr>
      </w:pPr>
      <w:r w:rsidRPr="00C548D6">
        <w:rPr>
          <w:rFonts w:ascii="Calibri" w:hAnsi="Calibri" w:cs="Calibri"/>
          <w:bCs/>
          <w:kern w:val="28"/>
          <w:sz w:val="22"/>
          <w:szCs w:val="22"/>
          <w:lang w:eastAsia="es-ES"/>
        </w:rPr>
        <w:t>Para</w:t>
      </w:r>
      <w:r w:rsidRPr="00C548D6">
        <w:rPr>
          <w:rFonts w:ascii="Calibri" w:hAnsi="Calibri" w:cs="Calibri"/>
          <w:sz w:val="22"/>
          <w:szCs w:val="22"/>
        </w:rPr>
        <w:t xml:space="preserve"> este propósito el proponente, a través de su Representante Legal o propietario, deberá solicitar por escrito la devolución total de su </w:t>
      </w:r>
      <w:r w:rsidR="00584A56" w:rsidRPr="00C548D6">
        <w:rPr>
          <w:rFonts w:ascii="Calibri" w:hAnsi="Calibri" w:cs="Calibri"/>
          <w:sz w:val="22"/>
          <w:szCs w:val="22"/>
        </w:rPr>
        <w:t>propuesta</w:t>
      </w:r>
      <w:r w:rsidRPr="00C548D6">
        <w:rPr>
          <w:rFonts w:ascii="Calibri" w:hAnsi="Calibri" w:cs="Calibri"/>
          <w:sz w:val="22"/>
          <w:szCs w:val="22"/>
        </w:rPr>
        <w:t>, que será efectuada bajo constancia escrita y liberando de cualquier responsabilidad a Yacimientos Petrolíferos Fiscales Bolivianos.</w:t>
      </w:r>
    </w:p>
    <w:p w:rsidR="00D31F5B" w:rsidRPr="00C548D6" w:rsidRDefault="00D31F5B" w:rsidP="00685346">
      <w:pPr>
        <w:ind w:left="1134" w:hanging="708"/>
        <w:jc w:val="both"/>
        <w:rPr>
          <w:rFonts w:ascii="Calibri" w:hAnsi="Calibri" w:cs="Calibri"/>
          <w:sz w:val="22"/>
          <w:szCs w:val="22"/>
        </w:rPr>
      </w:pPr>
    </w:p>
    <w:p w:rsidR="00685346" w:rsidRPr="00C548D6" w:rsidRDefault="00685346"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 xml:space="preserve">RECHAZO DE </w:t>
      </w:r>
      <w:r w:rsidR="00584A56" w:rsidRPr="00C548D6">
        <w:rPr>
          <w:rFonts w:ascii="Calibri" w:hAnsi="Calibri" w:cs="Calibri"/>
          <w:b/>
          <w:sz w:val="22"/>
          <w:szCs w:val="22"/>
        </w:rPr>
        <w:t>PROPUESTAS</w:t>
      </w:r>
    </w:p>
    <w:p w:rsidR="00685346" w:rsidRPr="00C548D6" w:rsidRDefault="00685346" w:rsidP="00685346">
      <w:pPr>
        <w:jc w:val="both"/>
        <w:rPr>
          <w:rFonts w:ascii="Calibri" w:hAnsi="Calibri" w:cs="Calibri"/>
          <w:b/>
          <w:sz w:val="22"/>
          <w:szCs w:val="22"/>
        </w:rPr>
      </w:pPr>
    </w:p>
    <w:p w:rsidR="00685346" w:rsidRPr="00C548D6" w:rsidRDefault="00D835B0" w:rsidP="00685346">
      <w:pPr>
        <w:ind w:left="567"/>
        <w:jc w:val="both"/>
        <w:rPr>
          <w:rFonts w:ascii="Calibri" w:hAnsi="Calibri" w:cs="Calibri"/>
          <w:sz w:val="22"/>
          <w:szCs w:val="22"/>
        </w:rPr>
      </w:pPr>
      <w:r w:rsidRPr="00C548D6">
        <w:rPr>
          <w:rFonts w:ascii="Calibri" w:hAnsi="Calibri" w:cs="Calibri"/>
          <w:sz w:val="22"/>
          <w:szCs w:val="22"/>
        </w:rPr>
        <w:t xml:space="preserve">Se rechazara las </w:t>
      </w:r>
      <w:r w:rsidR="00584A56" w:rsidRPr="00C548D6">
        <w:rPr>
          <w:rFonts w:ascii="Calibri" w:hAnsi="Calibri" w:cs="Calibri"/>
          <w:sz w:val="22"/>
          <w:szCs w:val="22"/>
        </w:rPr>
        <w:t>propuestas</w:t>
      </w:r>
      <w:r w:rsidRPr="00C548D6">
        <w:rPr>
          <w:rFonts w:ascii="Calibri" w:hAnsi="Calibri" w:cs="Calibri"/>
          <w:sz w:val="22"/>
          <w:szCs w:val="22"/>
        </w:rPr>
        <w:t xml:space="preserve">, cuando </w:t>
      </w:r>
      <w:r w:rsidR="00685346" w:rsidRPr="00C548D6">
        <w:rPr>
          <w:rFonts w:ascii="Calibri" w:hAnsi="Calibri" w:cs="Calibri"/>
          <w:sz w:val="22"/>
          <w:szCs w:val="22"/>
        </w:rPr>
        <w:t xml:space="preserve">el proponente presente su </w:t>
      </w:r>
      <w:r w:rsidR="00584A56" w:rsidRPr="00C548D6">
        <w:rPr>
          <w:rFonts w:ascii="Calibri" w:hAnsi="Calibri" w:cs="Calibri"/>
          <w:sz w:val="22"/>
          <w:szCs w:val="22"/>
        </w:rPr>
        <w:t xml:space="preserve">propuesta </w:t>
      </w:r>
      <w:r w:rsidR="00685346" w:rsidRPr="00C548D6">
        <w:rPr>
          <w:rFonts w:ascii="Calibri" w:hAnsi="Calibri" w:cs="Calibri"/>
          <w:sz w:val="22"/>
          <w:szCs w:val="22"/>
        </w:rPr>
        <w:t>en la fecha, hora y/o lugar diferentes a los establecidos en el cronograma de plazos del presente Documento de Contratación Directa (DCD).</w:t>
      </w:r>
    </w:p>
    <w:p w:rsidR="00F6127E" w:rsidRPr="00C548D6" w:rsidRDefault="00F6127E" w:rsidP="00685346">
      <w:pPr>
        <w:ind w:left="567"/>
        <w:jc w:val="both"/>
        <w:rPr>
          <w:rFonts w:ascii="Calibri" w:hAnsi="Calibri" w:cs="Calibri"/>
          <w:sz w:val="22"/>
          <w:szCs w:val="22"/>
        </w:rPr>
      </w:pPr>
    </w:p>
    <w:p w:rsidR="00685346" w:rsidRPr="00C548D6" w:rsidRDefault="00685346" w:rsidP="00685346">
      <w:pPr>
        <w:ind w:left="1134" w:hanging="708"/>
        <w:jc w:val="both"/>
        <w:rPr>
          <w:rFonts w:ascii="Calibri" w:hAnsi="Calibri" w:cs="Calibri"/>
          <w:sz w:val="22"/>
          <w:szCs w:val="22"/>
        </w:rPr>
      </w:pPr>
    </w:p>
    <w:p w:rsidR="00685346" w:rsidRPr="00C548D6" w:rsidRDefault="00685346" w:rsidP="00BA5CFC">
      <w:pPr>
        <w:numPr>
          <w:ilvl w:val="0"/>
          <w:numId w:val="4"/>
        </w:numPr>
        <w:ind w:left="567" w:hanging="567"/>
        <w:jc w:val="both"/>
        <w:rPr>
          <w:rFonts w:ascii="Calibri" w:hAnsi="Calibri" w:cs="Calibri"/>
          <w:sz w:val="22"/>
          <w:szCs w:val="22"/>
        </w:rPr>
      </w:pPr>
      <w:r w:rsidRPr="00C548D6">
        <w:rPr>
          <w:rFonts w:ascii="Calibri" w:hAnsi="Calibri" w:cs="Calibri"/>
          <w:b/>
          <w:sz w:val="22"/>
          <w:szCs w:val="22"/>
        </w:rPr>
        <w:lastRenderedPageBreak/>
        <w:t xml:space="preserve">APERTURA DE </w:t>
      </w:r>
      <w:r w:rsidR="00584A56" w:rsidRPr="00C548D6">
        <w:rPr>
          <w:rFonts w:ascii="Calibri" w:hAnsi="Calibri" w:cs="Calibri"/>
          <w:b/>
          <w:sz w:val="22"/>
          <w:szCs w:val="22"/>
        </w:rPr>
        <w:t>PROPUESTAS</w:t>
      </w:r>
    </w:p>
    <w:p w:rsidR="00685346" w:rsidRPr="00C548D6" w:rsidRDefault="00685346" w:rsidP="00685346">
      <w:pPr>
        <w:ind w:left="708"/>
        <w:rPr>
          <w:rFonts w:ascii="Calibri" w:hAnsi="Calibri" w:cs="Calibri"/>
          <w:sz w:val="22"/>
          <w:szCs w:val="22"/>
        </w:rPr>
      </w:pPr>
    </w:p>
    <w:p w:rsidR="00685346" w:rsidRPr="00C548D6" w:rsidRDefault="00685346" w:rsidP="00685346">
      <w:pPr>
        <w:ind w:left="567"/>
        <w:jc w:val="both"/>
        <w:rPr>
          <w:rFonts w:ascii="Calibri" w:hAnsi="Calibri" w:cs="Calibri"/>
          <w:sz w:val="22"/>
          <w:szCs w:val="22"/>
        </w:rPr>
      </w:pPr>
      <w:r w:rsidRPr="00C548D6">
        <w:rPr>
          <w:rFonts w:ascii="Calibri" w:hAnsi="Calibri" w:cs="Calibri"/>
          <w:sz w:val="22"/>
          <w:szCs w:val="22"/>
        </w:rPr>
        <w:t xml:space="preserve">La apertura de las </w:t>
      </w:r>
      <w:r w:rsidR="00584A56" w:rsidRPr="00C548D6">
        <w:rPr>
          <w:rFonts w:ascii="Calibri" w:hAnsi="Calibri" w:cs="Calibri"/>
          <w:sz w:val="22"/>
          <w:szCs w:val="22"/>
        </w:rPr>
        <w:t xml:space="preserve">propuestas </w:t>
      </w:r>
      <w:r w:rsidRPr="00C548D6">
        <w:rPr>
          <w:rFonts w:ascii="Calibri" w:hAnsi="Calibri" w:cs="Calibri"/>
          <w:sz w:val="22"/>
          <w:szCs w:val="22"/>
        </w:rPr>
        <w:t xml:space="preserve">será efectuada en acto público por el Comité de Contratación después del cierre del plazo de presentación de </w:t>
      </w:r>
      <w:r w:rsidR="00584A56" w:rsidRPr="00C548D6">
        <w:rPr>
          <w:rFonts w:ascii="Calibri" w:hAnsi="Calibri" w:cs="Calibri"/>
          <w:sz w:val="22"/>
          <w:szCs w:val="22"/>
        </w:rPr>
        <w:t>propuesta</w:t>
      </w:r>
      <w:r w:rsidRPr="00C548D6">
        <w:rPr>
          <w:rFonts w:ascii="Calibri" w:hAnsi="Calibri" w:cs="Calibri"/>
          <w:sz w:val="22"/>
          <w:szCs w:val="22"/>
        </w:rPr>
        <w:t xml:space="preserve">s, en la fecha, hora y lugar señalados en el cronograma de plazos del presente DCD. </w:t>
      </w:r>
    </w:p>
    <w:p w:rsidR="00685346" w:rsidRPr="00C548D6" w:rsidRDefault="00685346" w:rsidP="00685346">
      <w:pPr>
        <w:ind w:left="1843" w:hanging="709"/>
        <w:jc w:val="both"/>
        <w:rPr>
          <w:rFonts w:ascii="Calibri" w:hAnsi="Calibri" w:cs="Calibri"/>
          <w:sz w:val="22"/>
          <w:szCs w:val="22"/>
        </w:rPr>
      </w:pPr>
      <w:r w:rsidRPr="00C548D6">
        <w:rPr>
          <w:rFonts w:ascii="Calibri" w:hAnsi="Calibri" w:cs="Calibri"/>
          <w:sz w:val="22"/>
          <w:szCs w:val="22"/>
        </w:rPr>
        <w:tab/>
      </w:r>
    </w:p>
    <w:p w:rsidR="00685346" w:rsidRPr="00C548D6" w:rsidRDefault="00685346" w:rsidP="00685346">
      <w:pPr>
        <w:tabs>
          <w:tab w:val="left" w:pos="1418"/>
        </w:tabs>
        <w:ind w:left="567"/>
        <w:jc w:val="both"/>
        <w:rPr>
          <w:rFonts w:ascii="Calibri" w:hAnsi="Calibri" w:cs="Calibri"/>
          <w:sz w:val="22"/>
          <w:szCs w:val="22"/>
        </w:rPr>
      </w:pPr>
      <w:r w:rsidRPr="00C548D6">
        <w:rPr>
          <w:rFonts w:ascii="Calibri" w:hAnsi="Calibri" w:cs="Calibri"/>
          <w:sz w:val="22"/>
          <w:szCs w:val="22"/>
        </w:rPr>
        <w:t xml:space="preserve">En el Acto de Apertura se permitirá la presencia de los </w:t>
      </w:r>
      <w:r w:rsidR="00584A56" w:rsidRPr="00C548D6">
        <w:rPr>
          <w:rFonts w:ascii="Calibri" w:hAnsi="Calibri" w:cs="Calibri"/>
          <w:sz w:val="22"/>
          <w:szCs w:val="22"/>
        </w:rPr>
        <w:t xml:space="preserve">proponentes </w:t>
      </w:r>
      <w:r w:rsidRPr="00C548D6">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C548D6" w:rsidRDefault="00685346" w:rsidP="00685346">
      <w:pPr>
        <w:tabs>
          <w:tab w:val="left" w:pos="1418"/>
        </w:tabs>
        <w:ind w:left="567"/>
        <w:jc w:val="both"/>
        <w:rPr>
          <w:rFonts w:ascii="Calibri" w:hAnsi="Calibri" w:cs="Calibri"/>
          <w:sz w:val="22"/>
          <w:szCs w:val="22"/>
        </w:rPr>
      </w:pPr>
      <w:r w:rsidRPr="00C548D6">
        <w:rPr>
          <w:rFonts w:ascii="Calibri" w:hAnsi="Calibri" w:cs="Calibri"/>
          <w:sz w:val="22"/>
          <w:szCs w:val="22"/>
        </w:rPr>
        <w:tab/>
      </w:r>
    </w:p>
    <w:p w:rsidR="00685346" w:rsidRPr="00C548D6" w:rsidRDefault="00685346" w:rsidP="00685346">
      <w:pPr>
        <w:tabs>
          <w:tab w:val="left" w:pos="1418"/>
        </w:tabs>
        <w:ind w:left="567"/>
        <w:jc w:val="both"/>
        <w:rPr>
          <w:rFonts w:ascii="Calibri" w:hAnsi="Calibri" w:cs="Calibri"/>
          <w:sz w:val="22"/>
          <w:szCs w:val="22"/>
        </w:rPr>
      </w:pPr>
      <w:r w:rsidRPr="00C548D6">
        <w:rPr>
          <w:rFonts w:ascii="Calibri" w:hAnsi="Calibri" w:cs="Calibri"/>
          <w:sz w:val="22"/>
          <w:szCs w:val="22"/>
        </w:rPr>
        <w:t xml:space="preserve">El acto se efectuará así no se hubiese recibido ninguna </w:t>
      </w:r>
      <w:r w:rsidR="00584A56" w:rsidRPr="00C548D6">
        <w:rPr>
          <w:rFonts w:ascii="Calibri" w:hAnsi="Calibri" w:cs="Calibri"/>
          <w:sz w:val="22"/>
          <w:szCs w:val="22"/>
        </w:rPr>
        <w:t>propuesta</w:t>
      </w:r>
      <w:r w:rsidRPr="00C548D6">
        <w:rPr>
          <w:rFonts w:ascii="Calibri" w:hAnsi="Calibri" w:cs="Calibri"/>
          <w:sz w:val="22"/>
          <w:szCs w:val="22"/>
        </w:rPr>
        <w:t xml:space="preserve">. </w:t>
      </w:r>
    </w:p>
    <w:p w:rsidR="00685346" w:rsidRPr="00C548D6" w:rsidRDefault="00685346" w:rsidP="00685346">
      <w:pPr>
        <w:tabs>
          <w:tab w:val="left" w:pos="1418"/>
        </w:tabs>
        <w:ind w:left="567"/>
        <w:jc w:val="both"/>
        <w:rPr>
          <w:rFonts w:ascii="Calibri" w:hAnsi="Calibri" w:cs="Calibri"/>
          <w:sz w:val="22"/>
          <w:szCs w:val="22"/>
        </w:rPr>
      </w:pPr>
    </w:p>
    <w:p w:rsidR="00685346" w:rsidRPr="00C548D6" w:rsidRDefault="00685346" w:rsidP="00685346">
      <w:pPr>
        <w:tabs>
          <w:tab w:val="left" w:pos="1418"/>
        </w:tabs>
        <w:ind w:left="567"/>
        <w:jc w:val="both"/>
        <w:rPr>
          <w:rFonts w:ascii="Calibri" w:hAnsi="Calibri" w:cs="Calibri"/>
          <w:sz w:val="22"/>
          <w:szCs w:val="22"/>
        </w:rPr>
      </w:pPr>
      <w:r w:rsidRPr="00C548D6">
        <w:rPr>
          <w:rFonts w:ascii="Calibri" w:hAnsi="Calibri" w:cs="Calibri"/>
          <w:sz w:val="22"/>
          <w:szCs w:val="22"/>
        </w:rPr>
        <w:t xml:space="preserve">Durante el Acto de Apertura de </w:t>
      </w:r>
      <w:r w:rsidR="00584A56" w:rsidRPr="00C548D6">
        <w:rPr>
          <w:rFonts w:ascii="Calibri" w:hAnsi="Calibri" w:cs="Calibri"/>
          <w:sz w:val="22"/>
          <w:szCs w:val="22"/>
        </w:rPr>
        <w:t xml:space="preserve">propuestas </w:t>
      </w:r>
      <w:r w:rsidRPr="00C548D6">
        <w:rPr>
          <w:rFonts w:ascii="Calibri" w:hAnsi="Calibri" w:cs="Calibri"/>
          <w:sz w:val="22"/>
          <w:szCs w:val="22"/>
        </w:rPr>
        <w:t xml:space="preserve">no se descalificará a ningún </w:t>
      </w:r>
      <w:r w:rsidR="00D2016A" w:rsidRPr="00C548D6">
        <w:rPr>
          <w:rFonts w:ascii="Calibri" w:hAnsi="Calibri" w:cs="Calibri"/>
          <w:sz w:val="22"/>
          <w:szCs w:val="22"/>
        </w:rPr>
        <w:t>proponente</w:t>
      </w:r>
      <w:r w:rsidRPr="00C548D6">
        <w:rPr>
          <w:rFonts w:ascii="Calibri" w:hAnsi="Calibri" w:cs="Calibri"/>
          <w:sz w:val="22"/>
          <w:szCs w:val="22"/>
        </w:rPr>
        <w:t>, siendo esta una atribución del Comité de Contratación.</w:t>
      </w:r>
    </w:p>
    <w:p w:rsidR="00685346" w:rsidRPr="00C548D6" w:rsidRDefault="00685346" w:rsidP="00685346">
      <w:pPr>
        <w:tabs>
          <w:tab w:val="left" w:pos="1418"/>
        </w:tabs>
        <w:ind w:left="567"/>
        <w:jc w:val="both"/>
        <w:rPr>
          <w:rFonts w:ascii="Calibri" w:hAnsi="Calibri" w:cs="Calibri"/>
          <w:sz w:val="22"/>
          <w:szCs w:val="22"/>
        </w:rPr>
      </w:pPr>
    </w:p>
    <w:p w:rsidR="00685346" w:rsidRPr="00C548D6" w:rsidRDefault="00685346" w:rsidP="00685346">
      <w:pPr>
        <w:tabs>
          <w:tab w:val="left" w:pos="1418"/>
        </w:tabs>
        <w:ind w:left="567"/>
        <w:jc w:val="both"/>
        <w:rPr>
          <w:rFonts w:ascii="Calibri" w:hAnsi="Calibri" w:cs="Calibri"/>
          <w:sz w:val="22"/>
          <w:szCs w:val="22"/>
        </w:rPr>
      </w:pPr>
      <w:r w:rsidRPr="00C548D6">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sidRPr="00C548D6">
        <w:rPr>
          <w:rFonts w:ascii="Calibri" w:hAnsi="Calibri" w:cs="Calibri"/>
          <w:sz w:val="22"/>
          <w:szCs w:val="22"/>
        </w:rPr>
        <w:t>propuestas</w:t>
      </w:r>
      <w:r w:rsidRPr="00C548D6">
        <w:rPr>
          <w:rFonts w:ascii="Calibri" w:hAnsi="Calibri" w:cs="Calibri"/>
          <w:sz w:val="22"/>
          <w:szCs w:val="22"/>
        </w:rPr>
        <w:t>.</w:t>
      </w:r>
    </w:p>
    <w:p w:rsidR="00685346" w:rsidRPr="00C548D6" w:rsidRDefault="00685346" w:rsidP="00685346">
      <w:pPr>
        <w:tabs>
          <w:tab w:val="left" w:pos="1418"/>
        </w:tabs>
        <w:ind w:left="567"/>
        <w:jc w:val="both"/>
        <w:rPr>
          <w:rFonts w:ascii="Calibri" w:hAnsi="Calibri" w:cs="Calibri"/>
          <w:sz w:val="22"/>
          <w:szCs w:val="22"/>
        </w:rPr>
      </w:pPr>
    </w:p>
    <w:p w:rsidR="00685346" w:rsidRPr="00C548D6" w:rsidRDefault="00685346" w:rsidP="00685346">
      <w:pPr>
        <w:tabs>
          <w:tab w:val="left" w:pos="1418"/>
        </w:tabs>
        <w:ind w:left="567"/>
        <w:jc w:val="both"/>
        <w:rPr>
          <w:rFonts w:ascii="Calibri" w:hAnsi="Calibri" w:cs="Calibri"/>
          <w:sz w:val="22"/>
          <w:szCs w:val="22"/>
        </w:rPr>
      </w:pPr>
      <w:r w:rsidRPr="00C548D6">
        <w:rPr>
          <w:rFonts w:ascii="Calibri" w:hAnsi="Calibri" w:cs="Calibri"/>
          <w:sz w:val="22"/>
          <w:szCs w:val="22"/>
        </w:rPr>
        <w:t xml:space="preserve">En caso de no existir </w:t>
      </w:r>
      <w:r w:rsidR="00584A56" w:rsidRPr="00C548D6">
        <w:rPr>
          <w:rFonts w:ascii="Calibri" w:hAnsi="Calibri" w:cs="Calibri"/>
          <w:sz w:val="22"/>
          <w:szCs w:val="22"/>
        </w:rPr>
        <w:t>propuestas</w:t>
      </w:r>
      <w:r w:rsidRPr="00C548D6">
        <w:rPr>
          <w:rFonts w:ascii="Calibri" w:hAnsi="Calibri" w:cs="Calibri"/>
          <w:sz w:val="22"/>
          <w:szCs w:val="22"/>
        </w:rPr>
        <w:t xml:space="preserve">, el Comité de Contratación emitirá el respectivo informe al RPC. </w:t>
      </w:r>
    </w:p>
    <w:p w:rsidR="00747D85" w:rsidRPr="00C548D6" w:rsidRDefault="00747D85" w:rsidP="00747D85">
      <w:pPr>
        <w:ind w:left="567"/>
        <w:jc w:val="both"/>
        <w:rPr>
          <w:rFonts w:ascii="Calibri" w:hAnsi="Calibri" w:cs="Calibri"/>
          <w:b/>
          <w:sz w:val="22"/>
          <w:szCs w:val="22"/>
        </w:rPr>
      </w:pPr>
    </w:p>
    <w:p w:rsidR="00747D85" w:rsidRPr="00C548D6" w:rsidRDefault="00747D85"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ETAPA DE EVALUACIÓN</w:t>
      </w:r>
    </w:p>
    <w:p w:rsidR="00747D85" w:rsidRPr="00C548D6" w:rsidRDefault="00747D85" w:rsidP="00747D85">
      <w:pPr>
        <w:ind w:left="567"/>
        <w:jc w:val="both"/>
        <w:rPr>
          <w:rFonts w:ascii="Calibri" w:hAnsi="Calibri" w:cs="Calibri"/>
          <w:b/>
          <w:sz w:val="22"/>
          <w:szCs w:val="22"/>
        </w:rPr>
      </w:pPr>
    </w:p>
    <w:p w:rsidR="00747D85" w:rsidRPr="00C548D6" w:rsidRDefault="00747D85" w:rsidP="00747D85">
      <w:pPr>
        <w:ind w:left="567"/>
        <w:jc w:val="both"/>
        <w:rPr>
          <w:rFonts w:ascii="Calibri" w:hAnsi="Calibri" w:cs="Calibri"/>
          <w:sz w:val="22"/>
          <w:szCs w:val="22"/>
          <w:lang w:val="es-BO"/>
        </w:rPr>
      </w:pPr>
      <w:r w:rsidRPr="00C548D6">
        <w:rPr>
          <w:rFonts w:ascii="Calibri" w:hAnsi="Calibri" w:cs="Calibri"/>
          <w:sz w:val="22"/>
          <w:szCs w:val="22"/>
        </w:rPr>
        <w:t>El Comité de Contratación procederá</w:t>
      </w:r>
      <w:r w:rsidRPr="00C548D6">
        <w:rPr>
          <w:rFonts w:ascii="Calibri" w:hAnsi="Calibri" w:cs="Calibri"/>
          <w:sz w:val="22"/>
          <w:szCs w:val="22"/>
          <w:lang w:val="es-BO"/>
        </w:rPr>
        <w:t xml:space="preserve"> a la evaluación de las </w:t>
      </w:r>
      <w:r w:rsidR="00584A56" w:rsidRPr="00C548D6">
        <w:rPr>
          <w:rFonts w:ascii="Calibri" w:hAnsi="Calibri" w:cs="Calibri"/>
          <w:sz w:val="22"/>
          <w:szCs w:val="22"/>
          <w:lang w:val="es-BO"/>
        </w:rPr>
        <w:t>propuestas</w:t>
      </w:r>
      <w:r w:rsidRPr="00C548D6">
        <w:rPr>
          <w:rFonts w:ascii="Calibri" w:hAnsi="Calibri" w:cs="Calibri"/>
          <w:sz w:val="22"/>
          <w:szCs w:val="22"/>
          <w:lang w:val="es-BO"/>
        </w:rPr>
        <w:t xml:space="preserve"> presentadas, aplicando el Método de Selección descrito en la parte IV del presente DCD.</w:t>
      </w:r>
    </w:p>
    <w:p w:rsidR="00747D85" w:rsidRPr="00C548D6" w:rsidRDefault="000C36B2" w:rsidP="000C36B2">
      <w:pPr>
        <w:tabs>
          <w:tab w:val="left" w:pos="3686"/>
        </w:tabs>
        <w:ind w:left="567"/>
        <w:jc w:val="both"/>
        <w:rPr>
          <w:rFonts w:ascii="Calibri" w:hAnsi="Calibri" w:cs="Calibri"/>
          <w:sz w:val="22"/>
          <w:szCs w:val="22"/>
          <w:lang w:val="es-BO"/>
        </w:rPr>
      </w:pPr>
      <w:r w:rsidRPr="00C548D6">
        <w:rPr>
          <w:rFonts w:ascii="Calibri" w:hAnsi="Calibri" w:cs="Calibri"/>
          <w:sz w:val="22"/>
          <w:szCs w:val="22"/>
          <w:lang w:val="es-BO"/>
        </w:rPr>
        <w:tab/>
      </w:r>
    </w:p>
    <w:p w:rsidR="00747D85" w:rsidRPr="00C548D6" w:rsidRDefault="00747D85"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 xml:space="preserve">ETAPA DE CONCERTACIÓN </w:t>
      </w:r>
    </w:p>
    <w:p w:rsidR="00747D85" w:rsidRPr="00C548D6" w:rsidRDefault="00747D85" w:rsidP="00747D85">
      <w:pPr>
        <w:jc w:val="both"/>
        <w:rPr>
          <w:rFonts w:ascii="Calibri" w:hAnsi="Calibri" w:cs="Calibri"/>
          <w:sz w:val="22"/>
          <w:szCs w:val="22"/>
        </w:rPr>
      </w:pPr>
    </w:p>
    <w:p w:rsidR="008A7B16" w:rsidRPr="00C548D6" w:rsidRDefault="008A7B16" w:rsidP="008A7B16">
      <w:pPr>
        <w:ind w:left="567"/>
        <w:jc w:val="both"/>
        <w:rPr>
          <w:rFonts w:ascii="Calibri" w:hAnsi="Calibri" w:cs="Calibri"/>
          <w:sz w:val="22"/>
          <w:szCs w:val="22"/>
        </w:rPr>
      </w:pPr>
      <w:r w:rsidRPr="00C548D6">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47D85" w:rsidRPr="00C548D6" w:rsidRDefault="00747D85" w:rsidP="00747D85">
      <w:pPr>
        <w:ind w:left="567"/>
        <w:jc w:val="both"/>
        <w:rPr>
          <w:rFonts w:ascii="Calibri" w:hAnsi="Calibri" w:cs="Calibri"/>
          <w:sz w:val="22"/>
          <w:szCs w:val="22"/>
        </w:rPr>
      </w:pPr>
    </w:p>
    <w:p w:rsidR="0042061E" w:rsidRPr="00C548D6" w:rsidRDefault="0042061E" w:rsidP="00B524B4">
      <w:pPr>
        <w:pStyle w:val="Prrafodelista"/>
        <w:ind w:left="567"/>
        <w:jc w:val="both"/>
        <w:rPr>
          <w:rFonts w:ascii="Calibri" w:hAnsi="Calibri" w:cs="Calibri"/>
          <w:b/>
          <w:sz w:val="22"/>
          <w:szCs w:val="22"/>
          <w:u w:val="single"/>
        </w:rPr>
      </w:pPr>
      <w:r w:rsidRPr="00C548D6">
        <w:rPr>
          <w:rFonts w:ascii="Calibri" w:hAnsi="Calibri" w:cs="Calibri"/>
          <w:b/>
          <w:sz w:val="22"/>
          <w:szCs w:val="22"/>
          <w:u w:val="single"/>
        </w:rPr>
        <w:t>MÉTODO PRECIO EVALUADO MÁS BAJO:</w:t>
      </w:r>
    </w:p>
    <w:p w:rsidR="0042061E" w:rsidRPr="00C548D6" w:rsidRDefault="0042061E" w:rsidP="0042061E">
      <w:pPr>
        <w:pStyle w:val="Prrafodelista"/>
        <w:ind w:left="360"/>
        <w:jc w:val="both"/>
        <w:rPr>
          <w:rFonts w:ascii="Calibri" w:hAnsi="Calibri" w:cs="Calibri"/>
          <w:sz w:val="22"/>
          <w:szCs w:val="22"/>
          <w:u w:val="single"/>
        </w:rPr>
      </w:pPr>
    </w:p>
    <w:p w:rsidR="0042061E" w:rsidRPr="00C548D6" w:rsidRDefault="0042061E" w:rsidP="00C07530">
      <w:pPr>
        <w:pStyle w:val="Prrafodelista"/>
        <w:numPr>
          <w:ilvl w:val="3"/>
          <w:numId w:val="22"/>
        </w:numPr>
        <w:tabs>
          <w:tab w:val="clear" w:pos="3240"/>
          <w:tab w:val="num" w:pos="993"/>
        </w:tabs>
        <w:ind w:left="993" w:hanging="426"/>
        <w:jc w:val="both"/>
        <w:rPr>
          <w:rFonts w:ascii="Calibri" w:hAnsi="Calibri" w:cs="Calibri"/>
          <w:sz w:val="22"/>
          <w:szCs w:val="22"/>
        </w:rPr>
      </w:pPr>
      <w:r w:rsidRPr="00C548D6">
        <w:rPr>
          <w:rFonts w:ascii="Calibri" w:hAnsi="Calibri" w:cs="Calibri"/>
          <w:sz w:val="22"/>
          <w:szCs w:val="22"/>
        </w:rPr>
        <w:t>La concertación se realizará CON EL PROPONENTE HABILITADO QUE HAYA PRESENTADO LA PROPUESTA ECONOMICA MAS BAJA.</w:t>
      </w:r>
    </w:p>
    <w:p w:rsidR="0042061E" w:rsidRPr="00C548D6" w:rsidRDefault="0042061E" w:rsidP="00B524B4">
      <w:pPr>
        <w:pStyle w:val="Prrafodelista"/>
        <w:ind w:left="993"/>
        <w:jc w:val="both"/>
        <w:rPr>
          <w:rFonts w:ascii="Calibri" w:hAnsi="Calibri" w:cs="Calibri"/>
          <w:sz w:val="22"/>
          <w:szCs w:val="22"/>
        </w:rPr>
      </w:pPr>
    </w:p>
    <w:p w:rsidR="0042061E" w:rsidRPr="00C548D6" w:rsidRDefault="0042061E" w:rsidP="00C07530">
      <w:pPr>
        <w:pStyle w:val="Prrafodelista"/>
        <w:numPr>
          <w:ilvl w:val="3"/>
          <w:numId w:val="22"/>
        </w:numPr>
        <w:tabs>
          <w:tab w:val="clear" w:pos="3240"/>
          <w:tab w:val="num" w:pos="993"/>
        </w:tabs>
        <w:ind w:left="993" w:hanging="426"/>
        <w:jc w:val="both"/>
        <w:rPr>
          <w:rFonts w:ascii="Calibri" w:hAnsi="Calibri" w:cs="Calibri"/>
          <w:sz w:val="22"/>
          <w:szCs w:val="22"/>
        </w:rPr>
      </w:pPr>
      <w:r w:rsidRPr="00C548D6">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42061E" w:rsidRPr="00C548D6" w:rsidRDefault="0042061E" w:rsidP="0042061E">
      <w:pPr>
        <w:ind w:left="330"/>
        <w:jc w:val="both"/>
        <w:rPr>
          <w:rFonts w:ascii="Calibri" w:hAnsi="Calibri" w:cs="Calibri"/>
          <w:sz w:val="22"/>
          <w:szCs w:val="22"/>
        </w:rPr>
      </w:pPr>
    </w:p>
    <w:p w:rsidR="0042061E" w:rsidRPr="00C548D6" w:rsidRDefault="0042061E" w:rsidP="00B524B4">
      <w:pPr>
        <w:pStyle w:val="Prrafodelista"/>
        <w:ind w:left="567"/>
        <w:jc w:val="both"/>
        <w:rPr>
          <w:rFonts w:ascii="Calibri" w:hAnsi="Calibri" w:cs="Calibri"/>
          <w:b/>
          <w:sz w:val="22"/>
          <w:szCs w:val="22"/>
          <w:u w:val="single"/>
        </w:rPr>
      </w:pPr>
      <w:r w:rsidRPr="00C548D6">
        <w:rPr>
          <w:rFonts w:ascii="Calibri" w:hAnsi="Calibri" w:cs="Calibri"/>
          <w:b/>
          <w:sz w:val="22"/>
          <w:szCs w:val="22"/>
          <w:u w:val="single"/>
        </w:rPr>
        <w:t xml:space="preserve">MÉTODO DE EVALUACIÓN CALIDAD PROPUESTA TÉCNICA Y COSTO   </w:t>
      </w:r>
    </w:p>
    <w:p w:rsidR="0042061E" w:rsidRPr="00C548D6" w:rsidRDefault="0042061E" w:rsidP="0042061E">
      <w:pPr>
        <w:pStyle w:val="Prrafodelista"/>
        <w:ind w:left="360"/>
        <w:jc w:val="both"/>
        <w:rPr>
          <w:rFonts w:ascii="Calibri" w:hAnsi="Calibri" w:cs="Calibri"/>
          <w:sz w:val="22"/>
          <w:szCs w:val="22"/>
          <w:u w:val="single"/>
        </w:rPr>
      </w:pPr>
    </w:p>
    <w:p w:rsidR="0042061E" w:rsidRPr="00C548D6" w:rsidRDefault="0042061E" w:rsidP="00C07530">
      <w:pPr>
        <w:pStyle w:val="Prrafodelista"/>
        <w:numPr>
          <w:ilvl w:val="3"/>
          <w:numId w:val="17"/>
        </w:numPr>
        <w:tabs>
          <w:tab w:val="clear" w:pos="3240"/>
          <w:tab w:val="num" w:pos="993"/>
        </w:tabs>
        <w:ind w:left="993" w:hanging="426"/>
        <w:jc w:val="both"/>
        <w:rPr>
          <w:rFonts w:ascii="Calibri" w:hAnsi="Calibri" w:cs="Calibri"/>
          <w:sz w:val="22"/>
          <w:szCs w:val="22"/>
        </w:rPr>
      </w:pPr>
      <w:r w:rsidRPr="00C548D6">
        <w:rPr>
          <w:rFonts w:ascii="Calibri" w:hAnsi="Calibri" w:cs="Calibri"/>
          <w:sz w:val="22"/>
          <w:szCs w:val="22"/>
        </w:rPr>
        <w:t>La concertación se realizará CON EL PROPONENTE HABILITADO QUE HAYA OBETENIDO EL PUNTAJE TOTAL MAS ALTO.</w:t>
      </w:r>
    </w:p>
    <w:p w:rsidR="0042061E" w:rsidRPr="00C548D6" w:rsidRDefault="0042061E" w:rsidP="00B524B4">
      <w:pPr>
        <w:pStyle w:val="Prrafodelista"/>
        <w:ind w:left="993"/>
        <w:jc w:val="both"/>
        <w:rPr>
          <w:rFonts w:ascii="Calibri" w:hAnsi="Calibri" w:cs="Calibri"/>
          <w:sz w:val="22"/>
          <w:szCs w:val="22"/>
        </w:rPr>
      </w:pPr>
    </w:p>
    <w:p w:rsidR="0042061E" w:rsidRPr="00C548D6" w:rsidRDefault="0042061E" w:rsidP="00C07530">
      <w:pPr>
        <w:pStyle w:val="Prrafodelista"/>
        <w:numPr>
          <w:ilvl w:val="3"/>
          <w:numId w:val="17"/>
        </w:numPr>
        <w:tabs>
          <w:tab w:val="clear" w:pos="3240"/>
          <w:tab w:val="num" w:pos="993"/>
        </w:tabs>
        <w:ind w:left="993" w:hanging="426"/>
        <w:jc w:val="both"/>
        <w:rPr>
          <w:rFonts w:ascii="Calibri" w:hAnsi="Calibri" w:cs="Calibri"/>
          <w:sz w:val="22"/>
          <w:szCs w:val="22"/>
        </w:rPr>
      </w:pPr>
      <w:r w:rsidRPr="00C548D6">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D2016A" w:rsidRPr="00C548D6" w:rsidRDefault="00D2016A" w:rsidP="00E950BC">
      <w:pPr>
        <w:ind w:left="567"/>
        <w:jc w:val="both"/>
        <w:rPr>
          <w:rFonts w:ascii="Calibri" w:hAnsi="Calibri" w:cs="Calibri"/>
          <w:sz w:val="22"/>
          <w:szCs w:val="22"/>
        </w:rPr>
      </w:pPr>
    </w:p>
    <w:p w:rsidR="00747D85" w:rsidRPr="00C548D6" w:rsidRDefault="00E950BC" w:rsidP="00E950BC">
      <w:pPr>
        <w:ind w:left="567"/>
        <w:jc w:val="both"/>
        <w:rPr>
          <w:rFonts w:ascii="Calibri" w:hAnsi="Calibri" w:cs="Calibri"/>
          <w:sz w:val="22"/>
          <w:szCs w:val="22"/>
        </w:rPr>
      </w:pPr>
      <w:r w:rsidRPr="00C548D6">
        <w:rPr>
          <w:rFonts w:ascii="Calibri" w:hAnsi="Calibri" w:cs="Calibri"/>
          <w:sz w:val="22"/>
          <w:szCs w:val="22"/>
        </w:rPr>
        <w:lastRenderedPageBreak/>
        <w:t>El Comité de Contratación</w:t>
      </w:r>
      <w:r w:rsidR="00747D85" w:rsidRPr="00C548D6">
        <w:rPr>
          <w:rFonts w:ascii="Calibri" w:hAnsi="Calibri" w:cs="Calibri"/>
          <w:sz w:val="22"/>
          <w:szCs w:val="22"/>
        </w:rPr>
        <w:t xml:space="preserve"> detallará los resultados de esta eta</w:t>
      </w:r>
      <w:r w:rsidRPr="00C548D6">
        <w:rPr>
          <w:rFonts w:ascii="Calibri" w:hAnsi="Calibri" w:cs="Calibri"/>
          <w:sz w:val="22"/>
          <w:szCs w:val="22"/>
        </w:rPr>
        <w:t>pa en un informe dirigido al RPC.</w:t>
      </w:r>
    </w:p>
    <w:p w:rsidR="00E950BC" w:rsidRPr="00C548D6" w:rsidRDefault="00E950BC" w:rsidP="00E950BC">
      <w:pPr>
        <w:ind w:left="567"/>
        <w:jc w:val="both"/>
        <w:rPr>
          <w:rFonts w:ascii="Calibri" w:hAnsi="Calibri" w:cs="Calibri"/>
          <w:sz w:val="22"/>
          <w:szCs w:val="22"/>
        </w:rPr>
      </w:pPr>
    </w:p>
    <w:p w:rsidR="00AD3F59" w:rsidRPr="00C548D6" w:rsidRDefault="00AD3F59"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 xml:space="preserve">PROPUESTA PARA ADJUDICACIONES POR </w:t>
      </w:r>
      <w:r w:rsidR="00933350" w:rsidRPr="00C548D6">
        <w:rPr>
          <w:rFonts w:ascii="Calibri" w:hAnsi="Calibri" w:cs="Calibri"/>
          <w:b/>
          <w:sz w:val="22"/>
          <w:szCs w:val="22"/>
        </w:rPr>
        <w:t xml:space="preserve">ÍTEM, </w:t>
      </w:r>
      <w:r w:rsidRPr="00C548D6">
        <w:rPr>
          <w:rFonts w:ascii="Calibri" w:hAnsi="Calibri" w:cs="Calibri"/>
          <w:b/>
          <w:sz w:val="22"/>
          <w:szCs w:val="22"/>
        </w:rPr>
        <w:t>LOTE</w:t>
      </w:r>
      <w:r w:rsidR="00B22058" w:rsidRPr="00C548D6">
        <w:rPr>
          <w:rFonts w:ascii="Calibri" w:hAnsi="Calibri" w:cs="Calibri"/>
          <w:b/>
          <w:sz w:val="22"/>
          <w:szCs w:val="22"/>
        </w:rPr>
        <w:t>S</w:t>
      </w:r>
      <w:r w:rsidRPr="00C548D6">
        <w:rPr>
          <w:rFonts w:ascii="Calibri" w:hAnsi="Calibri" w:cs="Calibri"/>
          <w:b/>
          <w:sz w:val="22"/>
          <w:szCs w:val="22"/>
        </w:rPr>
        <w:t xml:space="preserve">, </w:t>
      </w:r>
      <w:r w:rsidR="00B22058" w:rsidRPr="00C548D6">
        <w:rPr>
          <w:rFonts w:ascii="Calibri" w:hAnsi="Calibri" w:cs="Calibri"/>
          <w:b/>
          <w:sz w:val="22"/>
          <w:szCs w:val="22"/>
        </w:rPr>
        <w:t xml:space="preserve">TRAMOS, </w:t>
      </w:r>
      <w:r w:rsidRPr="00C548D6">
        <w:rPr>
          <w:rFonts w:ascii="Calibri" w:hAnsi="Calibri" w:cs="Calibri"/>
          <w:b/>
          <w:sz w:val="22"/>
          <w:szCs w:val="22"/>
        </w:rPr>
        <w:t>PAQUETES</w:t>
      </w:r>
      <w:r w:rsidR="00B22058" w:rsidRPr="00C548D6">
        <w:rPr>
          <w:rFonts w:ascii="Calibri" w:hAnsi="Calibri" w:cs="Calibri"/>
          <w:b/>
          <w:sz w:val="22"/>
          <w:szCs w:val="22"/>
        </w:rPr>
        <w:t xml:space="preserve"> O VOLUMEN</w:t>
      </w:r>
      <w:r w:rsidRPr="00C548D6">
        <w:rPr>
          <w:rFonts w:ascii="Calibri" w:hAnsi="Calibri" w:cs="Calibri"/>
          <w:b/>
          <w:sz w:val="22"/>
          <w:szCs w:val="22"/>
        </w:rPr>
        <w:t xml:space="preserve"> </w:t>
      </w:r>
    </w:p>
    <w:p w:rsidR="00AD3F59" w:rsidRPr="00C548D6" w:rsidRDefault="00AD3F59" w:rsidP="00AD3F59">
      <w:pPr>
        <w:ind w:left="567"/>
        <w:jc w:val="both"/>
        <w:rPr>
          <w:rFonts w:ascii="Calibri" w:hAnsi="Calibri" w:cs="Calibri"/>
          <w:sz w:val="22"/>
          <w:szCs w:val="22"/>
        </w:rPr>
      </w:pPr>
    </w:p>
    <w:p w:rsidR="00B8314F" w:rsidRPr="00C548D6" w:rsidRDefault="00B8314F" w:rsidP="00B8314F">
      <w:pPr>
        <w:ind w:left="567"/>
        <w:jc w:val="both"/>
        <w:rPr>
          <w:rFonts w:ascii="Calibri" w:hAnsi="Calibri" w:cs="Calibri"/>
          <w:sz w:val="22"/>
          <w:szCs w:val="22"/>
        </w:rPr>
      </w:pPr>
      <w:r w:rsidRPr="00C548D6">
        <w:rPr>
          <w:rFonts w:ascii="Calibri" w:hAnsi="Calibri" w:cs="Calibri"/>
          <w:sz w:val="22"/>
          <w:szCs w:val="22"/>
        </w:rPr>
        <w:t xml:space="preserve">Cuando un proponente presente su propuesta para más de un ítem, lote, tramo, paquete ó volumen deberá presentar una sola vez la documentación legal y administrativa, </w:t>
      </w:r>
      <w:r w:rsidRPr="00C548D6">
        <w:rPr>
          <w:rFonts w:ascii="Calibri" w:hAnsi="Calibri" w:cs="Calibri"/>
          <w:b/>
          <w:i/>
          <w:sz w:val="22"/>
          <w:szCs w:val="22"/>
        </w:rPr>
        <w:t xml:space="preserve">y una </w:t>
      </w:r>
      <w:r w:rsidR="00584A56" w:rsidRPr="00C548D6">
        <w:rPr>
          <w:rFonts w:ascii="Calibri" w:hAnsi="Calibri" w:cs="Calibri"/>
          <w:b/>
          <w:i/>
          <w:sz w:val="22"/>
          <w:szCs w:val="22"/>
        </w:rPr>
        <w:t xml:space="preserve">propuesta </w:t>
      </w:r>
      <w:r w:rsidRPr="00C548D6">
        <w:rPr>
          <w:rFonts w:ascii="Calibri" w:hAnsi="Calibri" w:cs="Calibri"/>
          <w:b/>
          <w:i/>
          <w:sz w:val="22"/>
          <w:szCs w:val="22"/>
        </w:rPr>
        <w:t>técnica – económica para cada ítem, lote, tramo, paquete o volumen,</w:t>
      </w:r>
      <w:r w:rsidRPr="00C548D6">
        <w:rPr>
          <w:rFonts w:ascii="Calibri" w:hAnsi="Calibri" w:cs="Calibri"/>
          <w:sz w:val="22"/>
          <w:szCs w:val="22"/>
        </w:rPr>
        <w:t xml:space="preserve"> según los formularios del presente DCD.  </w:t>
      </w:r>
    </w:p>
    <w:p w:rsidR="00B8314F" w:rsidRPr="00C548D6" w:rsidRDefault="00B8314F" w:rsidP="00B8314F">
      <w:pPr>
        <w:ind w:left="567"/>
        <w:jc w:val="both"/>
        <w:rPr>
          <w:rFonts w:ascii="Calibri" w:hAnsi="Calibri" w:cs="Calibri"/>
          <w:sz w:val="22"/>
          <w:szCs w:val="22"/>
        </w:rPr>
      </w:pPr>
    </w:p>
    <w:p w:rsidR="00B8314F" w:rsidRPr="00C548D6" w:rsidRDefault="00B8314F" w:rsidP="00B8314F">
      <w:pPr>
        <w:ind w:left="567"/>
        <w:jc w:val="both"/>
        <w:rPr>
          <w:rFonts w:ascii="Calibri" w:hAnsi="Calibri" w:cs="Calibri"/>
          <w:sz w:val="22"/>
          <w:szCs w:val="22"/>
        </w:rPr>
      </w:pPr>
      <w:r w:rsidRPr="00C548D6">
        <w:rPr>
          <w:rFonts w:ascii="Calibri" w:hAnsi="Calibri" w:cs="Calibri"/>
          <w:sz w:val="22"/>
          <w:szCs w:val="22"/>
        </w:rPr>
        <w:t>En el caso</w:t>
      </w:r>
      <w:r w:rsidR="001D3CA9" w:rsidRPr="00C548D6">
        <w:rPr>
          <w:rFonts w:ascii="Calibri" w:hAnsi="Calibri" w:cs="Calibri"/>
          <w:sz w:val="22"/>
          <w:szCs w:val="22"/>
        </w:rPr>
        <w:t xml:space="preserve"> de contrataciones por </w:t>
      </w:r>
      <w:r w:rsidRPr="00C548D6">
        <w:rPr>
          <w:rFonts w:ascii="Calibri" w:hAnsi="Calibri" w:cs="Calibri"/>
          <w:sz w:val="22"/>
          <w:szCs w:val="22"/>
        </w:rPr>
        <w:t>ítems</w:t>
      </w:r>
      <w:r w:rsidR="00D728D7" w:rsidRPr="00C548D6">
        <w:rPr>
          <w:rFonts w:ascii="Calibri" w:hAnsi="Calibri" w:cs="Calibri"/>
          <w:sz w:val="22"/>
          <w:szCs w:val="22"/>
        </w:rPr>
        <w:t xml:space="preserve"> el proponente podrá presentar</w:t>
      </w:r>
      <w:r w:rsidRPr="00C548D6">
        <w:rPr>
          <w:rFonts w:ascii="Calibri" w:hAnsi="Calibri" w:cs="Calibri"/>
          <w:sz w:val="22"/>
          <w:szCs w:val="22"/>
        </w:rPr>
        <w:t xml:space="preserve"> un</w:t>
      </w:r>
      <w:r w:rsidR="00D728D7" w:rsidRPr="00C548D6">
        <w:rPr>
          <w:rFonts w:ascii="Calibri" w:hAnsi="Calibri" w:cs="Calibri"/>
          <w:sz w:val="22"/>
          <w:szCs w:val="22"/>
        </w:rPr>
        <w:t>a sola propuesta técnica y económica a los ítems que oferte.</w:t>
      </w:r>
    </w:p>
    <w:p w:rsidR="00933350" w:rsidRPr="00C548D6" w:rsidRDefault="00933350" w:rsidP="00E950BC">
      <w:pPr>
        <w:ind w:left="567"/>
        <w:jc w:val="both"/>
        <w:rPr>
          <w:rFonts w:ascii="Calibri" w:hAnsi="Calibri" w:cs="Calibri"/>
          <w:sz w:val="22"/>
          <w:szCs w:val="22"/>
        </w:rPr>
      </w:pPr>
    </w:p>
    <w:p w:rsidR="00E950BC" w:rsidRPr="00C548D6" w:rsidRDefault="00E950BC"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 xml:space="preserve">ADJUDICACIÓN </w:t>
      </w:r>
    </w:p>
    <w:p w:rsidR="00E950BC" w:rsidRPr="00C548D6" w:rsidRDefault="00E950BC" w:rsidP="00E950BC">
      <w:pPr>
        <w:rPr>
          <w:rFonts w:ascii="Calibri" w:hAnsi="Calibri" w:cs="Calibri"/>
          <w:b/>
          <w:sz w:val="22"/>
          <w:szCs w:val="22"/>
        </w:rPr>
      </w:pPr>
    </w:p>
    <w:p w:rsidR="00E950BC" w:rsidRPr="00C548D6" w:rsidRDefault="00E950BC" w:rsidP="00E950BC">
      <w:pPr>
        <w:ind w:left="567"/>
        <w:jc w:val="both"/>
        <w:rPr>
          <w:rFonts w:ascii="Calibri" w:hAnsi="Calibri" w:cs="Calibri"/>
          <w:sz w:val="22"/>
          <w:szCs w:val="22"/>
        </w:rPr>
      </w:pPr>
      <w:r w:rsidRPr="00C548D6">
        <w:rPr>
          <w:rFonts w:ascii="Calibri" w:hAnsi="Calibri" w:cs="Calibri"/>
          <w:sz w:val="22"/>
          <w:szCs w:val="22"/>
        </w:rPr>
        <w:t>El RPC sobre la base de los informes generados en la</w:t>
      </w:r>
      <w:r w:rsidR="00593D0B" w:rsidRPr="00C548D6">
        <w:rPr>
          <w:rFonts w:ascii="Calibri" w:hAnsi="Calibri" w:cs="Calibri"/>
          <w:sz w:val="22"/>
          <w:szCs w:val="22"/>
        </w:rPr>
        <w:t xml:space="preserve"> </w:t>
      </w:r>
      <w:r w:rsidRPr="00C548D6">
        <w:rPr>
          <w:rFonts w:ascii="Calibri" w:hAnsi="Calibri" w:cs="Calibri"/>
          <w:sz w:val="22"/>
          <w:szCs w:val="22"/>
        </w:rPr>
        <w:t>contratación, adjudicará la contratación mediante Nota Expresa, la misma que será publicada en el sitio web de YPFB.</w:t>
      </w:r>
    </w:p>
    <w:p w:rsidR="00D360C1" w:rsidRPr="00C548D6" w:rsidRDefault="00CF75A6" w:rsidP="00E950BC">
      <w:pPr>
        <w:ind w:left="567"/>
        <w:jc w:val="both"/>
        <w:rPr>
          <w:rFonts w:ascii="Calibri" w:hAnsi="Calibri" w:cs="Calibri"/>
          <w:sz w:val="22"/>
          <w:szCs w:val="22"/>
        </w:rPr>
      </w:pPr>
      <w:r w:rsidRPr="00C548D6">
        <w:rPr>
          <w:rFonts w:ascii="Calibri" w:hAnsi="Calibri" w:cs="Calibri"/>
          <w:sz w:val="22"/>
          <w:szCs w:val="22"/>
        </w:rPr>
        <w:t xml:space="preserve"> </w:t>
      </w:r>
      <w:r w:rsidR="00553012" w:rsidRPr="00C548D6">
        <w:rPr>
          <w:rFonts w:ascii="Calibri" w:hAnsi="Calibri" w:cs="Calibri"/>
          <w:sz w:val="22"/>
          <w:szCs w:val="22"/>
        </w:rPr>
        <w:t xml:space="preserve"> </w:t>
      </w:r>
    </w:p>
    <w:bookmarkEnd w:id="3"/>
    <w:bookmarkEnd w:id="4"/>
    <w:p w:rsidR="004C684C" w:rsidRPr="00C548D6" w:rsidRDefault="004C684C" w:rsidP="00BA5CFC">
      <w:pPr>
        <w:numPr>
          <w:ilvl w:val="0"/>
          <w:numId w:val="4"/>
        </w:numPr>
        <w:ind w:left="567" w:hanging="567"/>
        <w:jc w:val="both"/>
        <w:rPr>
          <w:rFonts w:ascii="Calibri" w:hAnsi="Calibri" w:cs="Calibri"/>
          <w:b/>
          <w:sz w:val="22"/>
          <w:szCs w:val="22"/>
        </w:rPr>
      </w:pPr>
      <w:r w:rsidRPr="00C548D6">
        <w:rPr>
          <w:rFonts w:ascii="Calibri" w:hAnsi="Calibri" w:cs="Calibri"/>
          <w:b/>
          <w:sz w:val="22"/>
          <w:szCs w:val="22"/>
        </w:rPr>
        <w:t>ELABOR</w:t>
      </w:r>
      <w:r w:rsidR="003F11F6" w:rsidRPr="00C548D6">
        <w:rPr>
          <w:rFonts w:ascii="Calibri" w:hAnsi="Calibri" w:cs="Calibri"/>
          <w:b/>
          <w:sz w:val="22"/>
          <w:szCs w:val="22"/>
        </w:rPr>
        <w:t>A</w:t>
      </w:r>
      <w:r w:rsidR="00461E65" w:rsidRPr="00C548D6">
        <w:rPr>
          <w:rFonts w:ascii="Calibri" w:hAnsi="Calibri" w:cs="Calibri"/>
          <w:b/>
          <w:sz w:val="22"/>
          <w:szCs w:val="22"/>
        </w:rPr>
        <w:t>CIÓN Y SUSCRIPCIÓN DE CONTRATO U</w:t>
      </w:r>
      <w:r w:rsidRPr="00C548D6">
        <w:rPr>
          <w:rFonts w:ascii="Calibri" w:hAnsi="Calibri" w:cs="Calibri"/>
          <w:b/>
          <w:sz w:val="22"/>
          <w:szCs w:val="22"/>
        </w:rPr>
        <w:t xml:space="preserve"> ORD</w:t>
      </w:r>
      <w:r w:rsidR="003F11F6" w:rsidRPr="00C548D6">
        <w:rPr>
          <w:rFonts w:ascii="Calibri" w:hAnsi="Calibri" w:cs="Calibri"/>
          <w:b/>
          <w:sz w:val="22"/>
          <w:szCs w:val="22"/>
        </w:rPr>
        <w:t xml:space="preserve">EN DE COMPRA </w:t>
      </w:r>
    </w:p>
    <w:p w:rsidR="004C684C" w:rsidRPr="00C548D6" w:rsidRDefault="004C684C" w:rsidP="004C684C">
      <w:pPr>
        <w:pStyle w:val="Prrafodelista"/>
        <w:tabs>
          <w:tab w:val="left" w:pos="567"/>
          <w:tab w:val="left" w:pos="1276"/>
        </w:tabs>
        <w:ind w:left="567"/>
        <w:jc w:val="both"/>
        <w:rPr>
          <w:rFonts w:ascii="Calibri" w:hAnsi="Calibri" w:cs="Calibri"/>
          <w:sz w:val="22"/>
          <w:szCs w:val="22"/>
        </w:rPr>
      </w:pPr>
    </w:p>
    <w:p w:rsidR="009716F0" w:rsidRPr="00C548D6" w:rsidRDefault="009716F0" w:rsidP="00577F3E">
      <w:pPr>
        <w:ind w:left="567"/>
        <w:jc w:val="both"/>
        <w:rPr>
          <w:rFonts w:ascii="Calibri" w:hAnsi="Calibri" w:cs="Calibri"/>
          <w:sz w:val="22"/>
          <w:szCs w:val="22"/>
        </w:rPr>
      </w:pPr>
      <w:r w:rsidRPr="00C548D6">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627262" w:rsidRPr="00C548D6">
        <w:rPr>
          <w:rFonts w:ascii="Segoe UI" w:hAnsi="Segoe UI" w:cs="Segoe UI"/>
        </w:rPr>
        <w:t>ación no sea mayor a Bs 200.000,</w:t>
      </w:r>
      <w:r w:rsidRPr="00C548D6">
        <w:rPr>
          <w:rFonts w:ascii="Segoe UI" w:hAnsi="Segoe UI" w:cs="Segoe UI"/>
        </w:rPr>
        <w:t>00 (Doscientos Mil 00/100 bolivianos).</w:t>
      </w:r>
    </w:p>
    <w:p w:rsidR="009716F0" w:rsidRPr="00C548D6" w:rsidRDefault="009716F0" w:rsidP="00577F3E">
      <w:pPr>
        <w:tabs>
          <w:tab w:val="left" w:pos="1335"/>
        </w:tabs>
        <w:ind w:left="567"/>
        <w:jc w:val="both"/>
        <w:rPr>
          <w:rFonts w:ascii="Calibri" w:hAnsi="Calibri" w:cs="Calibri"/>
          <w:sz w:val="22"/>
          <w:szCs w:val="22"/>
        </w:rPr>
      </w:pPr>
      <w:r w:rsidRPr="00C548D6">
        <w:rPr>
          <w:rFonts w:ascii="Calibri" w:hAnsi="Calibri" w:cs="Calibri"/>
          <w:sz w:val="22"/>
          <w:szCs w:val="22"/>
        </w:rPr>
        <w:tab/>
      </w:r>
    </w:p>
    <w:p w:rsidR="009716F0" w:rsidRPr="00C548D6" w:rsidRDefault="009716F0" w:rsidP="00577F3E">
      <w:pPr>
        <w:ind w:left="567"/>
        <w:jc w:val="both"/>
        <w:rPr>
          <w:rFonts w:ascii="Calibri" w:hAnsi="Calibri" w:cs="Calibri"/>
          <w:sz w:val="22"/>
          <w:szCs w:val="22"/>
        </w:rPr>
      </w:pPr>
      <w:r w:rsidRPr="00C548D6">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C548D6" w:rsidRDefault="009716F0" w:rsidP="00577F3E">
      <w:pPr>
        <w:ind w:left="567"/>
        <w:jc w:val="both"/>
        <w:rPr>
          <w:rFonts w:ascii="Calibri" w:hAnsi="Calibri" w:cs="Calibri"/>
          <w:sz w:val="22"/>
          <w:szCs w:val="22"/>
        </w:rPr>
      </w:pPr>
    </w:p>
    <w:p w:rsidR="009716F0" w:rsidRPr="00C548D6" w:rsidRDefault="009716F0" w:rsidP="00577F3E">
      <w:pPr>
        <w:ind w:left="567"/>
        <w:jc w:val="both"/>
        <w:rPr>
          <w:rFonts w:ascii="Calibri" w:hAnsi="Calibri" w:cs="Calibri"/>
          <w:sz w:val="22"/>
          <w:szCs w:val="22"/>
        </w:rPr>
      </w:pPr>
      <w:r w:rsidRPr="00C548D6">
        <w:rPr>
          <w:rFonts w:ascii="Calibri" w:hAnsi="Calibri" w:cs="Calibri"/>
          <w:sz w:val="22"/>
          <w:szCs w:val="22"/>
        </w:rPr>
        <w:t xml:space="preserve">Los documentos deberán ser presentados en el plazo no mayor a </w:t>
      </w:r>
      <w:r w:rsidR="00E979F1" w:rsidRPr="00C548D6">
        <w:rPr>
          <w:rFonts w:ascii="Calibri" w:hAnsi="Calibri" w:cs="Calibri"/>
          <w:sz w:val="22"/>
          <w:szCs w:val="22"/>
        </w:rPr>
        <w:t>10</w:t>
      </w:r>
      <w:r w:rsidRPr="00C548D6">
        <w:rPr>
          <w:rFonts w:ascii="Calibri" w:hAnsi="Calibri" w:cs="Calibri"/>
          <w:sz w:val="22"/>
          <w:szCs w:val="22"/>
        </w:rPr>
        <w:t xml:space="preserve">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C548D6" w:rsidRDefault="009716F0" w:rsidP="00577F3E">
      <w:pPr>
        <w:ind w:left="567"/>
        <w:jc w:val="both"/>
        <w:rPr>
          <w:rFonts w:ascii="Calibri" w:hAnsi="Calibri" w:cs="Calibri"/>
          <w:sz w:val="22"/>
          <w:szCs w:val="22"/>
        </w:rPr>
      </w:pPr>
    </w:p>
    <w:p w:rsidR="0029195C" w:rsidRPr="00C548D6" w:rsidRDefault="009716F0" w:rsidP="00577F3E">
      <w:pPr>
        <w:ind w:left="567"/>
        <w:jc w:val="both"/>
        <w:rPr>
          <w:rFonts w:ascii="Calibri" w:hAnsi="Calibri" w:cs="Calibri"/>
          <w:sz w:val="22"/>
          <w:szCs w:val="22"/>
        </w:rPr>
      </w:pPr>
      <w:r w:rsidRPr="00C548D6">
        <w:rPr>
          <w:rFonts w:ascii="Calibri" w:hAnsi="Calibri" w:cs="Calibri"/>
          <w:sz w:val="22"/>
          <w:szCs w:val="22"/>
        </w:rPr>
        <w:t>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Contratación dirigido al RPC y posteriormente se procederá a la revisión de la siguiente propuesta mejor evaluada en caso de existir.</w:t>
      </w:r>
      <w:r w:rsidR="0029195C" w:rsidRPr="00C548D6">
        <w:rPr>
          <w:rFonts w:ascii="Calibri" w:hAnsi="Calibri" w:cs="Calibri"/>
          <w:sz w:val="22"/>
          <w:szCs w:val="22"/>
        </w:rPr>
        <w:t xml:space="preserve"> De no existir proponentes que cumplan con lo requerido por YPFB se devolverá los antecedentes a la unidad solicitante.</w:t>
      </w:r>
    </w:p>
    <w:p w:rsidR="0029195C" w:rsidRPr="00C548D6" w:rsidRDefault="0029195C" w:rsidP="004C684C">
      <w:pPr>
        <w:ind w:left="567"/>
        <w:jc w:val="both"/>
        <w:rPr>
          <w:rFonts w:ascii="Calibri" w:hAnsi="Calibri" w:cs="Calibri"/>
          <w:sz w:val="22"/>
          <w:szCs w:val="22"/>
        </w:rPr>
      </w:pPr>
    </w:p>
    <w:p w:rsidR="00B8314F" w:rsidRPr="00C548D6" w:rsidRDefault="004C684C" w:rsidP="00BA5CFC">
      <w:pPr>
        <w:numPr>
          <w:ilvl w:val="0"/>
          <w:numId w:val="4"/>
        </w:numPr>
        <w:ind w:left="567" w:hanging="567"/>
        <w:jc w:val="both"/>
        <w:rPr>
          <w:rFonts w:ascii="Calibri" w:hAnsi="Calibri" w:cs="Calibri"/>
          <w:sz w:val="22"/>
          <w:szCs w:val="22"/>
        </w:rPr>
      </w:pPr>
      <w:r w:rsidRPr="00C548D6">
        <w:rPr>
          <w:rFonts w:ascii="Calibri" w:hAnsi="Calibri" w:cs="Calibri"/>
          <w:b/>
          <w:sz w:val="22"/>
          <w:szCs w:val="22"/>
        </w:rPr>
        <w:t>MODIFICACIONES AL CONTRATO</w:t>
      </w:r>
    </w:p>
    <w:p w:rsidR="00B8314F" w:rsidRPr="00C548D6" w:rsidRDefault="00B8314F" w:rsidP="00B8314F">
      <w:pPr>
        <w:ind w:left="567"/>
        <w:jc w:val="both"/>
        <w:rPr>
          <w:rFonts w:ascii="Calibri" w:hAnsi="Calibri" w:cs="Calibri"/>
          <w:sz w:val="22"/>
          <w:szCs w:val="22"/>
        </w:rPr>
      </w:pPr>
    </w:p>
    <w:p w:rsidR="00D631F0" w:rsidRPr="00C548D6" w:rsidRDefault="00D631F0" w:rsidP="00B8314F">
      <w:pPr>
        <w:ind w:left="567"/>
        <w:jc w:val="both"/>
        <w:rPr>
          <w:rFonts w:ascii="Calibri" w:hAnsi="Calibri" w:cs="Calibri"/>
          <w:sz w:val="22"/>
          <w:szCs w:val="22"/>
        </w:rPr>
      </w:pPr>
      <w:r w:rsidRPr="00C548D6">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C548D6" w:rsidRDefault="00D631F0" w:rsidP="00B8314F">
      <w:pPr>
        <w:ind w:left="567"/>
        <w:jc w:val="both"/>
        <w:rPr>
          <w:rFonts w:ascii="Calibri" w:hAnsi="Calibri" w:cs="Calibri"/>
          <w:sz w:val="22"/>
          <w:szCs w:val="22"/>
        </w:rPr>
      </w:pPr>
    </w:p>
    <w:p w:rsidR="00630D3E" w:rsidRPr="00C548D6" w:rsidRDefault="00630D3E" w:rsidP="004C684C">
      <w:pPr>
        <w:jc w:val="center"/>
        <w:rPr>
          <w:rFonts w:ascii="Calibri" w:hAnsi="Calibri" w:cs="Calibri"/>
          <w:b/>
          <w:sz w:val="22"/>
          <w:szCs w:val="22"/>
        </w:rPr>
      </w:pPr>
    </w:p>
    <w:p w:rsidR="00B71112" w:rsidRPr="00C548D6" w:rsidRDefault="00B71112" w:rsidP="004C684C">
      <w:pPr>
        <w:jc w:val="center"/>
        <w:rPr>
          <w:rFonts w:ascii="Calibri" w:hAnsi="Calibri" w:cs="Calibri"/>
          <w:b/>
          <w:sz w:val="22"/>
          <w:szCs w:val="22"/>
        </w:rPr>
      </w:pPr>
    </w:p>
    <w:p w:rsidR="00B71112" w:rsidRPr="00C548D6" w:rsidRDefault="00B71112" w:rsidP="004C684C">
      <w:pPr>
        <w:jc w:val="center"/>
        <w:rPr>
          <w:rFonts w:ascii="Calibri" w:hAnsi="Calibri" w:cs="Calibri"/>
          <w:b/>
          <w:sz w:val="22"/>
          <w:szCs w:val="22"/>
        </w:rPr>
      </w:pPr>
    </w:p>
    <w:p w:rsidR="00B71112" w:rsidRPr="00C548D6" w:rsidRDefault="00B71112" w:rsidP="004C684C">
      <w:pPr>
        <w:jc w:val="center"/>
        <w:rPr>
          <w:rFonts w:ascii="Calibri" w:hAnsi="Calibri" w:cs="Calibri"/>
          <w:b/>
          <w:sz w:val="22"/>
          <w:szCs w:val="22"/>
        </w:rPr>
      </w:pPr>
    </w:p>
    <w:p w:rsidR="00B71112" w:rsidRPr="00C548D6" w:rsidRDefault="00B71112" w:rsidP="004C684C">
      <w:pPr>
        <w:jc w:val="center"/>
        <w:rPr>
          <w:rFonts w:ascii="Calibri" w:hAnsi="Calibri" w:cs="Calibri"/>
          <w:b/>
          <w:sz w:val="22"/>
          <w:szCs w:val="22"/>
        </w:rPr>
      </w:pPr>
    </w:p>
    <w:p w:rsidR="004C684C" w:rsidRPr="00C548D6" w:rsidRDefault="004C684C" w:rsidP="004C684C">
      <w:pPr>
        <w:jc w:val="center"/>
        <w:rPr>
          <w:rFonts w:ascii="Calibri" w:hAnsi="Calibri" w:cs="Calibri"/>
          <w:b/>
          <w:sz w:val="22"/>
          <w:szCs w:val="22"/>
        </w:rPr>
      </w:pPr>
      <w:r w:rsidRPr="00C548D6">
        <w:rPr>
          <w:rFonts w:ascii="Calibri" w:hAnsi="Calibri" w:cs="Calibri"/>
          <w:b/>
          <w:sz w:val="22"/>
          <w:szCs w:val="22"/>
        </w:rPr>
        <w:lastRenderedPageBreak/>
        <w:t>PARTE II</w:t>
      </w:r>
    </w:p>
    <w:p w:rsidR="004C684C" w:rsidRPr="00C548D6" w:rsidRDefault="00AB1C9D" w:rsidP="004C684C">
      <w:pPr>
        <w:pStyle w:val="Ttulo1"/>
        <w:jc w:val="center"/>
        <w:rPr>
          <w:rFonts w:asciiTheme="minorHAnsi" w:eastAsia="Arial Unicode MS" w:hAnsiTheme="minorHAnsi" w:cstheme="minorHAnsi"/>
          <w:sz w:val="24"/>
          <w:szCs w:val="22"/>
          <w:lang w:val="es-BO"/>
        </w:rPr>
      </w:pPr>
      <w:bookmarkStart w:id="5" w:name="_Toc71629437"/>
      <w:bookmarkStart w:id="6" w:name="_Toc287523215"/>
      <w:bookmarkStart w:id="7" w:name="_Toc275355323"/>
      <w:r w:rsidRPr="00C548D6">
        <w:rPr>
          <w:rFonts w:ascii="Calibri" w:eastAsia="Arial Unicode MS" w:hAnsi="Calibri" w:cs="Calibri"/>
          <w:sz w:val="22"/>
          <w:szCs w:val="22"/>
          <w:lang w:val="es-BO"/>
        </w:rPr>
        <w:t>ESPECIFICACIONES TECNICAS</w:t>
      </w:r>
    </w:p>
    <w:p w:rsidR="00F6127E" w:rsidRPr="00C548D6" w:rsidRDefault="00F6127E" w:rsidP="00F6127E">
      <w:pPr>
        <w:jc w:val="center"/>
        <w:rPr>
          <w:rFonts w:asciiTheme="minorHAnsi" w:eastAsia="Arial Unicode MS" w:hAnsiTheme="minorHAnsi" w:cstheme="minorHAnsi"/>
          <w:b/>
          <w:sz w:val="22"/>
          <w:lang w:val="es-BO"/>
        </w:rPr>
      </w:pPr>
      <w:r w:rsidRPr="00C548D6">
        <w:rPr>
          <w:rFonts w:asciiTheme="minorHAnsi" w:eastAsia="Arial Unicode MS" w:hAnsiTheme="minorHAnsi" w:cstheme="minorHAnsi"/>
          <w:b/>
          <w:sz w:val="22"/>
          <w:lang w:val="es-BO"/>
        </w:rPr>
        <w:t>“ADQUISICION DE TONER PARA IMPRESORAS DEL DRLP”</w:t>
      </w:r>
    </w:p>
    <w:bookmarkEnd w:id="5"/>
    <w:bookmarkEnd w:id="6"/>
    <w:bookmarkEnd w:id="7"/>
    <w:p w:rsidR="004C684C" w:rsidRPr="00C548D6" w:rsidRDefault="004C684C" w:rsidP="004C684C">
      <w:pPr>
        <w:ind w:left="426"/>
        <w:jc w:val="both"/>
        <w:rPr>
          <w:rFonts w:asciiTheme="minorHAnsi" w:hAnsiTheme="minorHAnsi" w:cstheme="minorHAnsi"/>
          <w:sz w:val="24"/>
          <w:szCs w:val="22"/>
        </w:rPr>
      </w:pPr>
    </w:p>
    <w:p w:rsidR="00F6127E" w:rsidRPr="00C548D6" w:rsidRDefault="00F6127E" w:rsidP="00C07530">
      <w:pPr>
        <w:pStyle w:val="Prrafodelista"/>
        <w:numPr>
          <w:ilvl w:val="0"/>
          <w:numId w:val="28"/>
        </w:numPr>
        <w:contextualSpacing/>
        <w:jc w:val="both"/>
        <w:rPr>
          <w:rFonts w:ascii="Calibri" w:hAnsi="Calibri" w:cs="Calibri"/>
          <w:b/>
          <w:bCs/>
          <w:sz w:val="22"/>
          <w:szCs w:val="22"/>
          <w:lang w:eastAsia="es-BO"/>
        </w:rPr>
      </w:pPr>
      <w:r w:rsidRPr="00C548D6">
        <w:rPr>
          <w:rFonts w:ascii="Calibri" w:hAnsi="Calibri" w:cs="Calibri"/>
          <w:b/>
          <w:bCs/>
          <w:sz w:val="22"/>
          <w:szCs w:val="22"/>
          <w:lang w:eastAsia="es-BO"/>
        </w:rPr>
        <w:t xml:space="preserve">CARACTERÍSTICAS </w:t>
      </w:r>
    </w:p>
    <w:p w:rsidR="00F6127E" w:rsidRPr="00C548D6" w:rsidRDefault="00F6127E" w:rsidP="00F6127E">
      <w:pPr>
        <w:autoSpaceDE w:val="0"/>
        <w:autoSpaceDN w:val="0"/>
        <w:adjustRightInd w:val="0"/>
        <w:rPr>
          <w:rFonts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C548D6" w:rsidRPr="00C548D6" w:rsidTr="00F6127E">
        <w:tc>
          <w:tcPr>
            <w:tcW w:w="5000" w:type="pct"/>
            <w:shd w:val="clear" w:color="auto" w:fill="8DB3E2"/>
          </w:tcPr>
          <w:p w:rsidR="00F6127E" w:rsidRPr="00C548D6" w:rsidRDefault="00F6127E" w:rsidP="00F6127E">
            <w:pPr>
              <w:autoSpaceDE w:val="0"/>
              <w:autoSpaceDN w:val="0"/>
              <w:adjustRightInd w:val="0"/>
              <w:rPr>
                <w:rFonts w:ascii="Calibri" w:hAnsi="Calibri" w:cs="Calibri"/>
                <w:sz w:val="22"/>
                <w:szCs w:val="22"/>
              </w:rPr>
            </w:pPr>
            <w:r w:rsidRPr="00C548D6">
              <w:rPr>
                <w:rFonts w:ascii="Calibri" w:hAnsi="Calibri" w:cs="Calibri"/>
                <w:b/>
                <w:bCs/>
                <w:sz w:val="22"/>
                <w:szCs w:val="22"/>
              </w:rPr>
              <w:t>DESCRIPCIÓN DE LOS BIENES</w:t>
            </w:r>
          </w:p>
        </w:tc>
      </w:tr>
      <w:tr w:rsidR="00C548D6" w:rsidRPr="00C548D6" w:rsidTr="00F6127E">
        <w:tc>
          <w:tcPr>
            <w:tcW w:w="5000" w:type="pct"/>
            <w:shd w:val="clear" w:color="auto" w:fill="auto"/>
          </w:tcPr>
          <w:p w:rsidR="00F6127E" w:rsidRPr="00C548D6" w:rsidRDefault="00F6127E" w:rsidP="00F6127E">
            <w:pPr>
              <w:autoSpaceDE w:val="0"/>
              <w:autoSpaceDN w:val="0"/>
              <w:adjustRightInd w:val="0"/>
              <w:jc w:val="both"/>
              <w:rPr>
                <w:rFonts w:ascii="Calibri" w:hAnsi="Calibri" w:cs="Calibri"/>
                <w:sz w:val="22"/>
                <w:szCs w:val="22"/>
              </w:rPr>
            </w:pPr>
          </w:p>
          <w:p w:rsidR="00F6127E" w:rsidRPr="00C548D6" w:rsidRDefault="00F6127E" w:rsidP="00F6127E">
            <w:pPr>
              <w:tabs>
                <w:tab w:val="left" w:pos="136"/>
                <w:tab w:val="left" w:pos="195"/>
              </w:tabs>
              <w:autoSpaceDE w:val="0"/>
              <w:autoSpaceDN w:val="0"/>
              <w:adjustRightInd w:val="0"/>
              <w:jc w:val="both"/>
              <w:rPr>
                <w:rFonts w:ascii="Calibri" w:hAnsi="Calibri" w:cs="Calibri"/>
                <w:sz w:val="22"/>
                <w:szCs w:val="22"/>
              </w:rPr>
            </w:pPr>
            <w:r w:rsidRPr="00C548D6">
              <w:rPr>
                <w:rFonts w:ascii="Calibri" w:hAnsi="Calibri" w:cs="Calibri"/>
                <w:sz w:val="22"/>
                <w:szCs w:val="22"/>
              </w:rPr>
              <w:t>La adquisición de toners tiene las siguientes características:</w:t>
            </w:r>
          </w:p>
          <w:p w:rsidR="00F6127E" w:rsidRPr="00C548D6" w:rsidRDefault="00F6127E" w:rsidP="00F6127E">
            <w:pPr>
              <w:tabs>
                <w:tab w:val="left" w:pos="136"/>
                <w:tab w:val="left" w:pos="195"/>
              </w:tabs>
              <w:autoSpaceDE w:val="0"/>
              <w:autoSpaceDN w:val="0"/>
              <w:adjustRightInd w:val="0"/>
              <w:jc w:val="both"/>
              <w:rPr>
                <w:rFonts w:ascii="Calibri" w:hAnsi="Calibri" w:cs="Calibri"/>
                <w:sz w:val="22"/>
                <w:szCs w:val="22"/>
              </w:rPr>
            </w:pPr>
          </w:p>
          <w:tbl>
            <w:tblPr>
              <w:tblW w:w="7602" w:type="dxa"/>
              <w:jc w:val="center"/>
              <w:tblCellMar>
                <w:left w:w="70" w:type="dxa"/>
                <w:right w:w="70" w:type="dxa"/>
              </w:tblCellMar>
              <w:tblLook w:val="04A0" w:firstRow="1" w:lastRow="0" w:firstColumn="1" w:lastColumn="0" w:noHBand="0" w:noVBand="1"/>
            </w:tblPr>
            <w:tblGrid>
              <w:gridCol w:w="598"/>
              <w:gridCol w:w="7004"/>
            </w:tblGrid>
            <w:tr w:rsidR="00F6127E" w:rsidRPr="00C548D6" w:rsidTr="00F6127E">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9CC2E5"/>
                  <w:vAlign w:val="center"/>
                </w:tcPr>
                <w:p w:rsidR="00F6127E" w:rsidRPr="00C548D6" w:rsidRDefault="00F6127E" w:rsidP="00F6127E">
                  <w:pPr>
                    <w:spacing w:before="60" w:after="60"/>
                    <w:jc w:val="center"/>
                    <w:rPr>
                      <w:rFonts w:ascii="Verdana" w:hAnsi="Verdana" w:cs="Calibri"/>
                      <w:b/>
                      <w:bCs/>
                      <w:sz w:val="16"/>
                      <w:szCs w:val="18"/>
                      <w:lang w:val="es-BO"/>
                    </w:rPr>
                  </w:pPr>
                  <w:r w:rsidRPr="00C548D6">
                    <w:rPr>
                      <w:rFonts w:ascii="Verdana" w:hAnsi="Verdana" w:cs="Calibri"/>
                      <w:b/>
                      <w:bCs/>
                      <w:sz w:val="16"/>
                      <w:szCs w:val="18"/>
                      <w:lang w:val="es-BO"/>
                    </w:rPr>
                    <w:t>N° ÍTEM</w:t>
                  </w:r>
                </w:p>
              </w:tc>
              <w:tc>
                <w:tcPr>
                  <w:tcW w:w="7004" w:type="dxa"/>
                  <w:tcBorders>
                    <w:top w:val="single" w:sz="4" w:space="0" w:color="auto"/>
                    <w:left w:val="single" w:sz="4" w:space="0" w:color="auto"/>
                    <w:bottom w:val="single" w:sz="4" w:space="0" w:color="auto"/>
                    <w:right w:val="single" w:sz="4" w:space="0" w:color="000000"/>
                  </w:tcBorders>
                  <w:shd w:val="clear" w:color="auto" w:fill="9CC2E5"/>
                  <w:noWrap/>
                  <w:vAlign w:val="center"/>
                </w:tcPr>
                <w:p w:rsidR="00F6127E" w:rsidRPr="00C548D6" w:rsidRDefault="00F6127E" w:rsidP="00F6127E">
                  <w:pPr>
                    <w:spacing w:before="60" w:after="60"/>
                    <w:jc w:val="center"/>
                    <w:rPr>
                      <w:rFonts w:ascii="Verdana" w:hAnsi="Verdana" w:cs="Calibri"/>
                      <w:b/>
                      <w:bCs/>
                      <w:sz w:val="16"/>
                      <w:szCs w:val="18"/>
                      <w:lang w:val="es-BO"/>
                    </w:rPr>
                  </w:pPr>
                  <w:r w:rsidRPr="00C548D6">
                    <w:rPr>
                      <w:rFonts w:ascii="Verdana" w:hAnsi="Verdana" w:cs="Calibri"/>
                      <w:b/>
                      <w:bCs/>
                      <w:sz w:val="16"/>
                      <w:szCs w:val="18"/>
                      <w:lang w:val="es-BO"/>
                    </w:rPr>
                    <w:t xml:space="preserve">DESCRIPCIÓN DETALLADA DEL BIEN </w:t>
                  </w:r>
                </w:p>
              </w:tc>
            </w:tr>
            <w:tr w:rsidR="00F6127E" w:rsidRPr="00C548D6" w:rsidTr="00F6127E">
              <w:trPr>
                <w:trHeight w:val="502"/>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b/>
                      <w:bCs/>
                      <w:sz w:val="22"/>
                      <w:szCs w:val="22"/>
                    </w:rPr>
                  </w:pPr>
                  <w:r w:rsidRPr="00C548D6">
                    <w:rPr>
                      <w:rFonts w:ascii="Arial" w:hAnsi="Arial" w:cs="Arial"/>
                      <w:sz w:val="21"/>
                      <w:szCs w:val="21"/>
                      <w:lang w:val="en-US"/>
                    </w:rPr>
                    <w:t>LaserJet EnterPrise M506 dn</w:t>
                  </w:r>
                </w:p>
                <w:p w:rsidR="00F6127E" w:rsidRPr="00C548D6" w:rsidRDefault="00F6127E" w:rsidP="00C07530">
                  <w:pPr>
                    <w:numPr>
                      <w:ilvl w:val="0"/>
                      <w:numId w:val="26"/>
                    </w:numPr>
                    <w:ind w:right="192"/>
                    <w:rPr>
                      <w:b/>
                      <w:bCs/>
                      <w:sz w:val="22"/>
                      <w:szCs w:val="22"/>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Modelo: 87A (Negro)</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 CF287A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Cantidad:30</w:t>
                  </w:r>
                </w:p>
              </w:tc>
            </w:tr>
            <w:tr w:rsidR="00F6127E" w:rsidRPr="00C548D6" w:rsidTr="00F6127E">
              <w:trPr>
                <w:trHeight w:val="502"/>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P3015</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PRO MFP M521</w:t>
                  </w:r>
                </w:p>
                <w:p w:rsidR="00F6127E" w:rsidRPr="00C548D6" w:rsidRDefault="00F6127E" w:rsidP="00C07530">
                  <w:pPr>
                    <w:numPr>
                      <w:ilvl w:val="0"/>
                      <w:numId w:val="26"/>
                    </w:numPr>
                    <w:ind w:right="192"/>
                    <w:rPr>
                      <w:b/>
                      <w:bCs/>
                      <w:sz w:val="22"/>
                      <w:szCs w:val="22"/>
                    </w:rPr>
                  </w:pPr>
                  <w:r w:rsidRPr="00C548D6">
                    <w:rPr>
                      <w:rFonts w:ascii="Arial" w:hAnsi="Arial" w:cs="Arial"/>
                      <w:sz w:val="21"/>
                      <w:szCs w:val="21"/>
                    </w:rPr>
                    <w:t>Modelo Tóner</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 xml:space="preserve">Modelo: 55A (Negro) </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 xml:space="preserve">Código: CE255A.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Cantidad:70</w:t>
                  </w:r>
                </w:p>
              </w:tc>
            </w:tr>
            <w:tr w:rsidR="00F6127E" w:rsidRPr="00C548D6" w:rsidTr="00F6127E">
              <w:trPr>
                <w:trHeight w:val="502"/>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6"/>
                      <w:szCs w:val="18"/>
                      <w:lang w:val="es-BO"/>
                    </w:rPr>
                  </w:pPr>
                  <w:r w:rsidRPr="00C548D6">
                    <w:rPr>
                      <w:rFonts w:ascii="Verdana" w:hAnsi="Verdana" w:cs="Calibri"/>
                      <w:b/>
                      <w:bCs/>
                      <w:sz w:val="18"/>
                      <w:szCs w:val="18"/>
                      <w:lang w:val="es-BO"/>
                    </w:rPr>
                    <w:t>3</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lang w:val="en-US"/>
                    </w:rPr>
                  </w:pPr>
                  <w:r w:rsidRPr="00C548D6">
                    <w:rPr>
                      <w:rFonts w:ascii="Arial" w:hAnsi="Arial" w:cs="Arial"/>
                      <w:lang w:val="en-US"/>
                    </w:rPr>
                    <w:t>HP Color LaserJet Enterprise M553</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Modelo: 508A (Amarillo).</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Código: CF362A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Cantidad:8</w:t>
                  </w:r>
                </w:p>
              </w:tc>
            </w:tr>
            <w:tr w:rsidR="00F6127E" w:rsidRPr="00C548D6" w:rsidTr="00F6127E">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4</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lang w:val="en-US"/>
                    </w:rPr>
                  </w:pPr>
                  <w:r w:rsidRPr="00C548D6">
                    <w:rPr>
                      <w:rFonts w:ascii="Arial" w:hAnsi="Arial" w:cs="Arial"/>
                      <w:lang w:val="en-US"/>
                    </w:rPr>
                    <w:t>HP Color LaserJet Enterprise M553</w:t>
                  </w:r>
                </w:p>
                <w:p w:rsidR="00F6127E" w:rsidRPr="00C548D6" w:rsidRDefault="00F6127E" w:rsidP="00C07530">
                  <w:pPr>
                    <w:numPr>
                      <w:ilvl w:val="0"/>
                      <w:numId w:val="26"/>
                    </w:numPr>
                    <w:ind w:right="192"/>
                    <w:rPr>
                      <w:b/>
                      <w:bCs/>
                      <w:sz w:val="22"/>
                      <w:szCs w:val="22"/>
                    </w:rPr>
                  </w:pPr>
                  <w:r w:rsidRPr="00C548D6">
                    <w:rPr>
                      <w:rFonts w:ascii="Arial" w:hAnsi="Arial" w:cs="Arial"/>
                      <w:sz w:val="21"/>
                      <w:szCs w:val="21"/>
                    </w:rPr>
                    <w:t>Modelo Tóner</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Modelo: 508A (Cian).</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 xml:space="preserve">Código: CF361A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Cantidad:8</w:t>
                  </w:r>
                </w:p>
              </w:tc>
            </w:tr>
            <w:tr w:rsidR="00F6127E" w:rsidRPr="00C548D6" w:rsidTr="00F6127E">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lastRenderedPageBreak/>
                    <w:t>5</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lang w:val="en-US"/>
                    </w:rPr>
                  </w:pPr>
                  <w:r w:rsidRPr="00C548D6">
                    <w:rPr>
                      <w:rFonts w:ascii="Arial" w:hAnsi="Arial" w:cs="Arial"/>
                      <w:lang w:val="en-US"/>
                    </w:rPr>
                    <w:t>HP Color LaserJet Enterprise M553</w:t>
                  </w:r>
                </w:p>
                <w:p w:rsidR="00F6127E" w:rsidRPr="00C548D6" w:rsidRDefault="00F6127E" w:rsidP="00C07530">
                  <w:pPr>
                    <w:numPr>
                      <w:ilvl w:val="0"/>
                      <w:numId w:val="26"/>
                    </w:numPr>
                    <w:ind w:right="192"/>
                    <w:rPr>
                      <w:b/>
                      <w:bCs/>
                      <w:sz w:val="22"/>
                      <w:szCs w:val="22"/>
                    </w:rPr>
                  </w:pPr>
                  <w:r w:rsidRPr="00C548D6">
                    <w:rPr>
                      <w:rFonts w:ascii="Arial" w:hAnsi="Arial" w:cs="Arial"/>
                      <w:sz w:val="21"/>
                      <w:szCs w:val="21"/>
                    </w:rPr>
                    <w:t>Modelo Tóner</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Modelo: 508A (Magenta).</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 xml:space="preserve">Código: CF363A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sz w:val="21"/>
                      <w:szCs w:val="21"/>
                    </w:rPr>
                  </w:pPr>
                  <w:r w:rsidRPr="00C548D6">
                    <w:rPr>
                      <w:rFonts w:ascii="Arial" w:hAnsi="Arial" w:cs="Arial"/>
                      <w:sz w:val="21"/>
                      <w:szCs w:val="21"/>
                    </w:rPr>
                    <w:t>Cantidad:8</w:t>
                  </w:r>
                </w:p>
              </w:tc>
            </w:tr>
            <w:tr w:rsidR="00F6127E" w:rsidRPr="00C548D6" w:rsidTr="00F6127E">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6</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lang w:val="en-US"/>
                    </w:rPr>
                  </w:pPr>
                  <w:r w:rsidRPr="00C548D6">
                    <w:rPr>
                      <w:rFonts w:ascii="Arial" w:hAnsi="Arial" w:cs="Arial"/>
                      <w:sz w:val="21"/>
                      <w:szCs w:val="21"/>
                      <w:lang w:val="en-US"/>
                    </w:rPr>
                    <w:t>HP Color LaserJet Enterprise M553</w:t>
                  </w:r>
                </w:p>
                <w:p w:rsidR="00F6127E" w:rsidRPr="00C548D6" w:rsidRDefault="00F6127E" w:rsidP="00C07530">
                  <w:pPr>
                    <w:numPr>
                      <w:ilvl w:val="0"/>
                      <w:numId w:val="26"/>
                    </w:numPr>
                    <w:ind w:right="192"/>
                    <w:rPr>
                      <w:b/>
                      <w:bCs/>
                      <w:sz w:val="22"/>
                      <w:szCs w:val="22"/>
                    </w:rPr>
                  </w:pPr>
                  <w:r w:rsidRPr="00C548D6">
                    <w:rPr>
                      <w:rFonts w:ascii="Arial" w:hAnsi="Arial" w:cs="Arial"/>
                      <w:sz w:val="21"/>
                      <w:szCs w:val="21"/>
                    </w:rPr>
                    <w:t>Modelo Tóner</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Modelo:508A (Negro)</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Codigo:CF360A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bCs/>
                      <w:shd w:val="clear" w:color="auto" w:fill="FFFFFF"/>
                    </w:rPr>
                  </w:pPr>
                  <w:r w:rsidRPr="00C548D6">
                    <w:rPr>
                      <w:rFonts w:ascii="Arial" w:hAnsi="Arial" w:cs="Arial"/>
                      <w:sz w:val="21"/>
                      <w:szCs w:val="21"/>
                    </w:rPr>
                    <w:t>Cantidad:8</w:t>
                  </w:r>
                </w:p>
              </w:tc>
            </w:tr>
            <w:tr w:rsidR="00F6127E" w:rsidRPr="00C548D6" w:rsidTr="00F6127E">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7</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Color LaserJet Pro M477</w:t>
                  </w:r>
                </w:p>
                <w:p w:rsidR="00F6127E" w:rsidRPr="00C548D6" w:rsidRDefault="00F6127E" w:rsidP="00C07530">
                  <w:pPr>
                    <w:numPr>
                      <w:ilvl w:val="0"/>
                      <w:numId w:val="26"/>
                    </w:numPr>
                    <w:ind w:right="192"/>
                    <w:rPr>
                      <w:b/>
                      <w:bCs/>
                      <w:sz w:val="22"/>
                      <w:szCs w:val="22"/>
                    </w:rPr>
                  </w:pPr>
                  <w:r w:rsidRPr="00C548D6">
                    <w:rPr>
                      <w:rFonts w:ascii="Arial" w:hAnsi="Arial" w:cs="Arial"/>
                      <w:sz w:val="21"/>
                      <w:szCs w:val="21"/>
                    </w:rPr>
                    <w:t>Modelo Tóner</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Modelo: 410A (Amarillo).</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Código:</w:t>
                  </w:r>
                  <w:r w:rsidRPr="00C548D6">
                    <w:t xml:space="preserve"> </w:t>
                  </w:r>
                  <w:r w:rsidRPr="00C548D6">
                    <w:rPr>
                      <w:rFonts w:ascii="Arial" w:hAnsi="Arial" w:cs="Arial"/>
                      <w:sz w:val="21"/>
                      <w:szCs w:val="21"/>
                    </w:rPr>
                    <w:t xml:space="preserve">CF412A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Cantidad:12</w:t>
                  </w:r>
                </w:p>
              </w:tc>
            </w:tr>
            <w:tr w:rsidR="00F6127E" w:rsidRPr="00C548D6" w:rsidTr="00F6127E">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8</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Color LaserJet Pro M477</w:t>
                  </w:r>
                </w:p>
                <w:p w:rsidR="00F6127E" w:rsidRPr="00C548D6" w:rsidRDefault="00F6127E" w:rsidP="00C07530">
                  <w:pPr>
                    <w:numPr>
                      <w:ilvl w:val="0"/>
                      <w:numId w:val="26"/>
                    </w:numPr>
                    <w:ind w:right="192"/>
                    <w:rPr>
                      <w:b/>
                      <w:bCs/>
                      <w:sz w:val="22"/>
                      <w:szCs w:val="22"/>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Modelo: 410A(Cian)</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 xml:space="preserve">Código: CF411A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Cantidad:12</w:t>
                  </w:r>
                </w:p>
              </w:tc>
            </w:tr>
            <w:tr w:rsidR="00F6127E" w:rsidRPr="00C548D6" w:rsidTr="00F6127E">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9</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Color LaserJet Pro M477</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Modelo: 410A (Magenta)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 CF413A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Cantidad:12</w:t>
                  </w:r>
                </w:p>
              </w:tc>
            </w:tr>
            <w:tr w:rsidR="00F6127E" w:rsidRPr="00C548D6" w:rsidTr="00F6127E">
              <w:trPr>
                <w:trHeight w:val="2160"/>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lastRenderedPageBreak/>
                    <w:t>10</w:t>
                  </w:r>
                </w:p>
                <w:p w:rsidR="00F6127E" w:rsidRPr="00C548D6" w:rsidRDefault="00F6127E" w:rsidP="00F6127E">
                  <w:pPr>
                    <w:spacing w:before="60" w:after="60"/>
                    <w:jc w:val="center"/>
                    <w:rPr>
                      <w:rFonts w:ascii="Verdana" w:hAnsi="Verdana" w:cs="Calibri"/>
                      <w:b/>
                      <w:bCs/>
                      <w:sz w:val="18"/>
                      <w:szCs w:val="18"/>
                      <w:lang w:val="es-BO"/>
                    </w:rPr>
                  </w:pP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Color LaserJet Pro M477</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Modelo: 410A (Negro)</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 CF410A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Cantidad:12</w:t>
                  </w:r>
                </w:p>
              </w:tc>
            </w:tr>
            <w:tr w:rsidR="00F6127E" w:rsidRPr="00C548D6" w:rsidTr="00F6127E">
              <w:trPr>
                <w:trHeight w:val="2160"/>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11</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Hp LaserJet P1102W </w:t>
                  </w:r>
                </w:p>
                <w:p w:rsidR="00F6127E" w:rsidRPr="00C548D6" w:rsidRDefault="00F6127E" w:rsidP="00C07530">
                  <w:pPr>
                    <w:numPr>
                      <w:ilvl w:val="0"/>
                      <w:numId w:val="26"/>
                    </w:numPr>
                    <w:ind w:right="192"/>
                    <w:rPr>
                      <w:b/>
                      <w:bCs/>
                      <w:sz w:val="22"/>
                      <w:szCs w:val="22"/>
                    </w:rPr>
                  </w:pPr>
                  <w:r w:rsidRPr="00C548D6">
                    <w:rPr>
                      <w:rFonts w:ascii="Arial" w:hAnsi="Arial" w:cs="Arial"/>
                      <w:sz w:val="21"/>
                      <w:szCs w:val="21"/>
                    </w:rPr>
                    <w:t>Modelo Tóner</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Modelo: 85A. (Negro)</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Código: CE285A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Verdana" w:hAnsi="Verdana" w:cs="Calibri"/>
                      <w:sz w:val="18"/>
                      <w:szCs w:val="18"/>
                      <w:lang w:val="es-BO"/>
                    </w:rPr>
                  </w:pPr>
                  <w:r w:rsidRPr="00C548D6">
                    <w:rPr>
                      <w:rFonts w:ascii="Arial" w:hAnsi="Arial" w:cs="Arial"/>
                      <w:sz w:val="21"/>
                      <w:szCs w:val="21"/>
                    </w:rPr>
                    <w:t>Cantidad:49</w:t>
                  </w:r>
                </w:p>
              </w:tc>
            </w:tr>
            <w:tr w:rsidR="00F6127E" w:rsidRPr="00C548D6" w:rsidTr="00F6127E">
              <w:trPr>
                <w:trHeight w:val="159"/>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12</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500 color M551</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507A (Cian)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CE401A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Cantidad:5</w:t>
                  </w:r>
                </w:p>
              </w:tc>
            </w:tr>
            <w:tr w:rsidR="00F6127E" w:rsidRPr="00C548D6" w:rsidTr="00F6127E">
              <w:trPr>
                <w:trHeight w:val="150"/>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13</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500 color M551</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507A (Amarillo)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CE402A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Cantidad:5</w:t>
                  </w:r>
                </w:p>
              </w:tc>
            </w:tr>
            <w:tr w:rsidR="00F6127E" w:rsidRPr="00C548D6" w:rsidTr="00F6127E">
              <w:trPr>
                <w:trHeight w:val="144"/>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14</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500 color M551</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507A (Magenta)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CE403A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Cantidad:5</w:t>
                  </w:r>
                </w:p>
              </w:tc>
            </w:tr>
            <w:tr w:rsidR="00F6127E" w:rsidRPr="00C548D6" w:rsidTr="00F6127E">
              <w:trPr>
                <w:trHeight w:val="159"/>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15</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500 color M551</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lastRenderedPageBreak/>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507A (Negro)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CE400A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Cantidad:5</w:t>
                  </w:r>
                </w:p>
              </w:tc>
            </w:tr>
            <w:tr w:rsidR="00F6127E" w:rsidRPr="00C548D6" w:rsidTr="00F6127E">
              <w:trPr>
                <w:trHeight w:val="165"/>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lastRenderedPageBreak/>
                    <w:t>16</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400 color M451</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305A (Cian)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CE411A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Cantidad:5</w:t>
                  </w:r>
                </w:p>
              </w:tc>
            </w:tr>
            <w:tr w:rsidR="00F6127E" w:rsidRPr="00C548D6" w:rsidTr="00F6127E">
              <w:trPr>
                <w:trHeight w:val="195"/>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17</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400 color M451</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305A (Amarillo)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CE412A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Cantidad:5</w:t>
                  </w:r>
                </w:p>
              </w:tc>
            </w:tr>
            <w:tr w:rsidR="00F6127E" w:rsidRPr="00C548D6" w:rsidTr="00F6127E">
              <w:trPr>
                <w:trHeight w:val="749"/>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18</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400 color M451</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305A (Magenta) </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Código:</w:t>
                  </w:r>
                  <w:r w:rsidRPr="00C548D6">
                    <w:t xml:space="preserve"> </w:t>
                  </w:r>
                  <w:r w:rsidRPr="00C548D6">
                    <w:rPr>
                      <w:rFonts w:ascii="Arial" w:hAnsi="Arial" w:cs="Arial"/>
                      <w:sz w:val="21"/>
                      <w:szCs w:val="21"/>
                    </w:rPr>
                    <w:t>CE413A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Cantidad:5</w:t>
                  </w:r>
                </w:p>
              </w:tc>
            </w:tr>
            <w:tr w:rsidR="00F6127E" w:rsidRPr="00C548D6" w:rsidTr="00F6127E">
              <w:trPr>
                <w:trHeight w:val="366"/>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19</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HP LaserJet 400 color M451</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305A (Negro) </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Código:</w:t>
                  </w:r>
                  <w:r w:rsidRPr="00C548D6">
                    <w:t xml:space="preserve"> </w:t>
                  </w:r>
                  <w:r w:rsidRPr="00C548D6">
                    <w:rPr>
                      <w:rFonts w:ascii="Arial" w:hAnsi="Arial" w:cs="Arial"/>
                      <w:sz w:val="21"/>
                      <w:szCs w:val="21"/>
                    </w:rPr>
                    <w:t>CE410A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Cantidad:5</w:t>
                  </w:r>
                </w:p>
              </w:tc>
            </w:tr>
            <w:tr w:rsidR="00F6127E" w:rsidRPr="00C548D6" w:rsidTr="00F6127E">
              <w:trPr>
                <w:trHeight w:val="144"/>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rPr>
                      <w:rFonts w:ascii="Verdana" w:hAnsi="Verdana" w:cs="Calibri"/>
                      <w:b/>
                      <w:bCs/>
                      <w:sz w:val="18"/>
                      <w:szCs w:val="18"/>
                      <w:lang w:val="es-BO"/>
                    </w:rPr>
                  </w:pPr>
                  <w:r w:rsidRPr="00C548D6">
                    <w:rPr>
                      <w:rFonts w:ascii="Verdana" w:hAnsi="Verdana" w:cs="Calibri"/>
                      <w:b/>
                      <w:bCs/>
                      <w:sz w:val="18"/>
                      <w:szCs w:val="18"/>
                      <w:lang w:val="es-BO"/>
                    </w:rPr>
                    <w:t xml:space="preserve"> 20</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Color LaserJet Pro MFP M476dw</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312A (Cian)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CF381A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Cantidad:5</w:t>
                  </w:r>
                </w:p>
              </w:tc>
            </w:tr>
            <w:tr w:rsidR="00F6127E" w:rsidRPr="00C548D6" w:rsidTr="00F6127E">
              <w:trPr>
                <w:trHeight w:val="466"/>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21</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Color LaserJet Pro MFP M476dw</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312A (Amarillo)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CF382A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Cantidad:5</w:t>
                  </w:r>
                </w:p>
              </w:tc>
            </w:tr>
            <w:tr w:rsidR="00F6127E" w:rsidRPr="00C548D6" w:rsidTr="00F6127E">
              <w:trPr>
                <w:trHeight w:val="165"/>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22</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Color LaserJet Pro MFP M476dw</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312A (Magenta)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CF383A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Cantidad:5</w:t>
                  </w:r>
                </w:p>
              </w:tc>
            </w:tr>
            <w:tr w:rsidR="00F6127E" w:rsidRPr="00C548D6" w:rsidTr="00F6127E">
              <w:trPr>
                <w:trHeight w:val="165"/>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23</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Color LaserJet Pro MFP M476dw</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312A (Negro)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CF380A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Cantidad:5</w:t>
                  </w:r>
                </w:p>
              </w:tc>
            </w:tr>
            <w:tr w:rsidR="00F6127E" w:rsidRPr="00C548D6" w:rsidTr="00F6127E">
              <w:trPr>
                <w:trHeight w:val="1365"/>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24</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 Multifuncional</w:t>
                  </w:r>
                </w:p>
                <w:p w:rsidR="00F6127E" w:rsidRPr="00C548D6" w:rsidRDefault="00F6127E" w:rsidP="00C07530">
                  <w:pPr>
                    <w:pStyle w:val="Prrafodelista"/>
                    <w:numPr>
                      <w:ilvl w:val="0"/>
                      <w:numId w:val="35"/>
                    </w:numPr>
                    <w:ind w:right="192"/>
                    <w:rPr>
                      <w:rFonts w:ascii="Arial" w:hAnsi="Arial" w:cs="Arial"/>
                      <w:sz w:val="21"/>
                      <w:szCs w:val="21"/>
                    </w:rPr>
                  </w:pPr>
                  <w:r w:rsidRPr="00C548D6">
                    <w:rPr>
                      <w:rFonts w:ascii="Arial" w:hAnsi="Arial" w:cs="Arial"/>
                      <w:sz w:val="21"/>
                      <w:szCs w:val="21"/>
                    </w:rPr>
                    <w:t>Canon IR-2030</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Código:</w:t>
                  </w:r>
                  <w:r w:rsidRPr="00C548D6">
                    <w:t xml:space="preserve"> </w:t>
                  </w:r>
                  <w:r w:rsidRPr="00C548D6">
                    <w:rPr>
                      <w:rFonts w:ascii="Arial" w:hAnsi="Arial" w:cs="Arial"/>
                      <w:sz w:val="21"/>
                      <w:szCs w:val="21"/>
                    </w:rPr>
                    <w:t>GPR – 18</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b/>
                      <w:bCs/>
                      <w:sz w:val="22"/>
                      <w:szCs w:val="22"/>
                    </w:rPr>
                  </w:pPr>
                  <w:r w:rsidRPr="00C548D6">
                    <w:rPr>
                      <w:rFonts w:ascii="Arial" w:hAnsi="Arial" w:cs="Arial"/>
                      <w:sz w:val="21"/>
                      <w:szCs w:val="21"/>
                    </w:rPr>
                    <w:t>Cantidad:4</w:t>
                  </w:r>
                </w:p>
              </w:tc>
            </w:tr>
            <w:tr w:rsidR="00F6127E" w:rsidRPr="00C548D6" w:rsidTr="00F6127E">
              <w:trPr>
                <w:trHeight w:val="195"/>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25</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 Multifuncional</w:t>
                  </w:r>
                </w:p>
                <w:p w:rsidR="00F6127E" w:rsidRPr="00C548D6" w:rsidRDefault="00F6127E" w:rsidP="00C07530">
                  <w:pPr>
                    <w:pStyle w:val="Prrafodelista"/>
                    <w:numPr>
                      <w:ilvl w:val="0"/>
                      <w:numId w:val="35"/>
                    </w:numPr>
                    <w:ind w:right="192"/>
                    <w:rPr>
                      <w:rFonts w:ascii="Arial" w:hAnsi="Arial" w:cs="Arial"/>
                      <w:sz w:val="21"/>
                      <w:szCs w:val="21"/>
                    </w:rPr>
                  </w:pPr>
                  <w:r w:rsidRPr="00C548D6">
                    <w:rPr>
                      <w:rFonts w:ascii="Arial" w:hAnsi="Arial" w:cs="Arial"/>
                      <w:sz w:val="21"/>
                      <w:szCs w:val="21"/>
                    </w:rPr>
                    <w:t>Xerox  Work Center 5330</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t xml:space="preserve"> </w:t>
                  </w:r>
                  <w:r w:rsidRPr="00C548D6">
                    <w:rPr>
                      <w:rFonts w:ascii="Arial" w:hAnsi="Arial" w:cs="Arial"/>
                      <w:sz w:val="21"/>
                      <w:szCs w:val="21"/>
                    </w:rPr>
                    <w:t>006R01160 (Negro)</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Cantidad:3</w:t>
                  </w:r>
                </w:p>
              </w:tc>
            </w:tr>
            <w:tr w:rsidR="00F6127E" w:rsidRPr="00C548D6" w:rsidTr="00F6127E">
              <w:trPr>
                <w:trHeight w:val="129"/>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26</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pStyle w:val="Prrafodelista"/>
                    <w:numPr>
                      <w:ilvl w:val="1"/>
                      <w:numId w:val="26"/>
                    </w:numPr>
                    <w:ind w:right="192"/>
                    <w:rPr>
                      <w:rFonts w:ascii="Arial" w:hAnsi="Arial" w:cs="Arial"/>
                      <w:sz w:val="21"/>
                      <w:szCs w:val="21"/>
                    </w:rPr>
                  </w:pPr>
                  <w:r w:rsidRPr="00C548D6">
                    <w:rPr>
                      <w:rFonts w:ascii="Arial" w:hAnsi="Arial" w:cs="Arial"/>
                      <w:sz w:val="21"/>
                      <w:szCs w:val="21"/>
                    </w:rPr>
                    <w:t>HP LaserJet P2055dn</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05A (Negro)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lastRenderedPageBreak/>
                    <w:t>Código:</w:t>
                  </w:r>
                  <w:r w:rsidRPr="00C548D6">
                    <w:rPr>
                      <w:rFonts w:ascii="Arial" w:hAnsi="Arial" w:cs="Arial"/>
                    </w:rPr>
                    <w:t xml:space="preserve"> CE505A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Cantidad:3</w:t>
                  </w:r>
                </w:p>
              </w:tc>
            </w:tr>
            <w:tr w:rsidR="00F6127E" w:rsidRPr="00C548D6" w:rsidTr="00F6127E">
              <w:trPr>
                <w:trHeight w:val="129"/>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27</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pStyle w:val="Prrafodelista"/>
                    <w:numPr>
                      <w:ilvl w:val="1"/>
                      <w:numId w:val="26"/>
                    </w:numPr>
                    <w:ind w:right="192"/>
                    <w:rPr>
                      <w:rFonts w:ascii="Arial" w:hAnsi="Arial" w:cs="Arial"/>
                      <w:sz w:val="21"/>
                      <w:szCs w:val="21"/>
                    </w:rPr>
                  </w:pPr>
                  <w:r w:rsidRPr="00C548D6">
                    <w:rPr>
                      <w:rFonts w:ascii="Arial" w:hAnsi="Arial" w:cs="Arial"/>
                      <w:sz w:val="21"/>
                      <w:szCs w:val="21"/>
                    </w:rPr>
                    <w:t>HP  Plotter DesignJet T2300</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72 (Cian)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rPr>
                      <w:rFonts w:ascii="Arial" w:hAnsi="Arial" w:cs="Arial"/>
                    </w:rPr>
                    <w:t xml:space="preserve"> C9398A 130ml</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Cantidad:2</w:t>
                  </w:r>
                </w:p>
              </w:tc>
            </w:tr>
            <w:tr w:rsidR="00F6127E" w:rsidRPr="00C548D6" w:rsidTr="00F6127E">
              <w:trPr>
                <w:trHeight w:val="159"/>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28</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pStyle w:val="Prrafodelista"/>
                    <w:numPr>
                      <w:ilvl w:val="1"/>
                      <w:numId w:val="26"/>
                    </w:numPr>
                    <w:ind w:right="192"/>
                    <w:rPr>
                      <w:rFonts w:ascii="Arial" w:hAnsi="Arial" w:cs="Arial"/>
                      <w:sz w:val="21"/>
                      <w:szCs w:val="21"/>
                    </w:rPr>
                  </w:pPr>
                  <w:r w:rsidRPr="00C548D6">
                    <w:rPr>
                      <w:rFonts w:ascii="Arial" w:hAnsi="Arial" w:cs="Arial"/>
                      <w:sz w:val="21"/>
                      <w:szCs w:val="21"/>
                    </w:rPr>
                    <w:t>HP  Plotter DesignJet T2300</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72 (Magenta)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rPr>
                      <w:rFonts w:ascii="Arial" w:hAnsi="Arial" w:cs="Arial"/>
                    </w:rPr>
                    <w:t xml:space="preserve"> C9399A 130ml</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Cantidad:2</w:t>
                  </w:r>
                </w:p>
              </w:tc>
            </w:tr>
            <w:tr w:rsidR="00F6127E" w:rsidRPr="00C548D6" w:rsidTr="00F6127E">
              <w:trPr>
                <w:trHeight w:val="159"/>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29</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pStyle w:val="Prrafodelista"/>
                    <w:numPr>
                      <w:ilvl w:val="1"/>
                      <w:numId w:val="26"/>
                    </w:numPr>
                    <w:ind w:right="192"/>
                    <w:rPr>
                      <w:rFonts w:ascii="Arial" w:hAnsi="Arial" w:cs="Arial"/>
                      <w:sz w:val="21"/>
                      <w:szCs w:val="21"/>
                    </w:rPr>
                  </w:pPr>
                  <w:r w:rsidRPr="00C548D6">
                    <w:rPr>
                      <w:rFonts w:ascii="Arial" w:hAnsi="Arial" w:cs="Arial"/>
                      <w:sz w:val="21"/>
                      <w:szCs w:val="21"/>
                    </w:rPr>
                    <w:t>HP  Plotter DesignJet T2300</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72 (Gris)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rPr>
                      <w:rFonts w:ascii="Arial" w:hAnsi="Arial" w:cs="Arial"/>
                    </w:rPr>
                    <w:t xml:space="preserve"> C9374A  130ml</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Cantidad:1</w:t>
                  </w:r>
                </w:p>
              </w:tc>
            </w:tr>
            <w:tr w:rsidR="00F6127E" w:rsidRPr="00C548D6" w:rsidTr="00F6127E">
              <w:trPr>
                <w:trHeight w:val="129"/>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30</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pStyle w:val="Prrafodelista"/>
                    <w:numPr>
                      <w:ilvl w:val="1"/>
                      <w:numId w:val="26"/>
                    </w:numPr>
                    <w:ind w:right="192"/>
                    <w:rPr>
                      <w:rFonts w:ascii="Arial" w:hAnsi="Arial" w:cs="Arial"/>
                      <w:sz w:val="21"/>
                      <w:szCs w:val="21"/>
                    </w:rPr>
                  </w:pPr>
                  <w:r w:rsidRPr="00C548D6">
                    <w:rPr>
                      <w:rFonts w:ascii="Arial" w:hAnsi="Arial" w:cs="Arial"/>
                      <w:sz w:val="21"/>
                      <w:szCs w:val="21"/>
                    </w:rPr>
                    <w:t>HP  Plotter DesignJet T2300</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72 (Amarillo)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rPr>
                      <w:rFonts w:ascii="Arial" w:hAnsi="Arial" w:cs="Arial"/>
                    </w:rPr>
                    <w:t xml:space="preserve"> C9373A  130ml</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Cantidad:2</w:t>
                  </w:r>
                </w:p>
              </w:tc>
            </w:tr>
            <w:tr w:rsidR="00F6127E" w:rsidRPr="00C548D6" w:rsidTr="00F6127E">
              <w:trPr>
                <w:trHeight w:val="195"/>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31</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pStyle w:val="Prrafodelista"/>
                    <w:numPr>
                      <w:ilvl w:val="1"/>
                      <w:numId w:val="26"/>
                    </w:numPr>
                    <w:ind w:right="192"/>
                    <w:rPr>
                      <w:rFonts w:ascii="Arial" w:hAnsi="Arial" w:cs="Arial"/>
                      <w:sz w:val="21"/>
                      <w:szCs w:val="21"/>
                    </w:rPr>
                  </w:pPr>
                  <w:r w:rsidRPr="00C548D6">
                    <w:rPr>
                      <w:rFonts w:ascii="Arial" w:hAnsi="Arial" w:cs="Arial"/>
                      <w:sz w:val="21"/>
                      <w:szCs w:val="21"/>
                    </w:rPr>
                    <w:t>HP LaserJet M606</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 xml:space="preserve">Modelo: 81A (Negro) </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rPr>
                      <w:rFonts w:ascii="Arial" w:hAnsi="Arial" w:cs="Arial"/>
                    </w:rPr>
                    <w:t xml:space="preserve"> CF281A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de medida: Pieza</w:t>
                  </w:r>
                </w:p>
                <w:p w:rsidR="00F6127E" w:rsidRPr="00C548D6" w:rsidRDefault="00F6127E" w:rsidP="00C07530">
                  <w:pPr>
                    <w:numPr>
                      <w:ilvl w:val="1"/>
                      <w:numId w:val="26"/>
                    </w:numPr>
                    <w:ind w:right="192"/>
                    <w:rPr>
                      <w:rFonts w:ascii="Arial" w:hAnsi="Arial" w:cs="Arial"/>
                      <w:sz w:val="21"/>
                      <w:szCs w:val="21"/>
                      <w:shd w:val="clear" w:color="auto" w:fill="FFFFFF"/>
                    </w:rPr>
                  </w:pPr>
                  <w:r w:rsidRPr="00C548D6">
                    <w:rPr>
                      <w:rFonts w:ascii="Arial" w:hAnsi="Arial" w:cs="Arial"/>
                      <w:sz w:val="21"/>
                      <w:szCs w:val="21"/>
                    </w:rPr>
                    <w:t>Cantidad:4</w:t>
                  </w:r>
                </w:p>
              </w:tc>
            </w:tr>
            <w:tr w:rsidR="00F6127E" w:rsidRPr="00C548D6" w:rsidTr="00F6127E">
              <w:trPr>
                <w:trHeight w:val="165"/>
                <w:jc w:val="center"/>
              </w:trPr>
              <w:tc>
                <w:tcPr>
                  <w:tcW w:w="598" w:type="dxa"/>
                  <w:tcBorders>
                    <w:top w:val="single" w:sz="4" w:space="0" w:color="auto"/>
                    <w:left w:val="single" w:sz="4" w:space="0" w:color="auto"/>
                    <w:bottom w:val="single" w:sz="4" w:space="0" w:color="auto"/>
                    <w:right w:val="single" w:sz="4" w:space="0" w:color="000000"/>
                  </w:tcBorders>
                  <w:vAlign w:val="center"/>
                </w:tcPr>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p>
                <w:p w:rsidR="00F6127E" w:rsidRPr="00C548D6" w:rsidRDefault="00F6127E" w:rsidP="00F6127E">
                  <w:pPr>
                    <w:spacing w:before="60" w:after="60"/>
                    <w:jc w:val="center"/>
                    <w:rPr>
                      <w:rFonts w:ascii="Verdana" w:hAnsi="Verdana" w:cs="Calibri"/>
                      <w:b/>
                      <w:bCs/>
                      <w:sz w:val="18"/>
                      <w:szCs w:val="18"/>
                      <w:lang w:val="es-BO"/>
                    </w:rPr>
                  </w:pPr>
                  <w:r w:rsidRPr="00C548D6">
                    <w:rPr>
                      <w:rFonts w:ascii="Verdana" w:hAnsi="Verdana" w:cs="Calibri"/>
                      <w:b/>
                      <w:bCs/>
                      <w:sz w:val="18"/>
                      <w:szCs w:val="18"/>
                      <w:lang w:val="es-BO"/>
                    </w:rPr>
                    <w:t>32</w:t>
                  </w:r>
                </w:p>
              </w:tc>
              <w:tc>
                <w:tcPr>
                  <w:tcW w:w="70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127E" w:rsidRPr="00C548D6" w:rsidRDefault="00F6127E" w:rsidP="00F6127E">
                  <w:pPr>
                    <w:ind w:right="192"/>
                    <w:rPr>
                      <w:b/>
                      <w:bCs/>
                      <w:sz w:val="22"/>
                      <w:szCs w:val="22"/>
                    </w:rPr>
                  </w:pPr>
                  <w:r w:rsidRPr="00C548D6">
                    <w:rPr>
                      <w:b/>
                      <w:bCs/>
                      <w:sz w:val="22"/>
                      <w:szCs w:val="22"/>
                    </w:rPr>
                    <w:lastRenderedPageBreak/>
                    <w:t>ESPECIFICACIONES:</w:t>
                  </w:r>
                </w:p>
                <w:p w:rsidR="00F6127E" w:rsidRPr="00C548D6" w:rsidRDefault="00F6127E" w:rsidP="00C07530">
                  <w:pPr>
                    <w:numPr>
                      <w:ilvl w:val="0"/>
                      <w:numId w:val="26"/>
                    </w:numPr>
                    <w:ind w:right="192"/>
                    <w:rPr>
                      <w:rFonts w:ascii="Arial" w:hAnsi="Arial" w:cs="Arial"/>
                      <w:bCs/>
                      <w:sz w:val="22"/>
                      <w:szCs w:val="22"/>
                    </w:rPr>
                  </w:pPr>
                  <w:r w:rsidRPr="00C548D6">
                    <w:rPr>
                      <w:rFonts w:ascii="Arial" w:hAnsi="Arial" w:cs="Arial"/>
                      <w:bCs/>
                      <w:sz w:val="22"/>
                      <w:szCs w:val="22"/>
                    </w:rPr>
                    <w:t>Marca</w:t>
                  </w:r>
                </w:p>
                <w:p w:rsidR="00F6127E" w:rsidRPr="00C548D6" w:rsidRDefault="00F6127E" w:rsidP="00C07530">
                  <w:pPr>
                    <w:numPr>
                      <w:ilvl w:val="0"/>
                      <w:numId w:val="27"/>
                    </w:numPr>
                    <w:ind w:left="1451" w:right="192" w:hanging="425"/>
                    <w:rPr>
                      <w:rFonts w:ascii="Arial" w:hAnsi="Arial" w:cs="Arial"/>
                      <w:sz w:val="21"/>
                      <w:szCs w:val="21"/>
                    </w:rPr>
                  </w:pPr>
                  <w:r w:rsidRPr="00C548D6">
                    <w:rPr>
                      <w:rFonts w:ascii="Arial" w:hAnsi="Arial" w:cs="Arial"/>
                      <w:sz w:val="21"/>
                      <w:szCs w:val="21"/>
                    </w:rPr>
                    <w:lastRenderedPageBreak/>
                    <w:t>Marca: A especificar por el proponente</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impresora</w:t>
                  </w:r>
                </w:p>
                <w:p w:rsidR="00F6127E" w:rsidRPr="00C548D6" w:rsidRDefault="00F6127E" w:rsidP="00C07530">
                  <w:pPr>
                    <w:pStyle w:val="Prrafodelista"/>
                    <w:numPr>
                      <w:ilvl w:val="1"/>
                      <w:numId w:val="26"/>
                    </w:numPr>
                    <w:ind w:right="192"/>
                    <w:rPr>
                      <w:rFonts w:ascii="Arial" w:hAnsi="Arial" w:cs="Arial"/>
                      <w:sz w:val="21"/>
                      <w:szCs w:val="21"/>
                    </w:rPr>
                  </w:pPr>
                  <w:r w:rsidRPr="00C548D6">
                    <w:rPr>
                      <w:rFonts w:ascii="Arial" w:hAnsi="Arial" w:cs="Arial"/>
                      <w:sz w:val="21"/>
                      <w:szCs w:val="21"/>
                    </w:rPr>
                    <w:t>HP LaserJet Pro 400 M401dn</w:t>
                  </w:r>
                </w:p>
                <w:p w:rsidR="00F6127E" w:rsidRPr="00C548D6" w:rsidRDefault="00F6127E" w:rsidP="00C07530">
                  <w:pPr>
                    <w:numPr>
                      <w:ilvl w:val="0"/>
                      <w:numId w:val="26"/>
                    </w:numPr>
                    <w:ind w:right="192"/>
                    <w:rPr>
                      <w:rFonts w:ascii="Arial" w:hAnsi="Arial" w:cs="Arial"/>
                      <w:sz w:val="21"/>
                      <w:szCs w:val="21"/>
                    </w:rPr>
                  </w:pPr>
                  <w:r w:rsidRPr="00C548D6">
                    <w:rPr>
                      <w:rFonts w:ascii="Arial" w:hAnsi="Arial" w:cs="Arial"/>
                      <w:sz w:val="21"/>
                      <w:szCs w:val="21"/>
                    </w:rPr>
                    <w:t>Modelo Tóner</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Modelo: 80A(Negro)</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Código:</w:t>
                  </w:r>
                  <w:r w:rsidRPr="00C548D6">
                    <w:rPr>
                      <w:rFonts w:ascii="Arial" w:hAnsi="Arial" w:cs="Arial"/>
                    </w:rPr>
                    <w:t xml:space="preserve"> CF280A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Unidad: pieza</w:t>
                  </w:r>
                </w:p>
                <w:p w:rsidR="00F6127E" w:rsidRPr="00C548D6" w:rsidRDefault="00F6127E" w:rsidP="00C07530">
                  <w:pPr>
                    <w:numPr>
                      <w:ilvl w:val="1"/>
                      <w:numId w:val="26"/>
                    </w:numPr>
                    <w:ind w:right="192"/>
                    <w:rPr>
                      <w:rFonts w:ascii="Arial" w:hAnsi="Arial" w:cs="Arial"/>
                      <w:sz w:val="21"/>
                      <w:szCs w:val="21"/>
                    </w:rPr>
                  </w:pPr>
                  <w:r w:rsidRPr="00C548D6">
                    <w:rPr>
                      <w:rFonts w:ascii="Arial" w:hAnsi="Arial" w:cs="Arial"/>
                      <w:sz w:val="21"/>
                      <w:szCs w:val="21"/>
                    </w:rPr>
                    <w:t>Cantidad; 2</w:t>
                  </w:r>
                </w:p>
              </w:tc>
            </w:tr>
          </w:tbl>
          <w:p w:rsidR="00F6127E" w:rsidRPr="00C548D6" w:rsidRDefault="00F6127E" w:rsidP="00F6127E">
            <w:pPr>
              <w:pStyle w:val="Prrafodelista"/>
              <w:spacing w:after="160" w:line="259" w:lineRule="auto"/>
              <w:ind w:left="0"/>
              <w:contextualSpacing/>
            </w:pPr>
          </w:p>
        </w:tc>
      </w:tr>
      <w:tr w:rsidR="00C548D6" w:rsidRPr="00C548D6" w:rsidTr="00F6127E">
        <w:trPr>
          <w:trHeight w:val="338"/>
        </w:trPr>
        <w:tc>
          <w:tcPr>
            <w:tcW w:w="5000" w:type="pct"/>
            <w:shd w:val="clear" w:color="auto" w:fill="BDD6EE"/>
          </w:tcPr>
          <w:p w:rsidR="00F6127E" w:rsidRPr="00C548D6" w:rsidRDefault="00F6127E" w:rsidP="00F6127E">
            <w:pPr>
              <w:autoSpaceDE w:val="0"/>
              <w:autoSpaceDN w:val="0"/>
              <w:adjustRightInd w:val="0"/>
              <w:jc w:val="both"/>
              <w:rPr>
                <w:rFonts w:ascii="Calibri" w:hAnsi="Calibri" w:cs="Calibri"/>
                <w:sz w:val="22"/>
                <w:szCs w:val="22"/>
              </w:rPr>
            </w:pPr>
            <w:r w:rsidRPr="00C548D6">
              <w:rPr>
                <w:rFonts w:ascii="Calibri" w:hAnsi="Calibri" w:cs="Calibri"/>
                <w:b/>
                <w:bCs/>
                <w:sz w:val="22"/>
                <w:szCs w:val="22"/>
              </w:rPr>
              <w:lastRenderedPageBreak/>
              <w:t>CARACTERITICAS PARA TODOS LOS BIENES</w:t>
            </w:r>
          </w:p>
        </w:tc>
      </w:tr>
      <w:tr w:rsidR="00C548D6" w:rsidRPr="00C548D6" w:rsidTr="00F6127E">
        <w:trPr>
          <w:trHeight w:val="338"/>
        </w:trPr>
        <w:tc>
          <w:tcPr>
            <w:tcW w:w="5000" w:type="pct"/>
            <w:shd w:val="clear" w:color="auto" w:fill="FFFFFF"/>
          </w:tcPr>
          <w:p w:rsidR="00F6127E" w:rsidRPr="00C548D6" w:rsidRDefault="00F6127E" w:rsidP="00F6127E">
            <w:pPr>
              <w:autoSpaceDE w:val="0"/>
              <w:autoSpaceDN w:val="0"/>
              <w:adjustRightInd w:val="0"/>
              <w:jc w:val="both"/>
              <w:rPr>
                <w:rFonts w:ascii="Calibri" w:hAnsi="Calibri" w:cs="Calibri"/>
                <w:sz w:val="22"/>
                <w:szCs w:val="22"/>
              </w:rPr>
            </w:pPr>
            <w:r w:rsidRPr="00C548D6">
              <w:rPr>
                <w:rFonts w:ascii="Calibri" w:hAnsi="Calibri" w:cs="Calibri"/>
                <w:sz w:val="22"/>
                <w:szCs w:val="22"/>
              </w:rPr>
              <w:t>Los ítems ofertados deben ser nuevos, de primer uso y originales, de igual marca al de los equipos descritos, el proponente deberá describir la MARCA DE LOS ITEMS OFERTADOS.</w:t>
            </w:r>
          </w:p>
        </w:tc>
      </w:tr>
      <w:tr w:rsidR="00C548D6" w:rsidRPr="00C548D6" w:rsidTr="00F6127E">
        <w:tc>
          <w:tcPr>
            <w:tcW w:w="5000" w:type="pct"/>
            <w:tcBorders>
              <w:top w:val="single" w:sz="4" w:space="0" w:color="auto"/>
              <w:left w:val="single" w:sz="4" w:space="0" w:color="auto"/>
              <w:bottom w:val="single" w:sz="4" w:space="0" w:color="auto"/>
              <w:right w:val="single" w:sz="4" w:space="0" w:color="auto"/>
            </w:tcBorders>
            <w:shd w:val="clear" w:color="auto" w:fill="9CC2E5"/>
          </w:tcPr>
          <w:p w:rsidR="00F6127E" w:rsidRPr="00C548D6" w:rsidRDefault="00F6127E" w:rsidP="00F6127E">
            <w:pPr>
              <w:autoSpaceDE w:val="0"/>
              <w:autoSpaceDN w:val="0"/>
              <w:adjustRightInd w:val="0"/>
              <w:jc w:val="both"/>
              <w:rPr>
                <w:rFonts w:ascii="Calibri" w:hAnsi="Calibri" w:cs="Calibri"/>
                <w:b/>
                <w:sz w:val="22"/>
                <w:szCs w:val="22"/>
              </w:rPr>
            </w:pPr>
            <w:r w:rsidRPr="00C548D6">
              <w:rPr>
                <w:rFonts w:ascii="Calibri" w:hAnsi="Calibri" w:cs="Calibri"/>
                <w:b/>
                <w:sz w:val="22"/>
                <w:szCs w:val="22"/>
              </w:rPr>
              <w:t>PLAZO DE ENTREGA</w:t>
            </w:r>
          </w:p>
        </w:tc>
      </w:tr>
      <w:tr w:rsidR="00C548D6" w:rsidRPr="00C548D6" w:rsidTr="00F6127E">
        <w:tc>
          <w:tcPr>
            <w:tcW w:w="5000" w:type="pct"/>
            <w:tcBorders>
              <w:top w:val="single" w:sz="4" w:space="0" w:color="auto"/>
              <w:left w:val="single" w:sz="4" w:space="0" w:color="auto"/>
              <w:bottom w:val="single" w:sz="4" w:space="0" w:color="auto"/>
              <w:right w:val="single" w:sz="4" w:space="0" w:color="auto"/>
            </w:tcBorders>
            <w:shd w:val="clear" w:color="auto" w:fill="auto"/>
          </w:tcPr>
          <w:p w:rsidR="00F6127E" w:rsidRPr="00C548D6" w:rsidRDefault="00F6127E" w:rsidP="00F6127E">
            <w:pPr>
              <w:autoSpaceDE w:val="0"/>
              <w:autoSpaceDN w:val="0"/>
              <w:adjustRightInd w:val="0"/>
              <w:jc w:val="both"/>
              <w:rPr>
                <w:rFonts w:ascii="Calibri" w:hAnsi="Calibri" w:cs="Calibri"/>
                <w:sz w:val="22"/>
                <w:szCs w:val="22"/>
              </w:rPr>
            </w:pPr>
            <w:r w:rsidRPr="00C548D6">
              <w:rPr>
                <w:rFonts w:ascii="Calibri" w:hAnsi="Calibri" w:cs="Calibri"/>
                <w:sz w:val="22"/>
                <w:szCs w:val="22"/>
              </w:rPr>
              <w:t xml:space="preserve">El plazo de entrega tendrá un máximo 15 días calendario a partir del siguiente día hábil a la firma de contrato. </w:t>
            </w:r>
          </w:p>
        </w:tc>
      </w:tr>
      <w:tr w:rsidR="00C548D6" w:rsidRPr="00C548D6" w:rsidTr="00F6127E">
        <w:tc>
          <w:tcPr>
            <w:tcW w:w="5000" w:type="pct"/>
            <w:tcBorders>
              <w:top w:val="single" w:sz="4" w:space="0" w:color="auto"/>
              <w:left w:val="single" w:sz="4" w:space="0" w:color="auto"/>
              <w:bottom w:val="single" w:sz="4" w:space="0" w:color="auto"/>
              <w:right w:val="single" w:sz="4" w:space="0" w:color="auto"/>
            </w:tcBorders>
            <w:shd w:val="clear" w:color="auto" w:fill="9CC2E5"/>
          </w:tcPr>
          <w:p w:rsidR="00F6127E" w:rsidRPr="00C548D6" w:rsidRDefault="00F6127E" w:rsidP="00F6127E">
            <w:pPr>
              <w:autoSpaceDE w:val="0"/>
              <w:autoSpaceDN w:val="0"/>
              <w:adjustRightInd w:val="0"/>
              <w:jc w:val="both"/>
              <w:rPr>
                <w:rFonts w:ascii="Calibri" w:hAnsi="Calibri" w:cs="Calibri"/>
                <w:b/>
                <w:bCs/>
                <w:sz w:val="22"/>
                <w:szCs w:val="22"/>
              </w:rPr>
            </w:pPr>
            <w:r w:rsidRPr="00C548D6">
              <w:rPr>
                <w:rFonts w:ascii="Calibri" w:hAnsi="Calibri" w:cs="Calibri"/>
                <w:b/>
                <w:bCs/>
                <w:sz w:val="22"/>
                <w:szCs w:val="22"/>
              </w:rPr>
              <w:t>GARANTIA TECNICA</w:t>
            </w:r>
          </w:p>
        </w:tc>
      </w:tr>
      <w:tr w:rsidR="00C548D6" w:rsidRPr="00C548D6" w:rsidTr="00F6127E">
        <w:trPr>
          <w:trHeight w:val="333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6127E" w:rsidRPr="00C548D6" w:rsidRDefault="00F6127E" w:rsidP="00F6127E">
            <w:pPr>
              <w:autoSpaceDE w:val="0"/>
              <w:autoSpaceDN w:val="0"/>
              <w:adjustRightInd w:val="0"/>
              <w:jc w:val="both"/>
              <w:rPr>
                <w:rFonts w:ascii="Calibri" w:hAnsi="Calibri" w:cs="Calibri"/>
                <w:bCs/>
                <w:sz w:val="22"/>
                <w:szCs w:val="22"/>
              </w:rPr>
            </w:pPr>
            <w:r w:rsidRPr="00C548D6">
              <w:rPr>
                <w:rFonts w:ascii="Calibri" w:hAnsi="Calibri" w:cs="Calibri"/>
                <w:bCs/>
                <w:sz w:val="22"/>
                <w:szCs w:val="22"/>
              </w:rPr>
              <w:t>El proveedor deberá entregar un certificado de calidad de los bienes adjudicados en el que se certifique que los mismos son originales.</w:t>
            </w:r>
          </w:p>
          <w:p w:rsidR="00F6127E" w:rsidRPr="00C548D6" w:rsidRDefault="00F6127E" w:rsidP="00F6127E">
            <w:pPr>
              <w:autoSpaceDE w:val="0"/>
              <w:autoSpaceDN w:val="0"/>
              <w:adjustRightInd w:val="0"/>
              <w:jc w:val="both"/>
              <w:rPr>
                <w:rFonts w:ascii="Calibri" w:hAnsi="Calibri" w:cs="Calibri"/>
                <w:bCs/>
                <w:sz w:val="22"/>
                <w:szCs w:val="22"/>
              </w:rPr>
            </w:pPr>
          </w:p>
          <w:p w:rsidR="00F6127E" w:rsidRPr="00C548D6" w:rsidRDefault="00F6127E" w:rsidP="00F6127E">
            <w:pPr>
              <w:autoSpaceDE w:val="0"/>
              <w:autoSpaceDN w:val="0"/>
              <w:adjustRightInd w:val="0"/>
              <w:jc w:val="both"/>
              <w:rPr>
                <w:rFonts w:ascii="Calibri" w:hAnsi="Calibri" w:cs="Calibri"/>
                <w:bCs/>
                <w:sz w:val="22"/>
                <w:szCs w:val="22"/>
              </w:rPr>
            </w:pPr>
            <w:r w:rsidRPr="00C548D6">
              <w:rPr>
                <w:rFonts w:ascii="Verdana" w:hAnsi="Verdana" w:cs="Calibri"/>
                <w:sz w:val="18"/>
                <w:szCs w:val="18"/>
              </w:rPr>
              <w:t xml:space="preserve">- </w:t>
            </w:r>
            <w:r w:rsidRPr="00C548D6">
              <w:rPr>
                <w:rFonts w:ascii="Calibri" w:hAnsi="Calibri" w:cs="Calibri"/>
                <w:b/>
                <w:bCs/>
                <w:sz w:val="22"/>
                <w:szCs w:val="22"/>
              </w:rPr>
              <w:t>Alcance de la garantía :</w:t>
            </w:r>
            <w:r w:rsidRPr="00C548D6">
              <w:rPr>
                <w:rFonts w:ascii="Calibri" w:hAnsi="Calibri" w:cs="Calibri"/>
                <w:bCs/>
                <w:sz w:val="22"/>
                <w:szCs w:val="22"/>
              </w:rPr>
              <w:t xml:space="preserve"> Contra defectos de fabricación, averías, por un mal funcionamiento o pérdida total de los bienes contratados, derivados de desperfectos o fallas ajenas al uso normal o habitual de los bienes, no detectables al momento que se otorgó la conformidad. También la empresa contratada deberá incurrir con todos los costos para la reposición de los bienes observados.</w:t>
            </w:r>
          </w:p>
          <w:p w:rsidR="00F6127E" w:rsidRPr="00C548D6" w:rsidRDefault="00F6127E" w:rsidP="00F6127E">
            <w:pPr>
              <w:autoSpaceDE w:val="0"/>
              <w:autoSpaceDN w:val="0"/>
              <w:adjustRightInd w:val="0"/>
              <w:jc w:val="both"/>
              <w:rPr>
                <w:rFonts w:ascii="Calibri" w:hAnsi="Calibri" w:cs="Calibri"/>
                <w:bCs/>
                <w:sz w:val="22"/>
                <w:szCs w:val="22"/>
              </w:rPr>
            </w:pPr>
          </w:p>
          <w:p w:rsidR="00F6127E" w:rsidRPr="00C548D6" w:rsidRDefault="00F6127E" w:rsidP="00F6127E">
            <w:pPr>
              <w:autoSpaceDE w:val="0"/>
              <w:autoSpaceDN w:val="0"/>
              <w:adjustRightInd w:val="0"/>
              <w:jc w:val="both"/>
              <w:rPr>
                <w:rFonts w:ascii="Calibri" w:hAnsi="Calibri" w:cs="Calibri"/>
                <w:bCs/>
                <w:sz w:val="22"/>
                <w:szCs w:val="22"/>
              </w:rPr>
            </w:pPr>
            <w:r w:rsidRPr="00C548D6">
              <w:rPr>
                <w:rFonts w:ascii="Calibri" w:hAnsi="Calibri" w:cs="Calibri"/>
                <w:bCs/>
                <w:sz w:val="22"/>
                <w:szCs w:val="22"/>
              </w:rPr>
              <w:t xml:space="preserve">- </w:t>
            </w:r>
            <w:r w:rsidRPr="00C548D6">
              <w:rPr>
                <w:rFonts w:ascii="Calibri" w:hAnsi="Calibri" w:cs="Calibri"/>
                <w:b/>
                <w:bCs/>
                <w:sz w:val="22"/>
                <w:szCs w:val="22"/>
              </w:rPr>
              <w:t>Período de garantía:</w:t>
            </w:r>
            <w:r w:rsidRPr="00C548D6">
              <w:rPr>
                <w:rFonts w:ascii="Calibri" w:hAnsi="Calibri" w:cs="Calibri"/>
                <w:bCs/>
                <w:sz w:val="22"/>
                <w:szCs w:val="22"/>
              </w:rPr>
              <w:t xml:space="preserve"> Por tiempo (6 meses).</w:t>
            </w:r>
          </w:p>
          <w:p w:rsidR="00F6127E" w:rsidRPr="00C548D6" w:rsidRDefault="00F6127E" w:rsidP="00F6127E">
            <w:pPr>
              <w:autoSpaceDE w:val="0"/>
              <w:autoSpaceDN w:val="0"/>
              <w:adjustRightInd w:val="0"/>
              <w:jc w:val="both"/>
              <w:rPr>
                <w:rFonts w:ascii="Calibri" w:hAnsi="Calibri" w:cs="Calibri"/>
                <w:bCs/>
                <w:sz w:val="22"/>
                <w:szCs w:val="22"/>
              </w:rPr>
            </w:pPr>
          </w:p>
          <w:p w:rsidR="00F6127E" w:rsidRPr="00C548D6" w:rsidRDefault="00F6127E" w:rsidP="00F6127E">
            <w:pPr>
              <w:autoSpaceDE w:val="0"/>
              <w:autoSpaceDN w:val="0"/>
              <w:adjustRightInd w:val="0"/>
              <w:jc w:val="both"/>
              <w:rPr>
                <w:rFonts w:ascii="Calibri" w:hAnsi="Calibri" w:cs="Calibri"/>
                <w:bCs/>
                <w:sz w:val="22"/>
                <w:szCs w:val="22"/>
              </w:rPr>
            </w:pPr>
            <w:r w:rsidRPr="00C548D6">
              <w:rPr>
                <w:rFonts w:ascii="Calibri" w:hAnsi="Calibri" w:cs="Calibri"/>
                <w:b/>
                <w:bCs/>
                <w:sz w:val="22"/>
                <w:szCs w:val="22"/>
              </w:rPr>
              <w:t>- Inicio del cómputo del período de garantía:</w:t>
            </w:r>
            <w:r w:rsidRPr="00C548D6">
              <w:rPr>
                <w:rFonts w:ascii="Calibri" w:hAnsi="Calibri" w:cs="Calibri"/>
                <w:bCs/>
                <w:sz w:val="22"/>
                <w:szCs w:val="22"/>
              </w:rPr>
              <w:t xml:space="preserve"> A partir de la fecha en la que se otorgó la conformidad de recepción de los bienes.</w:t>
            </w:r>
          </w:p>
        </w:tc>
      </w:tr>
      <w:tr w:rsidR="00C548D6" w:rsidRPr="00C548D6" w:rsidTr="00F6127E">
        <w:tc>
          <w:tcPr>
            <w:tcW w:w="5000" w:type="pct"/>
            <w:tcBorders>
              <w:top w:val="single" w:sz="4" w:space="0" w:color="auto"/>
              <w:left w:val="single" w:sz="4" w:space="0" w:color="auto"/>
              <w:bottom w:val="single" w:sz="4" w:space="0" w:color="auto"/>
              <w:right w:val="single" w:sz="4" w:space="0" w:color="auto"/>
            </w:tcBorders>
            <w:shd w:val="clear" w:color="auto" w:fill="9CC2E5"/>
          </w:tcPr>
          <w:p w:rsidR="00F6127E" w:rsidRPr="00C548D6" w:rsidRDefault="00F6127E" w:rsidP="00F6127E">
            <w:pPr>
              <w:autoSpaceDE w:val="0"/>
              <w:autoSpaceDN w:val="0"/>
              <w:adjustRightInd w:val="0"/>
              <w:jc w:val="both"/>
              <w:rPr>
                <w:rFonts w:ascii="Calibri" w:hAnsi="Calibri" w:cs="Calibri"/>
                <w:b/>
                <w:bCs/>
                <w:sz w:val="22"/>
                <w:szCs w:val="22"/>
              </w:rPr>
            </w:pPr>
            <w:r w:rsidRPr="00C548D6">
              <w:rPr>
                <w:rFonts w:ascii="Calibri" w:hAnsi="Calibri" w:cs="Calibri"/>
                <w:b/>
                <w:bCs/>
                <w:sz w:val="22"/>
                <w:szCs w:val="22"/>
              </w:rPr>
              <w:t>DISPOSICIONES AMBIENTALES</w:t>
            </w:r>
          </w:p>
        </w:tc>
      </w:tr>
      <w:tr w:rsidR="00C548D6" w:rsidRPr="00C548D6" w:rsidTr="00F6127E">
        <w:trPr>
          <w:trHeight w:val="1339"/>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6127E" w:rsidRPr="00C548D6" w:rsidRDefault="00F6127E" w:rsidP="00F6127E">
            <w:pPr>
              <w:autoSpaceDE w:val="0"/>
              <w:autoSpaceDN w:val="0"/>
              <w:adjustRightInd w:val="0"/>
              <w:jc w:val="both"/>
              <w:rPr>
                <w:rFonts w:ascii="Calibri" w:hAnsi="Calibri" w:cs="Calibri"/>
                <w:bCs/>
                <w:sz w:val="22"/>
                <w:szCs w:val="22"/>
              </w:rPr>
            </w:pPr>
            <w:r w:rsidRPr="00C548D6">
              <w:rPr>
                <w:rFonts w:ascii="Calibri" w:hAnsi="Calibri" w:cs="Calibri"/>
                <w:bCs/>
                <w:sz w:val="22"/>
                <w:szCs w:val="22"/>
              </w:rPr>
              <w:t>Se valorará que la empresa oferente prevea la implementación de Responsabilidad Extendida para la provisión de toners, por los cuales se podrá establecer un compromiso entre el Proveedor e YPFB por el tiempo de duración del bien para que cuando concluya su vida útil, se realice el recojo, transporte, tratamiento y/o disposición final de la misma.</w:t>
            </w:r>
          </w:p>
          <w:p w:rsidR="00F6127E" w:rsidRPr="00C548D6" w:rsidRDefault="00F6127E" w:rsidP="00F6127E">
            <w:pPr>
              <w:autoSpaceDE w:val="0"/>
              <w:autoSpaceDN w:val="0"/>
              <w:adjustRightInd w:val="0"/>
              <w:jc w:val="both"/>
              <w:rPr>
                <w:rFonts w:ascii="Calibri" w:hAnsi="Calibri" w:cs="Calibri"/>
                <w:bCs/>
                <w:sz w:val="22"/>
                <w:szCs w:val="22"/>
              </w:rPr>
            </w:pPr>
            <w:r w:rsidRPr="00C548D6">
              <w:rPr>
                <w:rFonts w:ascii="Calibri" w:hAnsi="Calibri" w:cs="Calibri"/>
                <w:bCs/>
                <w:sz w:val="22"/>
                <w:szCs w:val="22"/>
              </w:rPr>
              <w:t>Dicha responsabilidad concluirá con la garantía de trazabilidad.</w:t>
            </w:r>
          </w:p>
        </w:tc>
      </w:tr>
    </w:tbl>
    <w:p w:rsidR="00F6127E" w:rsidRPr="00C548D6" w:rsidRDefault="00F6127E" w:rsidP="00F6127E">
      <w:pPr>
        <w:contextualSpacing/>
        <w:jc w:val="both"/>
        <w:rPr>
          <w:rFonts w:ascii="Verdana" w:hAnsi="Verdana" w:cs="Calibri"/>
          <w:b/>
          <w:sz w:val="18"/>
          <w:szCs w:val="18"/>
        </w:rPr>
      </w:pPr>
    </w:p>
    <w:p w:rsidR="00F6127E" w:rsidRPr="00C548D6" w:rsidRDefault="00F6127E" w:rsidP="00F6127E">
      <w:pPr>
        <w:contextualSpacing/>
        <w:jc w:val="both"/>
        <w:rPr>
          <w:rFonts w:ascii="Verdana" w:hAnsi="Verdana" w:cs="Calibri"/>
          <w:b/>
          <w:bCs/>
          <w:sz w:val="18"/>
          <w:szCs w:val="18"/>
          <w:lang w:eastAsia="es-BO"/>
        </w:rPr>
      </w:pPr>
    </w:p>
    <w:p w:rsidR="00F6127E" w:rsidRPr="00C548D6" w:rsidRDefault="00F6127E" w:rsidP="00C07530">
      <w:pPr>
        <w:pStyle w:val="Prrafodelista"/>
        <w:numPr>
          <w:ilvl w:val="0"/>
          <w:numId w:val="28"/>
        </w:numPr>
        <w:contextualSpacing/>
        <w:jc w:val="both"/>
        <w:rPr>
          <w:rFonts w:ascii="Verdana" w:hAnsi="Verdana" w:cs="Calibri"/>
          <w:b/>
          <w:bCs/>
          <w:sz w:val="18"/>
          <w:szCs w:val="18"/>
          <w:lang w:eastAsia="es-BO"/>
        </w:rPr>
      </w:pPr>
      <w:r w:rsidRPr="00C548D6">
        <w:rPr>
          <w:rFonts w:ascii="Verdana" w:hAnsi="Verdana" w:cs="Calibri"/>
          <w:b/>
          <w:bCs/>
          <w:sz w:val="18"/>
          <w:szCs w:val="18"/>
          <w:lang w:eastAsia="es-BO"/>
        </w:rPr>
        <w:t>CONDICIONES REQUERIDAS PARA LA ENTREGA DEL BIEN</w:t>
      </w:r>
      <w:r w:rsidR="00C91F5D" w:rsidRPr="00C548D6">
        <w:rPr>
          <w:rFonts w:ascii="Verdana" w:hAnsi="Verdana" w:cs="Calibri"/>
          <w:b/>
          <w:bCs/>
          <w:sz w:val="18"/>
          <w:szCs w:val="18"/>
          <w:lang w:eastAsia="es-BO"/>
        </w:rPr>
        <w:t xml:space="preserve"> </w:t>
      </w:r>
      <w:r w:rsidR="00C91F5D" w:rsidRPr="00C548D6">
        <w:rPr>
          <w:rFonts w:ascii="Verdana" w:hAnsi="Verdana" w:cs="Calibri"/>
          <w:b/>
          <w:sz w:val="18"/>
          <w:szCs w:val="18"/>
        </w:rPr>
        <w:t>Y OTRAS CONDICIONES DE CUMPLIMIENTO OBLIGATORIO</w:t>
      </w:r>
    </w:p>
    <w:p w:rsidR="00F6127E" w:rsidRPr="00C548D6" w:rsidRDefault="00F6127E" w:rsidP="00F6127E">
      <w:pPr>
        <w:pStyle w:val="Prrafodelista"/>
        <w:jc w:val="both"/>
        <w:rPr>
          <w:rFonts w:ascii="Verdana" w:hAnsi="Verdana"/>
          <w:sz w:val="18"/>
          <w:szCs w:val="18"/>
        </w:rPr>
      </w:pPr>
    </w:p>
    <w:tbl>
      <w:tblPr>
        <w:tblW w:w="921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C548D6" w:rsidRPr="00C548D6" w:rsidTr="00FA53A6">
        <w:trPr>
          <w:trHeight w:val="397"/>
        </w:trPr>
        <w:tc>
          <w:tcPr>
            <w:tcW w:w="9214" w:type="dxa"/>
            <w:shd w:val="clear" w:color="auto" w:fill="B8CCE4"/>
            <w:vAlign w:val="center"/>
          </w:tcPr>
          <w:p w:rsidR="00F6127E" w:rsidRPr="00C548D6" w:rsidRDefault="00F6127E" w:rsidP="00F6127E">
            <w:pPr>
              <w:autoSpaceDE w:val="0"/>
              <w:autoSpaceDN w:val="0"/>
              <w:adjustRightInd w:val="0"/>
              <w:rPr>
                <w:rFonts w:ascii="Verdana" w:hAnsi="Verdana" w:cs="Calibri"/>
                <w:b/>
                <w:bCs/>
                <w:sz w:val="18"/>
                <w:szCs w:val="18"/>
                <w:lang w:eastAsia="es-BO"/>
              </w:rPr>
            </w:pPr>
            <w:r w:rsidRPr="00C548D6">
              <w:rPr>
                <w:rFonts w:ascii="Verdana" w:hAnsi="Verdana" w:cs="Calibri"/>
                <w:b/>
                <w:bCs/>
                <w:sz w:val="18"/>
                <w:szCs w:val="18"/>
              </w:rPr>
              <w:t xml:space="preserve">LUGAR DE ENTREGA DE LOS BIENES </w:t>
            </w:r>
          </w:p>
        </w:tc>
      </w:tr>
      <w:tr w:rsidR="00C548D6" w:rsidRPr="00C548D6" w:rsidTr="00FA53A6">
        <w:trPr>
          <w:trHeight w:val="452"/>
        </w:trPr>
        <w:tc>
          <w:tcPr>
            <w:tcW w:w="9214" w:type="dxa"/>
            <w:shd w:val="clear" w:color="auto" w:fill="auto"/>
            <w:vAlign w:val="bottom"/>
          </w:tcPr>
          <w:p w:rsidR="00F6127E" w:rsidRPr="00C548D6" w:rsidRDefault="00F6127E" w:rsidP="00F6127E">
            <w:pPr>
              <w:autoSpaceDE w:val="0"/>
              <w:autoSpaceDN w:val="0"/>
              <w:adjustRightInd w:val="0"/>
              <w:jc w:val="both"/>
              <w:rPr>
                <w:rFonts w:ascii="Calibri" w:hAnsi="Calibri" w:cs="Calibri"/>
                <w:sz w:val="22"/>
                <w:szCs w:val="22"/>
              </w:rPr>
            </w:pPr>
            <w:r w:rsidRPr="00C548D6">
              <w:rPr>
                <w:rFonts w:ascii="Calibri" w:hAnsi="Calibri" w:cs="Calibri"/>
                <w:sz w:val="22"/>
                <w:szCs w:val="22"/>
              </w:rPr>
              <w:t>El bien se entregara en almacenes del Distrito de Redes de Gas La Paz ubicado en la Calle Picada Chaco S/N esq. Calle Sebastián Pagador Zona Entre Ríos de la ciudad de La Paz.</w:t>
            </w:r>
          </w:p>
        </w:tc>
      </w:tr>
      <w:tr w:rsidR="00C548D6" w:rsidRPr="00C548D6" w:rsidTr="00FA53A6">
        <w:trPr>
          <w:trHeight w:val="349"/>
        </w:trPr>
        <w:tc>
          <w:tcPr>
            <w:tcW w:w="9214" w:type="dxa"/>
            <w:shd w:val="clear" w:color="auto" w:fill="B8CCE4"/>
            <w:vAlign w:val="center"/>
          </w:tcPr>
          <w:p w:rsidR="00F6127E" w:rsidRPr="00C548D6" w:rsidRDefault="00F6127E" w:rsidP="00F6127E">
            <w:pPr>
              <w:autoSpaceDE w:val="0"/>
              <w:autoSpaceDN w:val="0"/>
              <w:adjustRightInd w:val="0"/>
              <w:rPr>
                <w:rFonts w:ascii="Verdana" w:hAnsi="Verdana" w:cs="Calibri"/>
                <w:sz w:val="18"/>
                <w:szCs w:val="18"/>
                <w:lang w:eastAsia="es-BO"/>
              </w:rPr>
            </w:pPr>
            <w:r w:rsidRPr="00C548D6">
              <w:rPr>
                <w:rFonts w:ascii="Verdana" w:hAnsi="Verdana" w:cs="Calibri"/>
                <w:b/>
                <w:bCs/>
                <w:sz w:val="18"/>
                <w:szCs w:val="18"/>
              </w:rPr>
              <w:t xml:space="preserve">FORMA DE PAGO </w:t>
            </w:r>
          </w:p>
        </w:tc>
      </w:tr>
      <w:tr w:rsidR="00C548D6" w:rsidRPr="00C548D6" w:rsidTr="00FA53A6">
        <w:trPr>
          <w:trHeight w:val="310"/>
        </w:trPr>
        <w:tc>
          <w:tcPr>
            <w:tcW w:w="9214" w:type="dxa"/>
            <w:tcBorders>
              <w:bottom w:val="single" w:sz="4" w:space="0" w:color="auto"/>
            </w:tcBorders>
            <w:shd w:val="clear" w:color="auto" w:fill="auto"/>
            <w:vAlign w:val="bottom"/>
          </w:tcPr>
          <w:p w:rsidR="00F6127E" w:rsidRPr="00C548D6" w:rsidRDefault="00F6127E" w:rsidP="00F6127E">
            <w:pPr>
              <w:jc w:val="both"/>
              <w:rPr>
                <w:rFonts w:ascii="Calibri" w:hAnsi="Calibri" w:cs="Calibri"/>
                <w:sz w:val="22"/>
                <w:szCs w:val="22"/>
              </w:rPr>
            </w:pPr>
            <w:r w:rsidRPr="00C548D6">
              <w:rPr>
                <w:rFonts w:ascii="Calibri" w:hAnsi="Calibri" w:cs="Calibri"/>
                <w:sz w:val="22"/>
                <w:szCs w:val="22"/>
              </w:rPr>
              <w:t>La modalidad de pago será contra entrega de los bienes objeto de la presente contratación, previa emisión de Informe de Recepción y conformidad de parte del Comité de Recepción/ Responsable de Recepción de acuerdo a los aspectos técnicos y administrativos.</w:t>
            </w:r>
          </w:p>
          <w:p w:rsidR="00F6127E" w:rsidRPr="00C548D6" w:rsidRDefault="00F6127E" w:rsidP="00F6127E">
            <w:pPr>
              <w:jc w:val="both"/>
              <w:rPr>
                <w:rFonts w:ascii="Calibri" w:hAnsi="Calibri" w:cs="Calibri"/>
                <w:sz w:val="22"/>
                <w:szCs w:val="22"/>
              </w:rPr>
            </w:pPr>
            <w:r w:rsidRPr="00C548D6">
              <w:rPr>
                <w:rFonts w:ascii="Calibri" w:hAnsi="Calibri" w:cs="Calibri"/>
                <w:sz w:val="22"/>
                <w:szCs w:val="22"/>
              </w:rPr>
              <w:t>El pago se realizará a través de transferencia bancaria vía SIGEP.</w:t>
            </w:r>
          </w:p>
          <w:p w:rsidR="00F6127E" w:rsidRPr="00C548D6" w:rsidRDefault="00F6127E" w:rsidP="00F6127E">
            <w:pPr>
              <w:jc w:val="both"/>
              <w:rPr>
                <w:rFonts w:ascii="Calibri" w:hAnsi="Calibri" w:cs="Calibri"/>
                <w:sz w:val="22"/>
                <w:szCs w:val="22"/>
              </w:rPr>
            </w:pPr>
            <w:r w:rsidRPr="00C548D6">
              <w:rPr>
                <w:rFonts w:ascii="Calibri" w:hAnsi="Calibri" w:cs="Calibri"/>
                <w:sz w:val="22"/>
                <w:szCs w:val="22"/>
              </w:rPr>
              <w:t xml:space="preserve">Los precios de la propuesta y el pago deben estar expresados en moneda nacional. </w:t>
            </w:r>
          </w:p>
          <w:p w:rsidR="00F6127E" w:rsidRPr="00C548D6" w:rsidRDefault="00F6127E" w:rsidP="00FA53A6">
            <w:pPr>
              <w:autoSpaceDE w:val="0"/>
              <w:autoSpaceDN w:val="0"/>
              <w:adjustRightInd w:val="0"/>
              <w:jc w:val="both"/>
              <w:rPr>
                <w:rFonts w:ascii="Calibri" w:hAnsi="Calibri" w:cs="Calibri"/>
                <w:sz w:val="22"/>
                <w:szCs w:val="22"/>
              </w:rPr>
            </w:pPr>
            <w:r w:rsidRPr="00C548D6">
              <w:rPr>
                <w:rFonts w:ascii="Calibri" w:hAnsi="Calibri" w:cs="Calibri"/>
                <w:sz w:val="22"/>
                <w:szCs w:val="22"/>
              </w:rPr>
              <w:t>La Empresa contratada deberá presentar para el pago los siguientes documentos:</w:t>
            </w:r>
          </w:p>
          <w:p w:rsidR="00F6127E" w:rsidRPr="00C548D6" w:rsidRDefault="00F6127E" w:rsidP="00C07530">
            <w:pPr>
              <w:numPr>
                <w:ilvl w:val="0"/>
                <w:numId w:val="25"/>
              </w:numPr>
              <w:autoSpaceDE w:val="0"/>
              <w:autoSpaceDN w:val="0"/>
              <w:adjustRightInd w:val="0"/>
              <w:ind w:left="1701" w:hanging="866"/>
              <w:jc w:val="both"/>
              <w:rPr>
                <w:rFonts w:ascii="Calibri" w:hAnsi="Calibri" w:cs="Calibri"/>
                <w:sz w:val="22"/>
                <w:szCs w:val="22"/>
              </w:rPr>
            </w:pPr>
            <w:r w:rsidRPr="00C548D6">
              <w:rPr>
                <w:rFonts w:ascii="Calibri" w:hAnsi="Calibri" w:cs="Calibri"/>
                <w:sz w:val="22"/>
                <w:szCs w:val="22"/>
              </w:rPr>
              <w:t>Solicitud de pago.</w:t>
            </w:r>
          </w:p>
          <w:p w:rsidR="00F6127E" w:rsidRPr="00C548D6" w:rsidRDefault="00F6127E" w:rsidP="00C07530">
            <w:pPr>
              <w:numPr>
                <w:ilvl w:val="0"/>
                <w:numId w:val="25"/>
              </w:numPr>
              <w:autoSpaceDE w:val="0"/>
              <w:autoSpaceDN w:val="0"/>
              <w:adjustRightInd w:val="0"/>
              <w:ind w:left="1701" w:hanging="866"/>
              <w:jc w:val="both"/>
              <w:rPr>
                <w:rFonts w:ascii="Calibri" w:hAnsi="Calibri" w:cs="Calibri"/>
                <w:sz w:val="22"/>
                <w:szCs w:val="22"/>
              </w:rPr>
            </w:pPr>
            <w:r w:rsidRPr="00C548D6">
              <w:rPr>
                <w:rFonts w:ascii="Calibri" w:hAnsi="Calibri" w:cs="Calibri"/>
                <w:sz w:val="22"/>
                <w:szCs w:val="22"/>
              </w:rPr>
              <w:t>Factura.</w:t>
            </w:r>
          </w:p>
          <w:p w:rsidR="00F6127E" w:rsidRPr="00C548D6" w:rsidRDefault="00F6127E" w:rsidP="00C07530">
            <w:pPr>
              <w:numPr>
                <w:ilvl w:val="0"/>
                <w:numId w:val="25"/>
              </w:numPr>
              <w:autoSpaceDE w:val="0"/>
              <w:autoSpaceDN w:val="0"/>
              <w:adjustRightInd w:val="0"/>
              <w:ind w:left="1701" w:hanging="866"/>
              <w:jc w:val="both"/>
              <w:rPr>
                <w:rFonts w:ascii="Calibri" w:hAnsi="Calibri" w:cs="Calibri"/>
                <w:sz w:val="22"/>
                <w:szCs w:val="22"/>
              </w:rPr>
            </w:pPr>
            <w:r w:rsidRPr="00C548D6">
              <w:rPr>
                <w:rFonts w:ascii="Calibri" w:hAnsi="Calibri" w:cs="Calibri"/>
                <w:sz w:val="22"/>
                <w:szCs w:val="22"/>
              </w:rPr>
              <w:lastRenderedPageBreak/>
              <w:t>Matricula de Comercio (Fotocopia).</w:t>
            </w:r>
          </w:p>
          <w:p w:rsidR="00F6127E" w:rsidRPr="00C548D6" w:rsidRDefault="00F6127E" w:rsidP="00C07530">
            <w:pPr>
              <w:numPr>
                <w:ilvl w:val="0"/>
                <w:numId w:val="25"/>
              </w:numPr>
              <w:autoSpaceDE w:val="0"/>
              <w:autoSpaceDN w:val="0"/>
              <w:adjustRightInd w:val="0"/>
              <w:ind w:left="1701" w:hanging="866"/>
              <w:jc w:val="both"/>
              <w:rPr>
                <w:rFonts w:ascii="Calibri" w:hAnsi="Calibri" w:cs="Calibri"/>
                <w:sz w:val="22"/>
                <w:szCs w:val="22"/>
              </w:rPr>
            </w:pPr>
            <w:r w:rsidRPr="00C548D6">
              <w:rPr>
                <w:rFonts w:ascii="Calibri" w:hAnsi="Calibri" w:cs="Calibri"/>
                <w:sz w:val="22"/>
                <w:szCs w:val="22"/>
              </w:rPr>
              <w:t>Fotocopia de carnet del representante legal o titular.</w:t>
            </w:r>
          </w:p>
          <w:p w:rsidR="00F6127E" w:rsidRPr="00C548D6" w:rsidRDefault="00F6127E" w:rsidP="00C07530">
            <w:pPr>
              <w:numPr>
                <w:ilvl w:val="0"/>
                <w:numId w:val="25"/>
              </w:numPr>
              <w:autoSpaceDE w:val="0"/>
              <w:autoSpaceDN w:val="0"/>
              <w:adjustRightInd w:val="0"/>
              <w:ind w:left="1701" w:hanging="866"/>
              <w:jc w:val="both"/>
              <w:rPr>
                <w:rFonts w:ascii="Calibri" w:hAnsi="Calibri" w:cs="Calibri"/>
                <w:sz w:val="22"/>
                <w:szCs w:val="22"/>
              </w:rPr>
            </w:pPr>
            <w:r w:rsidRPr="00C548D6">
              <w:rPr>
                <w:rFonts w:ascii="Calibri" w:hAnsi="Calibri" w:cs="Calibri"/>
                <w:sz w:val="22"/>
                <w:szCs w:val="22"/>
              </w:rPr>
              <w:t xml:space="preserve">Fotocopia de contrato. </w:t>
            </w:r>
          </w:p>
          <w:p w:rsidR="00F6127E" w:rsidRPr="00C548D6" w:rsidRDefault="00F6127E" w:rsidP="00C07530">
            <w:pPr>
              <w:numPr>
                <w:ilvl w:val="0"/>
                <w:numId w:val="25"/>
              </w:numPr>
              <w:autoSpaceDE w:val="0"/>
              <w:autoSpaceDN w:val="0"/>
              <w:adjustRightInd w:val="0"/>
              <w:ind w:left="1701" w:hanging="866"/>
              <w:jc w:val="both"/>
              <w:rPr>
                <w:rFonts w:ascii="Calibri" w:hAnsi="Calibri" w:cs="Calibri"/>
                <w:sz w:val="22"/>
                <w:szCs w:val="22"/>
              </w:rPr>
            </w:pPr>
            <w:r w:rsidRPr="00C548D6">
              <w:rPr>
                <w:rFonts w:ascii="Calibri" w:hAnsi="Calibri" w:cs="Calibri"/>
                <w:sz w:val="22"/>
                <w:szCs w:val="22"/>
              </w:rPr>
              <w:t>Fotocopia de NIT.</w:t>
            </w:r>
          </w:p>
          <w:p w:rsidR="00F6127E" w:rsidRPr="00C548D6" w:rsidRDefault="00F6127E" w:rsidP="00C07530">
            <w:pPr>
              <w:numPr>
                <w:ilvl w:val="0"/>
                <w:numId w:val="25"/>
              </w:numPr>
              <w:autoSpaceDE w:val="0"/>
              <w:autoSpaceDN w:val="0"/>
              <w:adjustRightInd w:val="0"/>
              <w:ind w:left="1701" w:hanging="866"/>
              <w:jc w:val="both"/>
              <w:rPr>
                <w:rFonts w:ascii="Calibri" w:hAnsi="Calibri" w:cs="Calibri"/>
                <w:b/>
                <w:sz w:val="22"/>
                <w:szCs w:val="22"/>
              </w:rPr>
            </w:pPr>
            <w:r w:rsidRPr="00C548D6">
              <w:rPr>
                <w:rFonts w:ascii="Calibri" w:hAnsi="Calibri" w:cs="Calibri"/>
                <w:sz w:val="22"/>
                <w:szCs w:val="22"/>
              </w:rPr>
              <w:t>Fotocopia de SIGEP.</w:t>
            </w:r>
          </w:p>
        </w:tc>
      </w:tr>
      <w:tr w:rsidR="00C548D6" w:rsidRPr="00C548D6" w:rsidTr="00FA53A6">
        <w:trPr>
          <w:trHeight w:val="310"/>
        </w:trPr>
        <w:tc>
          <w:tcPr>
            <w:tcW w:w="9214" w:type="dxa"/>
            <w:tcBorders>
              <w:top w:val="single" w:sz="4" w:space="0" w:color="auto"/>
              <w:left w:val="single" w:sz="4" w:space="0" w:color="auto"/>
              <w:bottom w:val="single" w:sz="4" w:space="0" w:color="auto"/>
              <w:right w:val="single" w:sz="4" w:space="0" w:color="auto"/>
            </w:tcBorders>
            <w:shd w:val="clear" w:color="auto" w:fill="9CC2E5"/>
            <w:vAlign w:val="bottom"/>
          </w:tcPr>
          <w:p w:rsidR="00F6127E" w:rsidRPr="00C548D6" w:rsidRDefault="00F6127E" w:rsidP="00F6127E">
            <w:pPr>
              <w:autoSpaceDE w:val="0"/>
              <w:autoSpaceDN w:val="0"/>
              <w:adjustRightInd w:val="0"/>
              <w:rPr>
                <w:rFonts w:ascii="Verdana" w:hAnsi="Verdana" w:cs="Calibri"/>
                <w:b/>
                <w:bCs/>
                <w:sz w:val="18"/>
                <w:szCs w:val="18"/>
              </w:rPr>
            </w:pPr>
            <w:r w:rsidRPr="00C548D6">
              <w:rPr>
                <w:rFonts w:ascii="Verdana" w:hAnsi="Verdana" w:cs="Calibri"/>
                <w:b/>
                <w:bCs/>
                <w:sz w:val="18"/>
                <w:szCs w:val="18"/>
              </w:rPr>
              <w:lastRenderedPageBreak/>
              <w:t>MULTAS</w:t>
            </w:r>
          </w:p>
        </w:tc>
      </w:tr>
      <w:tr w:rsidR="00C548D6" w:rsidRPr="00C548D6" w:rsidTr="00FA53A6">
        <w:trPr>
          <w:trHeight w:val="310"/>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F6127E" w:rsidRPr="00C548D6" w:rsidRDefault="00F6127E" w:rsidP="00F6127E">
            <w:pPr>
              <w:autoSpaceDE w:val="0"/>
              <w:autoSpaceDN w:val="0"/>
              <w:adjustRightInd w:val="0"/>
              <w:rPr>
                <w:rFonts w:ascii="Calibri" w:hAnsi="Calibri" w:cs="Calibri"/>
                <w:sz w:val="22"/>
                <w:szCs w:val="22"/>
              </w:rPr>
            </w:pPr>
            <w:r w:rsidRPr="00C548D6">
              <w:rPr>
                <w:rFonts w:ascii="Calibri" w:hAnsi="Calibri" w:cs="Calibri"/>
                <w:sz w:val="22"/>
                <w:szCs w:val="22"/>
              </w:rPr>
              <w:t xml:space="preserve">En caso de existir retraso en la entrega de los bienes, YPFB aplicara la Multa del 1 % del monto total del contrato por día calendario de retraso, hasta un máximo de 20%. En caso de llegar al 20% YPFB procederá con la resolución del contrato. </w:t>
            </w:r>
          </w:p>
        </w:tc>
      </w:tr>
      <w:tr w:rsidR="00C548D6" w:rsidRPr="00C548D6" w:rsidTr="00FA53A6">
        <w:tblPrEx>
          <w:tblCellMar>
            <w:left w:w="108" w:type="dxa"/>
            <w:right w:w="108" w:type="dxa"/>
          </w:tblCellMar>
        </w:tblPrEx>
        <w:tc>
          <w:tcPr>
            <w:tcW w:w="9214" w:type="dxa"/>
            <w:tcBorders>
              <w:top w:val="single" w:sz="4" w:space="0" w:color="auto"/>
              <w:left w:val="single" w:sz="4" w:space="0" w:color="auto"/>
              <w:bottom w:val="single" w:sz="4" w:space="0" w:color="auto"/>
              <w:right w:val="single" w:sz="4" w:space="0" w:color="auto"/>
            </w:tcBorders>
            <w:shd w:val="clear" w:color="auto" w:fill="8DB3E2"/>
            <w:vAlign w:val="bottom"/>
          </w:tcPr>
          <w:p w:rsidR="00F6127E" w:rsidRPr="00C548D6" w:rsidRDefault="00F6127E" w:rsidP="00F6127E">
            <w:pPr>
              <w:autoSpaceDE w:val="0"/>
              <w:autoSpaceDN w:val="0"/>
              <w:adjustRightInd w:val="0"/>
              <w:ind w:left="720" w:hanging="720"/>
              <w:rPr>
                <w:rFonts w:ascii="Calibri" w:hAnsi="Calibri"/>
                <w:b/>
                <w:bCs/>
                <w:sz w:val="22"/>
                <w:szCs w:val="22"/>
              </w:rPr>
            </w:pPr>
            <w:r w:rsidRPr="00C548D6">
              <w:rPr>
                <w:rFonts w:ascii="Calibri" w:hAnsi="Calibri"/>
                <w:b/>
                <w:bCs/>
                <w:sz w:val="22"/>
                <w:szCs w:val="22"/>
              </w:rPr>
              <w:t>TRIBUTOS</w:t>
            </w:r>
          </w:p>
        </w:tc>
      </w:tr>
      <w:tr w:rsidR="00C548D6" w:rsidRPr="00C548D6" w:rsidTr="00FA53A6">
        <w:tblPrEx>
          <w:tblCellMar>
            <w:left w:w="108" w:type="dxa"/>
            <w:right w:w="108" w:type="dxa"/>
          </w:tblCellMar>
        </w:tblPrEx>
        <w:tc>
          <w:tcPr>
            <w:tcW w:w="9214" w:type="dxa"/>
            <w:tcBorders>
              <w:top w:val="single" w:sz="4" w:space="0" w:color="auto"/>
              <w:left w:val="single" w:sz="4" w:space="0" w:color="auto"/>
              <w:bottom w:val="single" w:sz="4" w:space="0" w:color="auto"/>
              <w:right w:val="single" w:sz="4" w:space="0" w:color="auto"/>
            </w:tcBorders>
            <w:shd w:val="clear" w:color="auto" w:fill="FFFFFF"/>
            <w:vAlign w:val="bottom"/>
          </w:tcPr>
          <w:p w:rsidR="00F6127E" w:rsidRPr="00C548D6" w:rsidRDefault="00F6127E" w:rsidP="00F6127E">
            <w:pPr>
              <w:autoSpaceDE w:val="0"/>
              <w:autoSpaceDN w:val="0"/>
              <w:adjustRightInd w:val="0"/>
              <w:rPr>
                <w:rFonts w:ascii="Calibri" w:hAnsi="Calibri" w:cs="Calibri"/>
                <w:sz w:val="22"/>
                <w:szCs w:val="22"/>
                <w:lang w:eastAsia="es-BO"/>
              </w:rPr>
            </w:pPr>
            <w:r w:rsidRPr="00C548D6">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C548D6" w:rsidRPr="00C548D6" w:rsidTr="00FA53A6">
        <w:tblPrEx>
          <w:tblCellMar>
            <w:left w:w="108" w:type="dxa"/>
            <w:right w:w="108" w:type="dxa"/>
          </w:tblCellMar>
        </w:tblPrEx>
        <w:tc>
          <w:tcPr>
            <w:tcW w:w="9214" w:type="dxa"/>
            <w:tcBorders>
              <w:top w:val="single" w:sz="4" w:space="0" w:color="auto"/>
              <w:left w:val="single" w:sz="4" w:space="0" w:color="auto"/>
              <w:bottom w:val="single" w:sz="4" w:space="0" w:color="auto"/>
              <w:right w:val="single" w:sz="4" w:space="0" w:color="auto"/>
            </w:tcBorders>
            <w:shd w:val="clear" w:color="auto" w:fill="8DB3E2"/>
            <w:vAlign w:val="bottom"/>
          </w:tcPr>
          <w:p w:rsidR="00F6127E" w:rsidRPr="00C548D6" w:rsidRDefault="00F6127E" w:rsidP="00F6127E">
            <w:pPr>
              <w:autoSpaceDE w:val="0"/>
              <w:autoSpaceDN w:val="0"/>
              <w:adjustRightInd w:val="0"/>
              <w:ind w:left="720" w:hanging="720"/>
              <w:rPr>
                <w:rFonts w:ascii="Calibri" w:hAnsi="Calibri"/>
                <w:b/>
                <w:bCs/>
                <w:sz w:val="22"/>
                <w:szCs w:val="22"/>
                <w:lang w:eastAsia="es-BO"/>
              </w:rPr>
            </w:pPr>
            <w:r w:rsidRPr="00C548D6">
              <w:rPr>
                <w:rFonts w:ascii="Calibri" w:hAnsi="Calibri"/>
                <w:b/>
                <w:bCs/>
                <w:sz w:val="22"/>
                <w:szCs w:val="22"/>
              </w:rPr>
              <w:t>FACTURACION</w:t>
            </w:r>
          </w:p>
        </w:tc>
      </w:tr>
      <w:tr w:rsidR="00C548D6" w:rsidRPr="00C548D6" w:rsidTr="00FA53A6">
        <w:tblPrEx>
          <w:tblCellMar>
            <w:left w:w="108" w:type="dxa"/>
            <w:right w:w="108" w:type="dxa"/>
          </w:tblCellMar>
        </w:tblPrEx>
        <w:trPr>
          <w:trHeight w:val="345"/>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F6127E" w:rsidRPr="00C548D6" w:rsidRDefault="00F6127E" w:rsidP="00F6127E">
            <w:pPr>
              <w:jc w:val="both"/>
              <w:rPr>
                <w:rFonts w:ascii="Calibri" w:hAnsi="Calibri"/>
                <w:sz w:val="22"/>
                <w:szCs w:val="22"/>
              </w:rPr>
            </w:pPr>
            <w:r w:rsidRPr="00C548D6">
              <w:rPr>
                <w:rFonts w:ascii="Calibri" w:hAnsi="Calibri"/>
                <w:sz w:val="22"/>
                <w:szCs w:val="22"/>
              </w:rPr>
              <w:t>La factura debe ser emitida de acuerdo a normativa vigente a nombre de Yacimientos Petrolíferos Fiscales Bolivianos consignando el Número de Identificación Tributaria (NIT) 1020269020 .</w:t>
            </w:r>
          </w:p>
          <w:p w:rsidR="00F6127E" w:rsidRPr="00C548D6" w:rsidRDefault="00F6127E" w:rsidP="00F6127E">
            <w:pPr>
              <w:jc w:val="both"/>
              <w:rPr>
                <w:rFonts w:ascii="Calibri" w:hAnsi="Calibri"/>
                <w:sz w:val="22"/>
                <w:szCs w:val="22"/>
                <w:lang w:eastAsia="es-BO"/>
              </w:rPr>
            </w:pPr>
          </w:p>
          <w:p w:rsidR="00F6127E" w:rsidRPr="00C548D6" w:rsidRDefault="00F6127E" w:rsidP="00F6127E">
            <w:pPr>
              <w:jc w:val="both"/>
              <w:rPr>
                <w:rFonts w:ascii="Calibri" w:hAnsi="Calibri"/>
                <w:sz w:val="22"/>
                <w:szCs w:val="22"/>
              </w:rPr>
            </w:pPr>
            <w:r w:rsidRPr="00C548D6">
              <w:rPr>
                <w:rFonts w:ascii="Calibri" w:hAnsi="Calibri"/>
                <w:sz w:val="22"/>
                <w:szCs w:val="22"/>
                <w:lang w:eastAsia="es-BO"/>
              </w:rPr>
              <w:t>La factura deberá emitirse por el precio contratado, sin deducir las multas ni otros cargos, al momento de la entrega de la totalidad de los bienes conforme lo establecido contractualmente</w:t>
            </w:r>
            <w:r w:rsidRPr="00C548D6">
              <w:rPr>
                <w:rFonts w:ascii="Calibri" w:hAnsi="Calibri"/>
                <w:sz w:val="22"/>
                <w:szCs w:val="22"/>
              </w:rPr>
              <w:t>.</w:t>
            </w:r>
          </w:p>
          <w:p w:rsidR="00F6127E" w:rsidRPr="00C548D6" w:rsidRDefault="00F6127E" w:rsidP="00F6127E">
            <w:pPr>
              <w:jc w:val="both"/>
              <w:rPr>
                <w:rFonts w:ascii="Calibri" w:hAnsi="Calibri"/>
                <w:sz w:val="22"/>
                <w:szCs w:val="22"/>
              </w:rPr>
            </w:pPr>
          </w:p>
          <w:p w:rsidR="00F6127E" w:rsidRPr="00C548D6" w:rsidRDefault="00F6127E" w:rsidP="00F6127E">
            <w:pPr>
              <w:jc w:val="both"/>
              <w:rPr>
                <w:rFonts w:ascii="Calibri" w:hAnsi="Calibri"/>
                <w:sz w:val="22"/>
                <w:szCs w:val="22"/>
              </w:rPr>
            </w:pPr>
            <w:r w:rsidRPr="00C548D6">
              <w:rPr>
                <w:rFonts w:ascii="Calibri" w:hAnsi="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548D6">
              <w:rPr>
                <w:rFonts w:ascii="Calibri" w:hAnsi="Calibri"/>
                <w:sz w:val="22"/>
                <w:szCs w:val="22"/>
              </w:rPr>
              <w:tab/>
            </w:r>
          </w:p>
        </w:tc>
      </w:tr>
      <w:tr w:rsidR="00C548D6" w:rsidRPr="00C548D6" w:rsidTr="00FA53A6">
        <w:tblPrEx>
          <w:tblCellMar>
            <w:left w:w="108" w:type="dxa"/>
            <w:right w:w="108" w:type="dxa"/>
          </w:tblCellMar>
        </w:tblPrEx>
        <w:tc>
          <w:tcPr>
            <w:tcW w:w="9214" w:type="dxa"/>
            <w:tcBorders>
              <w:top w:val="single" w:sz="4" w:space="0" w:color="auto"/>
              <w:left w:val="single" w:sz="4" w:space="0" w:color="auto"/>
              <w:bottom w:val="single" w:sz="4" w:space="0" w:color="auto"/>
              <w:right w:val="single" w:sz="4" w:space="0" w:color="auto"/>
            </w:tcBorders>
            <w:shd w:val="clear" w:color="auto" w:fill="9CC2E5"/>
            <w:vAlign w:val="bottom"/>
          </w:tcPr>
          <w:p w:rsidR="00F6127E" w:rsidRPr="00C548D6" w:rsidRDefault="00F6127E" w:rsidP="00F6127E">
            <w:pPr>
              <w:rPr>
                <w:rFonts w:ascii="Calibri" w:hAnsi="Calibri" w:cs="Calibri"/>
                <w:b/>
                <w:bCs/>
                <w:sz w:val="22"/>
                <w:szCs w:val="22"/>
              </w:rPr>
            </w:pPr>
            <w:r w:rsidRPr="00C548D6">
              <w:rPr>
                <w:rFonts w:ascii="Calibri" w:hAnsi="Calibri" w:cs="Calibri"/>
                <w:b/>
                <w:bCs/>
                <w:sz w:val="22"/>
                <w:szCs w:val="22"/>
              </w:rPr>
              <w:t>GARANTIA DE CUMPLIMIENTO DE CONTRATO</w:t>
            </w:r>
          </w:p>
        </w:tc>
      </w:tr>
      <w:tr w:rsidR="00C548D6" w:rsidRPr="00C548D6" w:rsidTr="00FA53A6">
        <w:tblPrEx>
          <w:tblCellMar>
            <w:left w:w="108" w:type="dxa"/>
            <w:right w:w="108" w:type="dxa"/>
          </w:tblCellMar>
        </w:tblPrEx>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FA53A6" w:rsidRPr="00C548D6" w:rsidRDefault="00FA53A6" w:rsidP="00FA53A6">
            <w:pPr>
              <w:pStyle w:val="NormalWeb"/>
              <w:spacing w:before="0" w:after="0"/>
              <w:jc w:val="both"/>
              <w:rPr>
                <w:rFonts w:ascii="Calibri" w:hAnsi="Calibri" w:cs="Calibri"/>
                <w:bCs/>
                <w:sz w:val="22"/>
                <w:szCs w:val="22"/>
              </w:rPr>
            </w:pPr>
            <w:r w:rsidRPr="00C548D6">
              <w:rPr>
                <w:rFonts w:ascii="Calibri" w:hAnsi="Calibri" w:cs="Calibri"/>
                <w:bCs/>
                <w:sz w:val="22"/>
                <w:szCs w:val="22"/>
              </w:rPr>
              <w:t>Tiene por objeto garantizar la vigencia, conclusión y entrega definitiva del objeto del contrato, será equivalente al siete por ciento (7%) del monto de la adjudicación y se aplicarán los siguientes parámetros.</w:t>
            </w:r>
          </w:p>
          <w:p w:rsidR="00FA53A6" w:rsidRPr="00C548D6" w:rsidRDefault="00FA53A6" w:rsidP="00FA53A6">
            <w:pPr>
              <w:tabs>
                <w:tab w:val="num" w:pos="567"/>
              </w:tabs>
              <w:jc w:val="both"/>
              <w:rPr>
                <w:rFonts w:ascii="Calibri" w:hAnsi="Calibri" w:cs="Calibri"/>
                <w:sz w:val="22"/>
                <w:szCs w:val="22"/>
              </w:rPr>
            </w:pPr>
          </w:p>
          <w:p w:rsidR="00FA53A6" w:rsidRPr="00C548D6" w:rsidRDefault="00FA53A6" w:rsidP="00C07530">
            <w:pPr>
              <w:pStyle w:val="Prrafodelista"/>
              <w:numPr>
                <w:ilvl w:val="0"/>
                <w:numId w:val="34"/>
              </w:numPr>
              <w:ind w:left="993" w:hanging="425"/>
              <w:jc w:val="both"/>
              <w:rPr>
                <w:rFonts w:ascii="Calibri" w:hAnsi="Calibri" w:cs="Calibri"/>
                <w:sz w:val="22"/>
                <w:szCs w:val="22"/>
              </w:rPr>
            </w:pPr>
            <w:r w:rsidRPr="00C548D6">
              <w:rPr>
                <w:rFonts w:ascii="Calibri" w:hAnsi="Calibri" w:cs="Calibri"/>
                <w:sz w:val="22"/>
                <w:szCs w:val="22"/>
              </w:rPr>
              <w:t>Cuando el monto adjudicado sea hasta Bs 1.000.000.- (Un Millón 00/100 Bolivianos) el proponente definirá el tipo de garantía a presentar.</w:t>
            </w:r>
          </w:p>
          <w:p w:rsidR="00FA53A6" w:rsidRPr="00C548D6" w:rsidRDefault="00FA53A6" w:rsidP="00C07530">
            <w:pPr>
              <w:pStyle w:val="Prrafodelista"/>
              <w:numPr>
                <w:ilvl w:val="0"/>
                <w:numId w:val="34"/>
              </w:numPr>
              <w:ind w:left="993" w:hanging="425"/>
              <w:jc w:val="both"/>
              <w:rPr>
                <w:rFonts w:ascii="Calibri" w:hAnsi="Calibri" w:cs="Calibri"/>
                <w:sz w:val="22"/>
                <w:szCs w:val="22"/>
              </w:rPr>
            </w:pPr>
            <w:r w:rsidRPr="00C548D6">
              <w:rPr>
                <w:rFonts w:ascii="Calibri" w:hAnsi="Calibri" w:cs="Calibri"/>
                <w:sz w:val="22"/>
                <w:szCs w:val="22"/>
              </w:rPr>
              <w:t>Cuando el monto adjudicado sea superior a Bs 1.000.000.- (Un Millón 00/100 Bolivianos) las empresas deberán presentar Boleta de Garantía o Garantía a Primer Requerimiento.</w:t>
            </w:r>
          </w:p>
          <w:p w:rsidR="00FA53A6" w:rsidRPr="00C548D6" w:rsidRDefault="00FA53A6" w:rsidP="00C07530">
            <w:pPr>
              <w:pStyle w:val="Prrafodelista"/>
              <w:numPr>
                <w:ilvl w:val="0"/>
                <w:numId w:val="34"/>
              </w:numPr>
              <w:tabs>
                <w:tab w:val="num" w:pos="567"/>
              </w:tabs>
              <w:ind w:left="993" w:hanging="425"/>
              <w:jc w:val="both"/>
              <w:rPr>
                <w:rFonts w:ascii="Calibri" w:hAnsi="Calibri" w:cs="Calibri"/>
                <w:sz w:val="22"/>
                <w:szCs w:val="22"/>
              </w:rPr>
            </w:pPr>
            <w:r w:rsidRPr="00C548D6">
              <w:rPr>
                <w:rFonts w:ascii="Calibri" w:hAnsi="Calibri" w:cs="Calibri"/>
                <w:sz w:val="22"/>
                <w:szCs w:val="22"/>
              </w:rPr>
              <w:t xml:space="preserve">En contrataciones hasta Bs 1.000.000,00 (Un millón 00/100 bolivianos), cuando se tengan programados pagos parciales, en sustitución de la garantía de cumplimiento de contrato, se podrá prever una retención del 7% de cada pago. </w:t>
            </w:r>
          </w:p>
          <w:p w:rsidR="00FA53A6" w:rsidRPr="00C548D6" w:rsidRDefault="00FA53A6" w:rsidP="00FA53A6">
            <w:pPr>
              <w:tabs>
                <w:tab w:val="num" w:pos="567"/>
              </w:tabs>
              <w:ind w:left="567"/>
              <w:jc w:val="both"/>
              <w:rPr>
                <w:rFonts w:ascii="Calibri" w:hAnsi="Calibri" w:cs="Calibri"/>
                <w:sz w:val="22"/>
                <w:szCs w:val="22"/>
              </w:rPr>
            </w:pPr>
          </w:p>
          <w:p w:rsidR="00FA53A6" w:rsidRPr="00C548D6" w:rsidRDefault="00FA53A6" w:rsidP="00FA53A6">
            <w:pPr>
              <w:tabs>
                <w:tab w:val="num" w:pos="567"/>
              </w:tabs>
              <w:jc w:val="both"/>
              <w:rPr>
                <w:rFonts w:ascii="Calibri" w:hAnsi="Calibri" w:cs="Calibri"/>
                <w:sz w:val="22"/>
                <w:szCs w:val="22"/>
              </w:rPr>
            </w:pPr>
            <w:r w:rsidRPr="00C548D6">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FA53A6" w:rsidRPr="00C548D6" w:rsidRDefault="00FA53A6" w:rsidP="00FA53A6">
            <w:pPr>
              <w:pStyle w:val="NormalWeb"/>
              <w:spacing w:before="0" w:after="0"/>
              <w:jc w:val="both"/>
              <w:rPr>
                <w:rFonts w:ascii="Calibri" w:hAnsi="Calibri" w:cs="Calibri"/>
                <w:bCs/>
                <w:sz w:val="22"/>
                <w:szCs w:val="22"/>
              </w:rPr>
            </w:pPr>
          </w:p>
          <w:p w:rsidR="00FA53A6" w:rsidRPr="00C548D6" w:rsidRDefault="00FA53A6" w:rsidP="00FA53A6">
            <w:pPr>
              <w:pStyle w:val="NormalWeb"/>
              <w:spacing w:before="0" w:after="0"/>
              <w:jc w:val="both"/>
              <w:rPr>
                <w:rFonts w:ascii="Calibri" w:hAnsi="Calibri" w:cs="Calibri"/>
                <w:bCs/>
                <w:sz w:val="22"/>
                <w:szCs w:val="22"/>
              </w:rPr>
            </w:pPr>
            <w:r w:rsidRPr="00C548D6">
              <w:rPr>
                <w:rFonts w:ascii="Calibri" w:hAnsi="Calibri" w:cs="Calibri"/>
                <w:bCs/>
                <w:sz w:val="22"/>
                <w:szCs w:val="22"/>
              </w:rPr>
              <w:t>Se establecen los siguientes tipos de garantía, que deberán estar emitidas a la orden de YACIMIENTOS PETROLÍFEROS FISCALES BOLIVIANOS y expresar su carácter de renovable, irrevocable y de ejecución inmediata.</w:t>
            </w:r>
          </w:p>
          <w:p w:rsidR="00FA53A6" w:rsidRPr="00C548D6" w:rsidRDefault="00FA53A6" w:rsidP="00FA53A6">
            <w:pPr>
              <w:pStyle w:val="NormalWeb"/>
              <w:spacing w:before="0" w:after="0"/>
              <w:ind w:left="567"/>
              <w:jc w:val="both"/>
              <w:rPr>
                <w:rFonts w:ascii="Calibri" w:hAnsi="Calibri" w:cs="Calibri"/>
                <w:bCs/>
                <w:sz w:val="22"/>
                <w:szCs w:val="22"/>
              </w:rPr>
            </w:pPr>
          </w:p>
          <w:p w:rsidR="00FA53A6" w:rsidRPr="00C548D6" w:rsidRDefault="00FA53A6" w:rsidP="00FA53A6">
            <w:pPr>
              <w:ind w:left="567"/>
              <w:jc w:val="both"/>
              <w:rPr>
                <w:rFonts w:ascii="Calibri" w:hAnsi="Calibri" w:cs="Calibri"/>
                <w:sz w:val="22"/>
                <w:szCs w:val="22"/>
              </w:rPr>
            </w:pPr>
            <w:r w:rsidRPr="00C548D6">
              <w:rPr>
                <w:rFonts w:ascii="Calibri" w:hAnsi="Calibri" w:cs="Calibri"/>
                <w:b/>
                <w:sz w:val="22"/>
                <w:szCs w:val="22"/>
              </w:rPr>
              <w:t>Boleta de Garantía</w:t>
            </w:r>
            <w:r w:rsidRPr="00C548D6">
              <w:rPr>
                <w:rFonts w:ascii="Calibri" w:hAnsi="Calibri" w:cs="Calibri"/>
                <w:sz w:val="22"/>
                <w:szCs w:val="22"/>
              </w:rPr>
              <w:t>: Emitida por cualquier entidad de intermediación financiera bancaria, regulada y autorizada por la instancia competente y que cumpla con las condiciones de renovable, irrevocable y de ejecución inmediata.</w:t>
            </w:r>
          </w:p>
          <w:p w:rsidR="00FA53A6" w:rsidRPr="00C548D6" w:rsidRDefault="00FA53A6" w:rsidP="00FA53A6">
            <w:pPr>
              <w:ind w:left="426"/>
              <w:jc w:val="both"/>
              <w:rPr>
                <w:rFonts w:ascii="Calibri" w:hAnsi="Calibri" w:cs="Calibri"/>
                <w:sz w:val="22"/>
                <w:szCs w:val="22"/>
              </w:rPr>
            </w:pPr>
          </w:p>
          <w:p w:rsidR="00FA53A6" w:rsidRPr="00C548D6" w:rsidRDefault="00FA53A6" w:rsidP="00FA53A6">
            <w:pPr>
              <w:ind w:left="567"/>
              <w:jc w:val="both"/>
              <w:rPr>
                <w:rFonts w:ascii="Calibri" w:hAnsi="Calibri" w:cs="Calibri"/>
                <w:sz w:val="22"/>
                <w:szCs w:val="22"/>
              </w:rPr>
            </w:pPr>
            <w:r w:rsidRPr="00C548D6">
              <w:rPr>
                <w:rFonts w:ascii="Calibri" w:hAnsi="Calibri" w:cs="Calibri"/>
                <w:b/>
                <w:sz w:val="22"/>
                <w:szCs w:val="22"/>
              </w:rPr>
              <w:lastRenderedPageBreak/>
              <w:t>Garantía a Primer Requerimiento</w:t>
            </w:r>
            <w:r w:rsidRPr="00C548D6">
              <w:rPr>
                <w:rFonts w:ascii="Calibri" w:hAnsi="Calibri" w:cs="Calibri"/>
                <w:sz w:val="22"/>
                <w:szCs w:val="22"/>
              </w:rPr>
              <w:t>: Emitida por cualquier entidad de intermediación financiera bancaria, regulada y autorizada por la instancia competente y que cumpla con las condiciones de renovable, irrevocable y de ejecución inmediata.</w:t>
            </w:r>
          </w:p>
          <w:p w:rsidR="00FA53A6" w:rsidRPr="00C548D6" w:rsidRDefault="00FA53A6" w:rsidP="00FA53A6">
            <w:pPr>
              <w:ind w:left="426"/>
              <w:jc w:val="both"/>
              <w:rPr>
                <w:rFonts w:ascii="Calibri" w:hAnsi="Calibri" w:cs="Calibri"/>
                <w:sz w:val="22"/>
                <w:szCs w:val="22"/>
              </w:rPr>
            </w:pPr>
          </w:p>
          <w:p w:rsidR="00FA53A6" w:rsidRPr="00C548D6" w:rsidRDefault="00FA53A6" w:rsidP="00FA53A6">
            <w:pPr>
              <w:rPr>
                <w:rFonts w:ascii="Calibri" w:hAnsi="Calibri" w:cs="Calibri"/>
                <w:b/>
                <w:bCs/>
                <w:sz w:val="22"/>
                <w:szCs w:val="22"/>
              </w:rPr>
            </w:pPr>
            <w:r w:rsidRPr="00C548D6">
              <w:rPr>
                <w:rFonts w:ascii="Calibri" w:hAnsi="Calibri" w:cs="Calibri"/>
                <w:b/>
                <w:sz w:val="22"/>
                <w:szCs w:val="22"/>
              </w:rPr>
              <w:t>Póliza de Seguro de Caución a Primer Requerimiento</w:t>
            </w:r>
            <w:r w:rsidRPr="00C548D6">
              <w:rPr>
                <w:rFonts w:ascii="Calibri" w:hAnsi="Calibri" w:cs="Calibri"/>
                <w:sz w:val="22"/>
                <w:szCs w:val="22"/>
              </w:rPr>
              <w:t>: Emitida por cualquier compañía aseguradora, regulada y autorizada por la instancia competente y que cumpla con las condiciones de renovable e irrevocable y de ejecución a primer requerimiento.</w:t>
            </w:r>
          </w:p>
        </w:tc>
      </w:tr>
      <w:tr w:rsidR="00C548D6" w:rsidRPr="00C548D6" w:rsidTr="00FA53A6">
        <w:tblPrEx>
          <w:tblCellMar>
            <w:left w:w="108" w:type="dxa"/>
            <w:right w:w="108" w:type="dxa"/>
          </w:tblCellMar>
        </w:tblPrEx>
        <w:tc>
          <w:tcPr>
            <w:tcW w:w="9214" w:type="dxa"/>
            <w:tcBorders>
              <w:top w:val="single" w:sz="4" w:space="0" w:color="auto"/>
              <w:left w:val="single" w:sz="4" w:space="0" w:color="auto"/>
              <w:bottom w:val="single" w:sz="4" w:space="0" w:color="auto"/>
              <w:right w:val="single" w:sz="4" w:space="0" w:color="auto"/>
            </w:tcBorders>
            <w:shd w:val="clear" w:color="auto" w:fill="9CC2E5"/>
            <w:vAlign w:val="bottom"/>
          </w:tcPr>
          <w:p w:rsidR="00F6127E" w:rsidRPr="00C548D6" w:rsidRDefault="00F6127E" w:rsidP="00F6127E">
            <w:pPr>
              <w:rPr>
                <w:rFonts w:ascii="Calibri" w:hAnsi="Calibri" w:cs="Calibri"/>
                <w:b/>
                <w:bCs/>
                <w:sz w:val="22"/>
                <w:szCs w:val="22"/>
              </w:rPr>
            </w:pPr>
            <w:r w:rsidRPr="00C548D6">
              <w:rPr>
                <w:rFonts w:ascii="Calibri" w:hAnsi="Calibri" w:cs="Calibri"/>
                <w:b/>
                <w:bCs/>
                <w:sz w:val="22"/>
                <w:szCs w:val="22"/>
              </w:rPr>
              <w:lastRenderedPageBreak/>
              <w:t>INSTRUCCIONES PARA LA EMISION DE INSTRUMENTOS FINANCIEROS</w:t>
            </w:r>
          </w:p>
        </w:tc>
      </w:tr>
      <w:tr w:rsidR="00C548D6" w:rsidRPr="00C548D6" w:rsidTr="00FA53A6">
        <w:tblPrEx>
          <w:tblCellMar>
            <w:left w:w="108" w:type="dxa"/>
            <w:right w:w="108" w:type="dxa"/>
          </w:tblCellMar>
        </w:tblPrEx>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F6127E" w:rsidRPr="00C548D6" w:rsidRDefault="00F6127E" w:rsidP="00F6127E">
            <w:pPr>
              <w:jc w:val="both"/>
              <w:rPr>
                <w:rFonts w:ascii="Calibri" w:hAnsi="Calibri"/>
                <w:sz w:val="22"/>
                <w:szCs w:val="22"/>
              </w:rPr>
            </w:pPr>
          </w:p>
          <w:tbl>
            <w:tblPr>
              <w:tblW w:w="8286" w:type="dxa"/>
              <w:tblInd w:w="108" w:type="dxa"/>
              <w:tblLayout w:type="fixed"/>
              <w:tblCellMar>
                <w:left w:w="0" w:type="dxa"/>
                <w:right w:w="0" w:type="dxa"/>
              </w:tblCellMar>
              <w:tblLook w:val="04A0" w:firstRow="1" w:lastRow="0" w:firstColumn="1" w:lastColumn="0" w:noHBand="0" w:noVBand="1"/>
            </w:tblPr>
            <w:tblGrid>
              <w:gridCol w:w="2594"/>
              <w:gridCol w:w="5692"/>
            </w:tblGrid>
            <w:tr w:rsidR="00F6127E" w:rsidRPr="00C548D6" w:rsidTr="00F6127E">
              <w:trPr>
                <w:trHeight w:val="273"/>
                <w:tblHeader/>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6127E" w:rsidRPr="00C548D6" w:rsidRDefault="00F6127E" w:rsidP="00F6127E">
                  <w:pPr>
                    <w:pStyle w:val="Prrafodelista"/>
                    <w:spacing w:line="252" w:lineRule="auto"/>
                    <w:ind w:left="0"/>
                    <w:jc w:val="center"/>
                    <w:rPr>
                      <w:rFonts w:ascii="Calibri" w:hAnsi="Calibri" w:cs="Calibri"/>
                      <w:b/>
                      <w:bCs/>
                      <w:sz w:val="22"/>
                      <w:szCs w:val="22"/>
                    </w:rPr>
                  </w:pPr>
                  <w:r w:rsidRPr="00C548D6">
                    <w:rPr>
                      <w:rFonts w:ascii="Calibri" w:hAnsi="Calibri" w:cs="Calibri"/>
                      <w:b/>
                      <w:bCs/>
                      <w:sz w:val="22"/>
                      <w:szCs w:val="22"/>
                    </w:rPr>
                    <w:t>VARIABLE</w:t>
                  </w:r>
                </w:p>
              </w:tc>
              <w:tc>
                <w:tcPr>
                  <w:tcW w:w="56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6127E" w:rsidRPr="00C548D6" w:rsidRDefault="00F6127E" w:rsidP="00F6127E">
                  <w:pPr>
                    <w:pStyle w:val="Prrafodelista"/>
                    <w:spacing w:line="252" w:lineRule="auto"/>
                    <w:ind w:left="0"/>
                    <w:jc w:val="center"/>
                    <w:rPr>
                      <w:rFonts w:ascii="Calibri" w:hAnsi="Calibri" w:cs="Calibri"/>
                      <w:b/>
                      <w:bCs/>
                      <w:sz w:val="22"/>
                      <w:szCs w:val="22"/>
                    </w:rPr>
                  </w:pPr>
                  <w:r w:rsidRPr="00C548D6">
                    <w:rPr>
                      <w:rFonts w:ascii="Calibri" w:hAnsi="Calibri" w:cs="Calibri"/>
                      <w:b/>
                      <w:bCs/>
                      <w:sz w:val="22"/>
                      <w:szCs w:val="22"/>
                    </w:rPr>
                    <w:t>INSTRUCCIÓN</w:t>
                  </w:r>
                </w:p>
              </w:tc>
            </w:tr>
            <w:tr w:rsidR="00F6127E" w:rsidRPr="00C548D6" w:rsidTr="00F6127E">
              <w:trPr>
                <w:trHeight w:val="751"/>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E" w:rsidRPr="00C548D6" w:rsidRDefault="00F6127E" w:rsidP="00F6127E">
                  <w:pPr>
                    <w:pStyle w:val="Prrafodelista"/>
                    <w:spacing w:line="252" w:lineRule="auto"/>
                    <w:ind w:left="0"/>
                    <w:rPr>
                      <w:rFonts w:ascii="Calibri" w:hAnsi="Calibri" w:cs="Calibri"/>
                      <w:b/>
                      <w:bCs/>
                      <w:sz w:val="22"/>
                      <w:szCs w:val="22"/>
                    </w:rPr>
                  </w:pPr>
                  <w:r w:rsidRPr="00C548D6">
                    <w:rPr>
                      <w:rFonts w:ascii="Calibri" w:hAnsi="Calibri" w:cs="Calibri"/>
                      <w:b/>
                      <w:bCs/>
                      <w:sz w:val="22"/>
                      <w:szCs w:val="22"/>
                    </w:rPr>
                    <w:t>INSTRUMENTO DE GARANTIA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F6127E" w:rsidRPr="00C548D6" w:rsidRDefault="00F6127E" w:rsidP="00F6127E">
                  <w:pPr>
                    <w:spacing w:line="252" w:lineRule="auto"/>
                    <w:jc w:val="both"/>
                    <w:rPr>
                      <w:rStyle w:val="nfasis"/>
                      <w:lang w:val="es-BO"/>
                    </w:rPr>
                  </w:pPr>
                  <w:r w:rsidRPr="00C548D6">
                    <w:rPr>
                      <w:rFonts w:ascii="Calibri" w:hAnsi="Calibri" w:cs="Calibri"/>
                      <w:sz w:val="22"/>
                      <w:szCs w:val="22"/>
                    </w:rPr>
                    <w:t xml:space="preserve">Se aceptará </w:t>
                  </w:r>
                  <w:r w:rsidRPr="00C548D6">
                    <w:rPr>
                      <w:rFonts w:ascii="Calibri" w:hAnsi="Calibri" w:cs="Calibri"/>
                      <w:sz w:val="22"/>
                      <w:szCs w:val="22"/>
                      <w:u w:val="single"/>
                    </w:rPr>
                    <w:t>únicamente</w:t>
                  </w:r>
                  <w:r w:rsidRPr="00C548D6">
                    <w:rPr>
                      <w:rFonts w:ascii="Calibri" w:hAnsi="Calibri" w:cs="Calibri"/>
                      <w:sz w:val="22"/>
                      <w:szCs w:val="22"/>
                    </w:rPr>
                    <w:t xml:space="preserve"> los instrumentos detallados en el presente anexo.</w:t>
                  </w:r>
                </w:p>
              </w:tc>
            </w:tr>
            <w:tr w:rsidR="00F6127E" w:rsidRPr="00C548D6" w:rsidTr="00F6127E">
              <w:trPr>
                <w:trHeight w:val="77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E" w:rsidRPr="00C548D6" w:rsidRDefault="00F6127E" w:rsidP="00F6127E">
                  <w:pPr>
                    <w:pStyle w:val="Prrafodelista"/>
                    <w:spacing w:line="252" w:lineRule="auto"/>
                    <w:ind w:left="0"/>
                    <w:rPr>
                      <w:b/>
                      <w:bCs/>
                    </w:rPr>
                  </w:pPr>
                  <w:r w:rsidRPr="00C548D6">
                    <w:rPr>
                      <w:rFonts w:ascii="Calibri" w:hAnsi="Calibri" w:cs="Calibri"/>
                      <w:b/>
                      <w:bCs/>
                      <w:sz w:val="22"/>
                      <w:szCs w:val="22"/>
                    </w:rPr>
                    <w:t>OBJETO DE LA GARANTÍA</w:t>
                  </w:r>
                </w:p>
                <w:p w:rsidR="00F6127E" w:rsidRPr="00C548D6" w:rsidRDefault="00F6127E" w:rsidP="00F6127E">
                  <w:pPr>
                    <w:pStyle w:val="Prrafodelista"/>
                    <w:spacing w:line="252" w:lineRule="auto"/>
                    <w:ind w:left="0"/>
                    <w:rPr>
                      <w:rFonts w:ascii="Calibri" w:hAnsi="Calibri" w:cs="Calibri"/>
                      <w:i/>
                      <w:iCs/>
                      <w:sz w:val="22"/>
                      <w:szCs w:val="22"/>
                    </w:rPr>
                  </w:pPr>
                  <w:r w:rsidRPr="00C548D6">
                    <w:rPr>
                      <w:rFonts w:ascii="Calibri" w:hAnsi="Calibri" w:cs="Calibri"/>
                      <w:b/>
                      <w:bCs/>
                      <w:sz w:val="22"/>
                      <w:szCs w:val="22"/>
                    </w:rPr>
                    <w:t>(“Para Garantizar:”)</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F6127E" w:rsidRPr="00C548D6" w:rsidRDefault="00F6127E" w:rsidP="00F6127E">
                  <w:pPr>
                    <w:spacing w:line="252" w:lineRule="auto"/>
                    <w:jc w:val="both"/>
                    <w:rPr>
                      <w:rFonts w:ascii="Calibri" w:hAnsi="Calibri" w:cs="Calibri"/>
                      <w:sz w:val="22"/>
                      <w:szCs w:val="22"/>
                    </w:rPr>
                  </w:pPr>
                  <w:r w:rsidRPr="00C548D6">
                    <w:rPr>
                      <w:rFonts w:ascii="Calibri" w:hAnsi="Calibri" w:cs="Calibri"/>
                      <w:sz w:val="22"/>
                      <w:szCs w:val="22"/>
                    </w:rPr>
                    <w:t xml:space="preserve">Debe consignar correctamente y de manera explícita, textual y completa: </w:t>
                  </w:r>
                </w:p>
                <w:p w:rsidR="00F6127E" w:rsidRPr="00C548D6" w:rsidRDefault="00F6127E" w:rsidP="00C07530">
                  <w:pPr>
                    <w:numPr>
                      <w:ilvl w:val="0"/>
                      <w:numId w:val="29"/>
                    </w:numPr>
                    <w:spacing w:line="252" w:lineRule="auto"/>
                    <w:jc w:val="both"/>
                    <w:rPr>
                      <w:rFonts w:ascii="Calibri" w:hAnsi="Calibri" w:cs="Calibri"/>
                      <w:sz w:val="22"/>
                      <w:szCs w:val="22"/>
                    </w:rPr>
                  </w:pPr>
                  <w:r w:rsidRPr="00C548D6">
                    <w:rPr>
                      <w:rFonts w:ascii="Calibri" w:hAnsi="Calibri" w:cs="Calibri"/>
                      <w:sz w:val="22"/>
                      <w:szCs w:val="22"/>
                    </w:rPr>
                    <w:t>Objeto a garantizar conforme lo requerido en el presente anexo.</w:t>
                  </w:r>
                </w:p>
                <w:p w:rsidR="00F6127E" w:rsidRPr="00C548D6" w:rsidRDefault="00F6127E" w:rsidP="00C07530">
                  <w:pPr>
                    <w:numPr>
                      <w:ilvl w:val="0"/>
                      <w:numId w:val="29"/>
                    </w:numPr>
                    <w:spacing w:line="252" w:lineRule="auto"/>
                    <w:jc w:val="both"/>
                    <w:rPr>
                      <w:rFonts w:ascii="Calibri" w:hAnsi="Calibri" w:cs="Calibri"/>
                      <w:sz w:val="22"/>
                      <w:szCs w:val="22"/>
                    </w:rPr>
                  </w:pPr>
                  <w:r w:rsidRPr="00C548D6">
                    <w:rPr>
                      <w:rFonts w:ascii="Calibri" w:hAnsi="Calibri" w:cs="Calibri"/>
                      <w:sz w:val="22"/>
                      <w:szCs w:val="22"/>
                    </w:rPr>
                    <w:t>Nombre del proceso de contratación, conforme al registrado en la carátula del DBC.</w:t>
                  </w:r>
                </w:p>
                <w:p w:rsidR="00F6127E" w:rsidRPr="00C548D6" w:rsidRDefault="00F6127E" w:rsidP="00C07530">
                  <w:pPr>
                    <w:numPr>
                      <w:ilvl w:val="0"/>
                      <w:numId w:val="29"/>
                    </w:numPr>
                    <w:spacing w:line="252" w:lineRule="auto"/>
                    <w:jc w:val="both"/>
                    <w:rPr>
                      <w:rFonts w:ascii="Calibri" w:hAnsi="Calibri" w:cs="Calibri"/>
                      <w:sz w:val="22"/>
                      <w:szCs w:val="22"/>
                    </w:rPr>
                  </w:pPr>
                  <w:r w:rsidRPr="00C548D6">
                    <w:rPr>
                      <w:rFonts w:ascii="Calibri" w:hAnsi="Calibri" w:cs="Calibri"/>
                      <w:sz w:val="22"/>
                      <w:szCs w:val="22"/>
                    </w:rPr>
                    <w:t>Código del Proceso de contratación: conforme al registrado en la carátula del DBC.</w:t>
                  </w:r>
                </w:p>
              </w:tc>
            </w:tr>
            <w:tr w:rsidR="00F6127E" w:rsidRPr="00C548D6" w:rsidTr="00F6127E">
              <w:trPr>
                <w:trHeight w:val="2433"/>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E" w:rsidRPr="00C548D6" w:rsidRDefault="00F6127E" w:rsidP="00F6127E">
                  <w:pPr>
                    <w:pStyle w:val="Prrafodelista"/>
                    <w:spacing w:line="252" w:lineRule="auto"/>
                    <w:ind w:left="0"/>
                    <w:rPr>
                      <w:rFonts w:ascii="Calibri" w:hAnsi="Calibri" w:cs="Calibri"/>
                      <w:b/>
                      <w:bCs/>
                      <w:sz w:val="22"/>
                      <w:szCs w:val="22"/>
                    </w:rPr>
                  </w:pPr>
                  <w:r w:rsidRPr="00C548D6">
                    <w:rPr>
                      <w:rFonts w:ascii="Calibri" w:hAnsi="Calibri" w:cs="Calibri"/>
                      <w:b/>
                      <w:bCs/>
                      <w:sz w:val="22"/>
                      <w:szCs w:val="22"/>
                    </w:rPr>
                    <w:t xml:space="preserve">NOMBRE, RAZÓN SOCIAL O DENOMINACIÓN DEL ORDENANTE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F6127E" w:rsidRPr="00C548D6" w:rsidRDefault="00F6127E" w:rsidP="00F6127E">
                  <w:pPr>
                    <w:spacing w:line="252" w:lineRule="auto"/>
                    <w:jc w:val="both"/>
                    <w:rPr>
                      <w:rFonts w:ascii="Calibri" w:hAnsi="Calibri" w:cs="Calibri"/>
                      <w:sz w:val="22"/>
                      <w:szCs w:val="22"/>
                    </w:rPr>
                  </w:pPr>
                  <w:r w:rsidRPr="00C548D6">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F6127E" w:rsidRPr="00C548D6" w:rsidRDefault="00F6127E" w:rsidP="00C07530">
                  <w:pPr>
                    <w:numPr>
                      <w:ilvl w:val="0"/>
                      <w:numId w:val="30"/>
                    </w:numPr>
                    <w:spacing w:line="252" w:lineRule="auto"/>
                    <w:jc w:val="both"/>
                    <w:rPr>
                      <w:rFonts w:ascii="Calibri" w:hAnsi="Calibri" w:cs="Calibri"/>
                      <w:sz w:val="22"/>
                      <w:szCs w:val="22"/>
                    </w:rPr>
                  </w:pPr>
                  <w:r w:rsidRPr="00C548D6">
                    <w:rPr>
                      <w:rFonts w:ascii="Calibri" w:hAnsi="Calibri" w:cs="Calibri"/>
                      <w:sz w:val="22"/>
                      <w:szCs w:val="22"/>
                    </w:rPr>
                    <w:t>Matrícula de Comercio FUNDEMPRESA, priori (o equivalente en el país de origen); o</w:t>
                  </w:r>
                </w:p>
                <w:p w:rsidR="00F6127E" w:rsidRPr="00C548D6" w:rsidRDefault="00F6127E" w:rsidP="00C07530">
                  <w:pPr>
                    <w:numPr>
                      <w:ilvl w:val="0"/>
                      <w:numId w:val="30"/>
                    </w:numPr>
                    <w:spacing w:line="252" w:lineRule="auto"/>
                    <w:jc w:val="both"/>
                    <w:rPr>
                      <w:rFonts w:ascii="Calibri" w:hAnsi="Calibri" w:cs="Calibri"/>
                      <w:sz w:val="22"/>
                      <w:szCs w:val="22"/>
                    </w:rPr>
                  </w:pPr>
                  <w:r w:rsidRPr="00C548D6">
                    <w:rPr>
                      <w:rFonts w:ascii="Calibri" w:hAnsi="Calibri" w:cs="Calibri"/>
                      <w:sz w:val="22"/>
                      <w:szCs w:val="22"/>
                    </w:rPr>
                    <w:t>Número de Identificación Tributaria – NIT (o equivalente en el país de origen); o</w:t>
                  </w:r>
                </w:p>
                <w:p w:rsidR="00F6127E" w:rsidRPr="00C548D6" w:rsidRDefault="00F6127E" w:rsidP="00C07530">
                  <w:pPr>
                    <w:numPr>
                      <w:ilvl w:val="0"/>
                      <w:numId w:val="30"/>
                    </w:numPr>
                    <w:spacing w:line="252" w:lineRule="auto"/>
                    <w:jc w:val="both"/>
                    <w:rPr>
                      <w:rFonts w:ascii="Calibri" w:hAnsi="Calibri" w:cs="Calibri"/>
                      <w:sz w:val="22"/>
                      <w:szCs w:val="22"/>
                    </w:rPr>
                  </w:pPr>
                  <w:r w:rsidRPr="00C548D6">
                    <w:rPr>
                      <w:rFonts w:ascii="Calibri" w:hAnsi="Calibri" w:cs="Calibri"/>
                      <w:sz w:val="22"/>
                      <w:szCs w:val="22"/>
                    </w:rPr>
                    <w:t xml:space="preserve">Documento de Acta de Constitución. </w:t>
                  </w:r>
                </w:p>
              </w:tc>
            </w:tr>
            <w:tr w:rsidR="00F6127E" w:rsidRPr="00C548D6" w:rsidTr="00F6127E">
              <w:trPr>
                <w:trHeight w:val="142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E" w:rsidRPr="00C548D6" w:rsidRDefault="00F6127E" w:rsidP="00F6127E">
                  <w:pPr>
                    <w:pStyle w:val="Prrafodelista"/>
                    <w:spacing w:line="252" w:lineRule="auto"/>
                    <w:ind w:left="0"/>
                    <w:rPr>
                      <w:rFonts w:ascii="Calibri" w:hAnsi="Calibri" w:cs="Calibri"/>
                      <w:b/>
                      <w:bCs/>
                      <w:sz w:val="22"/>
                      <w:szCs w:val="22"/>
                    </w:rPr>
                  </w:pPr>
                  <w:r w:rsidRPr="00C548D6">
                    <w:rPr>
                      <w:rFonts w:ascii="Calibri" w:hAnsi="Calibri" w:cs="Calibri"/>
                      <w:b/>
                      <w:bCs/>
                      <w:sz w:val="22"/>
                      <w:szCs w:val="22"/>
                    </w:rPr>
                    <w:t>NOMBRE DEL BENEFICIARIO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F6127E" w:rsidRPr="00C548D6" w:rsidRDefault="00F6127E" w:rsidP="00F6127E">
                  <w:pPr>
                    <w:spacing w:line="252" w:lineRule="auto"/>
                    <w:jc w:val="both"/>
                    <w:rPr>
                      <w:rFonts w:ascii="Calibri" w:hAnsi="Calibri" w:cs="Calibri"/>
                      <w:sz w:val="22"/>
                      <w:szCs w:val="22"/>
                    </w:rPr>
                  </w:pPr>
                  <w:r w:rsidRPr="00C548D6">
                    <w:rPr>
                      <w:rFonts w:ascii="Calibri" w:hAnsi="Calibri" w:cs="Calibri"/>
                      <w:sz w:val="22"/>
                      <w:szCs w:val="22"/>
                    </w:rPr>
                    <w:t>Debe consignar:</w:t>
                  </w:r>
                </w:p>
                <w:p w:rsidR="00F6127E" w:rsidRPr="00C548D6" w:rsidRDefault="00F6127E" w:rsidP="00C07530">
                  <w:pPr>
                    <w:pStyle w:val="Prrafodelista"/>
                    <w:numPr>
                      <w:ilvl w:val="0"/>
                      <w:numId w:val="31"/>
                    </w:numPr>
                    <w:spacing w:line="276" w:lineRule="auto"/>
                    <w:ind w:left="357" w:hanging="357"/>
                    <w:jc w:val="both"/>
                    <w:rPr>
                      <w:rFonts w:ascii="Calibri" w:hAnsi="Calibri" w:cs="Calibri"/>
                      <w:sz w:val="22"/>
                      <w:szCs w:val="22"/>
                    </w:rPr>
                  </w:pPr>
                  <w:r w:rsidRPr="00C548D6">
                    <w:rPr>
                      <w:rFonts w:ascii="Calibri" w:hAnsi="Calibri" w:cs="Calibri"/>
                      <w:sz w:val="22"/>
                      <w:szCs w:val="22"/>
                    </w:rPr>
                    <w:t>YACIMIENTOS PETROLIFEROS FISCALES BOLIVIANOS;</w:t>
                  </w:r>
                </w:p>
                <w:p w:rsidR="00F6127E" w:rsidRPr="00C548D6" w:rsidRDefault="00F6127E" w:rsidP="00C07530">
                  <w:pPr>
                    <w:pStyle w:val="Prrafodelista"/>
                    <w:numPr>
                      <w:ilvl w:val="0"/>
                      <w:numId w:val="31"/>
                    </w:numPr>
                    <w:spacing w:line="276" w:lineRule="auto"/>
                    <w:ind w:left="357" w:hanging="357"/>
                    <w:jc w:val="both"/>
                    <w:rPr>
                      <w:rFonts w:ascii="Calibri" w:hAnsi="Calibri" w:cs="Calibri"/>
                      <w:i/>
                      <w:iCs/>
                      <w:sz w:val="22"/>
                      <w:szCs w:val="22"/>
                    </w:rPr>
                  </w:pPr>
                  <w:r w:rsidRPr="00C548D6">
                    <w:rPr>
                      <w:rFonts w:ascii="Calibri" w:hAnsi="Calibri" w:cs="Calibri"/>
                      <w:i/>
                      <w:iCs/>
                      <w:sz w:val="22"/>
                      <w:szCs w:val="22"/>
                    </w:rPr>
                    <w:t>YPFB;</w:t>
                  </w:r>
                </w:p>
                <w:p w:rsidR="00F6127E" w:rsidRPr="00C548D6" w:rsidRDefault="00F6127E" w:rsidP="00C07530">
                  <w:pPr>
                    <w:pStyle w:val="Prrafodelista"/>
                    <w:numPr>
                      <w:ilvl w:val="0"/>
                      <w:numId w:val="31"/>
                    </w:numPr>
                    <w:spacing w:line="276" w:lineRule="auto"/>
                    <w:ind w:left="357" w:hanging="357"/>
                    <w:jc w:val="both"/>
                    <w:rPr>
                      <w:rFonts w:ascii="Calibri" w:hAnsi="Calibri" w:cs="Calibri"/>
                      <w:i/>
                      <w:iCs/>
                      <w:sz w:val="22"/>
                      <w:szCs w:val="22"/>
                    </w:rPr>
                  </w:pPr>
                  <w:r w:rsidRPr="00C548D6">
                    <w:rPr>
                      <w:rFonts w:ascii="Calibri" w:hAnsi="Calibri" w:cs="Calibri"/>
                      <w:i/>
                      <w:iCs/>
                      <w:sz w:val="22"/>
                      <w:szCs w:val="22"/>
                    </w:rPr>
                    <w:t>o ambos.</w:t>
                  </w:r>
                </w:p>
              </w:tc>
            </w:tr>
            <w:tr w:rsidR="00F6127E" w:rsidRPr="00C548D6" w:rsidTr="00F6127E">
              <w:trPr>
                <w:trHeight w:val="1339"/>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E" w:rsidRPr="00C548D6" w:rsidRDefault="00F6127E" w:rsidP="00F6127E">
                  <w:pPr>
                    <w:pStyle w:val="Prrafodelista"/>
                    <w:spacing w:line="252" w:lineRule="auto"/>
                    <w:ind w:left="0"/>
                    <w:rPr>
                      <w:rFonts w:ascii="Calibri" w:hAnsi="Calibri" w:cs="Calibri"/>
                      <w:sz w:val="22"/>
                      <w:szCs w:val="22"/>
                    </w:rPr>
                  </w:pPr>
                  <w:r w:rsidRPr="00C548D6">
                    <w:rPr>
                      <w:rFonts w:ascii="Calibri" w:hAnsi="Calibri" w:cs="Calibri"/>
                      <w:b/>
                      <w:bCs/>
                      <w:sz w:val="22"/>
                      <w:szCs w:val="22"/>
                    </w:rPr>
                    <w:t>MONTO GARANTIZADO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F6127E" w:rsidRPr="00C548D6" w:rsidRDefault="00F6127E" w:rsidP="00F6127E">
                  <w:pPr>
                    <w:spacing w:line="252" w:lineRule="auto"/>
                    <w:jc w:val="both"/>
                    <w:rPr>
                      <w:rFonts w:ascii="Calibri" w:hAnsi="Calibri" w:cs="Calibri"/>
                      <w:sz w:val="22"/>
                      <w:szCs w:val="22"/>
                    </w:rPr>
                  </w:pPr>
                  <w:r w:rsidRPr="00C548D6">
                    <w:rPr>
                      <w:rFonts w:ascii="Calibri" w:hAnsi="Calibri" w:cs="Calibri"/>
                      <w:sz w:val="22"/>
                      <w:szCs w:val="22"/>
                    </w:rPr>
                    <w:t>Debe consignar el valor/importe/monto correctamente calculado, conforme el presente anexo y la “Garantía según el objeto” requerida, considerando el inc c) de los Aspectos Subsanables del DBC.</w:t>
                  </w:r>
                </w:p>
              </w:tc>
            </w:tr>
            <w:tr w:rsidR="00F6127E" w:rsidRPr="00C548D6" w:rsidTr="00F6127E">
              <w:trPr>
                <w:trHeight w:val="3473"/>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E" w:rsidRPr="00C548D6" w:rsidRDefault="00F6127E" w:rsidP="00F6127E">
                  <w:pPr>
                    <w:pStyle w:val="Prrafodelista"/>
                    <w:spacing w:line="252" w:lineRule="auto"/>
                    <w:ind w:left="0"/>
                    <w:rPr>
                      <w:rFonts w:ascii="Calibri" w:hAnsi="Calibri" w:cs="Calibri"/>
                      <w:sz w:val="22"/>
                      <w:szCs w:val="22"/>
                    </w:rPr>
                  </w:pPr>
                  <w:r w:rsidRPr="00C548D6">
                    <w:rPr>
                      <w:rFonts w:ascii="Calibri" w:hAnsi="Calibri" w:cs="Calibri"/>
                      <w:b/>
                      <w:bCs/>
                      <w:sz w:val="22"/>
                      <w:szCs w:val="22"/>
                    </w:rPr>
                    <w:lastRenderedPageBreak/>
                    <w:t>VIGENCIA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F6127E" w:rsidRPr="00C548D6" w:rsidRDefault="00F6127E" w:rsidP="00F6127E">
                  <w:pPr>
                    <w:spacing w:line="252" w:lineRule="auto"/>
                    <w:jc w:val="both"/>
                    <w:rPr>
                      <w:rFonts w:ascii="Calibri" w:hAnsi="Calibri" w:cs="Calibri"/>
                      <w:sz w:val="22"/>
                      <w:szCs w:val="22"/>
                    </w:rPr>
                  </w:pPr>
                  <w:r w:rsidRPr="00C548D6">
                    <w:rPr>
                      <w:rFonts w:ascii="Calibri" w:hAnsi="Calibri" w:cs="Calibri"/>
                      <w:sz w:val="22"/>
                      <w:szCs w:val="22"/>
                    </w:rPr>
                    <w:t xml:space="preserve">Debe consignar una vigencia igual o mayor al requerido en el presente Anexo, </w:t>
                  </w:r>
                </w:p>
                <w:p w:rsidR="00F6127E" w:rsidRPr="00C548D6" w:rsidRDefault="00F6127E" w:rsidP="00C07530">
                  <w:pPr>
                    <w:numPr>
                      <w:ilvl w:val="0"/>
                      <w:numId w:val="32"/>
                    </w:numPr>
                    <w:spacing w:line="252" w:lineRule="auto"/>
                    <w:jc w:val="both"/>
                    <w:rPr>
                      <w:rFonts w:ascii="Calibri" w:hAnsi="Calibri" w:cs="Calibri"/>
                      <w:sz w:val="22"/>
                      <w:szCs w:val="22"/>
                    </w:rPr>
                  </w:pPr>
                  <w:r w:rsidRPr="00C548D6">
                    <w:rPr>
                      <w:rFonts w:ascii="Calibri" w:hAnsi="Calibri" w:cs="Calibri"/>
                      <w:sz w:val="22"/>
                      <w:szCs w:val="22"/>
                      <w:u w:val="single"/>
                    </w:rPr>
                    <w:t>Para Garantía de Seriedad de Propuesta:</w:t>
                  </w:r>
                  <w:r w:rsidRPr="00C548D6">
                    <w:rPr>
                      <w:rFonts w:ascii="Calibri" w:hAnsi="Calibri" w:cs="Calibri"/>
                      <w:sz w:val="22"/>
                      <w:szCs w:val="22"/>
                    </w:rPr>
                    <w:t xml:space="preserve"> (120 días) computable a partir de la “Fecha de presentación de propuesta”, establecido en el Cronograma de Plazos del DBC.</w:t>
                  </w:r>
                </w:p>
                <w:p w:rsidR="00F6127E" w:rsidRPr="00C548D6" w:rsidRDefault="00F6127E" w:rsidP="00C07530">
                  <w:pPr>
                    <w:numPr>
                      <w:ilvl w:val="0"/>
                      <w:numId w:val="32"/>
                    </w:numPr>
                    <w:spacing w:line="252" w:lineRule="auto"/>
                    <w:jc w:val="both"/>
                    <w:rPr>
                      <w:rFonts w:ascii="Calibri" w:hAnsi="Calibri" w:cs="Calibri"/>
                      <w:sz w:val="22"/>
                      <w:szCs w:val="22"/>
                    </w:rPr>
                  </w:pPr>
                  <w:r w:rsidRPr="00C548D6">
                    <w:rPr>
                      <w:rFonts w:ascii="Calibri" w:hAnsi="Calibri" w:cs="Calibri"/>
                      <w:sz w:val="22"/>
                      <w:szCs w:val="22"/>
                      <w:u w:val="single"/>
                    </w:rPr>
                    <w:t>Otras garantías:</w:t>
                  </w:r>
                  <w:r w:rsidRPr="00C548D6">
                    <w:rPr>
                      <w:rFonts w:ascii="Calibri" w:hAnsi="Calibri" w:cs="Calibri"/>
                      <w:sz w:val="22"/>
                      <w:szCs w:val="22"/>
                    </w:rPr>
                    <w:t xml:space="preserve"> conforme lo requerido en el presente anexo.</w:t>
                  </w:r>
                </w:p>
                <w:p w:rsidR="00F6127E" w:rsidRPr="00C548D6" w:rsidRDefault="00F6127E" w:rsidP="00F6127E">
                  <w:pPr>
                    <w:spacing w:line="252" w:lineRule="auto"/>
                    <w:jc w:val="both"/>
                    <w:rPr>
                      <w:rFonts w:ascii="Calibri" w:hAnsi="Calibri" w:cs="Calibri"/>
                      <w:sz w:val="22"/>
                      <w:szCs w:val="22"/>
                    </w:rPr>
                  </w:pPr>
                  <w:r w:rsidRPr="00C548D6">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6127E" w:rsidRPr="00C548D6" w:rsidTr="00F6127E">
              <w:trPr>
                <w:trHeight w:val="1845"/>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E" w:rsidRPr="00C548D6" w:rsidRDefault="00F6127E" w:rsidP="00F6127E">
                  <w:pPr>
                    <w:pStyle w:val="Prrafodelista"/>
                    <w:spacing w:line="252" w:lineRule="auto"/>
                    <w:ind w:left="0"/>
                    <w:jc w:val="both"/>
                    <w:rPr>
                      <w:rFonts w:ascii="Calibri" w:hAnsi="Calibri" w:cs="Calibri"/>
                      <w:b/>
                      <w:bCs/>
                      <w:sz w:val="22"/>
                      <w:szCs w:val="22"/>
                    </w:rPr>
                  </w:pPr>
                  <w:r w:rsidRPr="00C548D6">
                    <w:rPr>
                      <w:rFonts w:ascii="Calibri" w:hAnsi="Calibri" w:cs="Calibri"/>
                      <w:b/>
                      <w:bCs/>
                      <w:sz w:val="22"/>
                      <w:szCs w:val="22"/>
                    </w:rPr>
                    <w:t xml:space="preserve">CLÁUSULAS O CONDICIONES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F6127E" w:rsidRPr="00C548D6" w:rsidRDefault="00F6127E" w:rsidP="00F6127E">
                  <w:pPr>
                    <w:spacing w:line="252" w:lineRule="auto"/>
                    <w:jc w:val="both"/>
                    <w:rPr>
                      <w:rFonts w:ascii="Calibri" w:hAnsi="Calibri" w:cs="Calibri"/>
                      <w:sz w:val="22"/>
                      <w:szCs w:val="22"/>
                    </w:rPr>
                  </w:pPr>
                  <w:r w:rsidRPr="00C548D6">
                    <w:rPr>
                      <w:rFonts w:ascii="Calibri" w:hAnsi="Calibri" w:cs="Calibri"/>
                      <w:sz w:val="22"/>
                      <w:szCs w:val="22"/>
                    </w:rPr>
                    <w:t>Debe incluir las cláusulas de:</w:t>
                  </w:r>
                </w:p>
                <w:p w:rsidR="00F6127E" w:rsidRPr="00C548D6" w:rsidRDefault="00F6127E" w:rsidP="00C07530">
                  <w:pPr>
                    <w:pStyle w:val="Prrafodelista"/>
                    <w:numPr>
                      <w:ilvl w:val="0"/>
                      <w:numId w:val="33"/>
                    </w:numPr>
                    <w:spacing w:line="252" w:lineRule="auto"/>
                    <w:jc w:val="both"/>
                    <w:rPr>
                      <w:rFonts w:ascii="Calibri" w:hAnsi="Calibri" w:cs="Calibri"/>
                      <w:sz w:val="22"/>
                      <w:szCs w:val="22"/>
                    </w:rPr>
                  </w:pPr>
                  <w:r w:rsidRPr="00C548D6">
                    <w:rPr>
                      <w:rFonts w:ascii="Calibri" w:hAnsi="Calibri" w:cs="Calibri"/>
                      <w:sz w:val="22"/>
                      <w:szCs w:val="22"/>
                    </w:rPr>
                    <w:t xml:space="preserve">Para Boletas de Garantía: RENOVABLE, IRREVOCABLE y </w:t>
                  </w:r>
                  <w:r w:rsidRPr="00C548D6">
                    <w:rPr>
                      <w:rFonts w:ascii="Calibri" w:hAnsi="Calibri" w:cs="Calibri"/>
                      <w:b/>
                      <w:bCs/>
                      <w:sz w:val="22"/>
                      <w:szCs w:val="22"/>
                      <w:u w:val="single"/>
                    </w:rPr>
                    <w:t>explícitamente</w:t>
                  </w:r>
                  <w:r w:rsidRPr="00C548D6">
                    <w:rPr>
                      <w:rFonts w:ascii="Calibri" w:hAnsi="Calibri" w:cs="Calibri"/>
                      <w:b/>
                      <w:bCs/>
                      <w:sz w:val="22"/>
                      <w:szCs w:val="22"/>
                    </w:rPr>
                    <w:t xml:space="preserve"> </w:t>
                  </w:r>
                  <w:r w:rsidRPr="00C548D6">
                    <w:rPr>
                      <w:rFonts w:ascii="Calibri" w:hAnsi="Calibri" w:cs="Calibri"/>
                      <w:sz w:val="22"/>
                      <w:szCs w:val="22"/>
                    </w:rPr>
                    <w:t>DE EJECUCIÓN INMEDIATA</w:t>
                  </w:r>
                </w:p>
                <w:p w:rsidR="00F6127E" w:rsidRPr="00C548D6" w:rsidRDefault="00F6127E" w:rsidP="00C07530">
                  <w:pPr>
                    <w:pStyle w:val="Prrafodelista"/>
                    <w:numPr>
                      <w:ilvl w:val="0"/>
                      <w:numId w:val="33"/>
                    </w:numPr>
                    <w:spacing w:line="252" w:lineRule="auto"/>
                    <w:jc w:val="both"/>
                    <w:rPr>
                      <w:rFonts w:ascii="Calibri" w:hAnsi="Calibri" w:cs="Calibri"/>
                      <w:sz w:val="22"/>
                      <w:szCs w:val="22"/>
                    </w:rPr>
                  </w:pPr>
                  <w:r w:rsidRPr="00C548D6">
                    <w:rPr>
                      <w:rFonts w:ascii="Calibri" w:hAnsi="Calibri" w:cs="Calibri"/>
                      <w:sz w:val="22"/>
                      <w:szCs w:val="22"/>
                    </w:rPr>
                    <w:t xml:space="preserve">Para Garantías a Primer Requerimiento: RENOVABLE, IRREVOCABLE y </w:t>
                  </w:r>
                  <w:r w:rsidRPr="00C548D6">
                    <w:rPr>
                      <w:rFonts w:ascii="Calibri" w:hAnsi="Calibri" w:cs="Calibri"/>
                      <w:b/>
                      <w:bCs/>
                      <w:sz w:val="22"/>
                      <w:szCs w:val="22"/>
                      <w:u w:val="single"/>
                    </w:rPr>
                    <w:t>explícitamente</w:t>
                  </w:r>
                  <w:r w:rsidRPr="00C548D6">
                    <w:rPr>
                      <w:rFonts w:ascii="Calibri" w:hAnsi="Calibri" w:cs="Calibri"/>
                      <w:b/>
                      <w:bCs/>
                      <w:sz w:val="22"/>
                      <w:szCs w:val="22"/>
                    </w:rPr>
                    <w:t xml:space="preserve"> </w:t>
                  </w:r>
                  <w:r w:rsidRPr="00C548D6">
                    <w:rPr>
                      <w:rFonts w:ascii="Calibri" w:hAnsi="Calibri" w:cs="Calibri"/>
                      <w:sz w:val="22"/>
                      <w:szCs w:val="22"/>
                    </w:rPr>
                    <w:t>de EJECUCIÓN A PRIMER REQUERIMIENTO</w:t>
                  </w:r>
                </w:p>
              </w:tc>
            </w:tr>
          </w:tbl>
          <w:p w:rsidR="00F6127E" w:rsidRPr="00C548D6" w:rsidRDefault="00F6127E" w:rsidP="00F6127E">
            <w:pPr>
              <w:jc w:val="both"/>
              <w:rPr>
                <w:rFonts w:ascii="Calibri" w:hAnsi="Calibri"/>
                <w:sz w:val="22"/>
                <w:szCs w:val="22"/>
              </w:rPr>
            </w:pPr>
            <w:r w:rsidRPr="00C548D6">
              <w:rPr>
                <w:rFonts w:ascii="Calibri" w:hAnsi="Calibri"/>
                <w:sz w:val="22"/>
                <w:szCs w:val="22"/>
              </w:rPr>
              <w:tab/>
            </w:r>
          </w:p>
        </w:tc>
      </w:tr>
    </w:tbl>
    <w:p w:rsidR="00F6127E" w:rsidRPr="00C548D6" w:rsidRDefault="00F6127E" w:rsidP="004C684C">
      <w:pPr>
        <w:jc w:val="both"/>
        <w:rPr>
          <w:rFonts w:ascii="Calibri" w:hAnsi="Calibri" w:cs="Calibri"/>
          <w:snapToGrid w:val="0"/>
          <w:sz w:val="22"/>
          <w:szCs w:val="22"/>
        </w:rPr>
      </w:pPr>
    </w:p>
    <w:p w:rsidR="00F6127E" w:rsidRPr="00C548D6" w:rsidRDefault="00F6127E" w:rsidP="004C684C">
      <w:pPr>
        <w:jc w:val="both"/>
        <w:rPr>
          <w:rFonts w:ascii="Calibri" w:hAnsi="Calibri" w:cs="Calibri"/>
          <w:snapToGrid w:val="0"/>
          <w:sz w:val="22"/>
          <w:szCs w:val="22"/>
        </w:rPr>
      </w:pPr>
    </w:p>
    <w:p w:rsidR="00D31F5B" w:rsidRPr="00C548D6" w:rsidRDefault="00D31F5B" w:rsidP="00685346">
      <w:pPr>
        <w:rPr>
          <w:rFonts w:ascii="Calibri" w:hAnsi="Calibri" w:cs="Calibri"/>
          <w:b/>
          <w:sz w:val="22"/>
          <w:szCs w:val="22"/>
        </w:rPr>
      </w:pPr>
    </w:p>
    <w:p w:rsidR="00D31F5B" w:rsidRPr="00C548D6" w:rsidRDefault="00D31F5B" w:rsidP="00685346">
      <w:pPr>
        <w:rPr>
          <w:rFonts w:ascii="Calibri" w:hAnsi="Calibri" w:cs="Calibri"/>
          <w:b/>
          <w:sz w:val="22"/>
          <w:szCs w:val="22"/>
        </w:rPr>
      </w:pPr>
    </w:p>
    <w:p w:rsidR="00D31F5B" w:rsidRPr="00C548D6" w:rsidRDefault="00D31F5B" w:rsidP="00685346">
      <w:pPr>
        <w:rPr>
          <w:rFonts w:ascii="Calibri" w:hAnsi="Calibri" w:cs="Calibri"/>
          <w:b/>
          <w:sz w:val="22"/>
          <w:szCs w:val="22"/>
        </w:rPr>
      </w:pPr>
    </w:p>
    <w:p w:rsidR="00A70DB1" w:rsidRPr="00C548D6" w:rsidRDefault="00A70DB1" w:rsidP="00685346">
      <w:pPr>
        <w:rPr>
          <w:rFonts w:ascii="Calibri" w:hAnsi="Calibri" w:cs="Calibri"/>
          <w:b/>
          <w:sz w:val="22"/>
          <w:szCs w:val="22"/>
        </w:rPr>
      </w:pPr>
    </w:p>
    <w:p w:rsidR="00A70DB1" w:rsidRPr="00C548D6" w:rsidRDefault="00A70DB1" w:rsidP="00685346">
      <w:pPr>
        <w:rPr>
          <w:rFonts w:ascii="Calibri" w:hAnsi="Calibri" w:cs="Calibri"/>
          <w:b/>
          <w:sz w:val="22"/>
          <w:szCs w:val="22"/>
        </w:rPr>
      </w:pPr>
    </w:p>
    <w:p w:rsidR="00A70DB1" w:rsidRPr="00C548D6" w:rsidRDefault="00A70DB1" w:rsidP="00685346">
      <w:pPr>
        <w:rPr>
          <w:rFonts w:ascii="Calibri" w:hAnsi="Calibri" w:cs="Calibri"/>
          <w:b/>
          <w:sz w:val="22"/>
          <w:szCs w:val="22"/>
        </w:rPr>
      </w:pPr>
    </w:p>
    <w:p w:rsidR="00A70DB1" w:rsidRPr="00C548D6" w:rsidRDefault="00A70DB1" w:rsidP="00685346">
      <w:pPr>
        <w:rPr>
          <w:rFonts w:ascii="Calibri" w:hAnsi="Calibri" w:cs="Calibri"/>
          <w:b/>
          <w:sz w:val="22"/>
          <w:szCs w:val="22"/>
        </w:rPr>
      </w:pPr>
    </w:p>
    <w:p w:rsidR="00D31F5B" w:rsidRPr="00C548D6" w:rsidRDefault="00D31F5B"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D31F5B" w:rsidRPr="00C548D6" w:rsidRDefault="00D31F5B"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132A60" w:rsidRPr="00C548D6" w:rsidRDefault="00132A60" w:rsidP="00685346">
      <w:pPr>
        <w:rPr>
          <w:rFonts w:ascii="Calibri" w:hAnsi="Calibri" w:cs="Calibri"/>
          <w:b/>
          <w:sz w:val="22"/>
          <w:szCs w:val="22"/>
        </w:rPr>
      </w:pPr>
    </w:p>
    <w:p w:rsidR="00800613" w:rsidRPr="00C548D6" w:rsidRDefault="00800613" w:rsidP="00800613">
      <w:pPr>
        <w:ind w:left="426"/>
        <w:jc w:val="center"/>
        <w:rPr>
          <w:rFonts w:ascii="Calibri" w:hAnsi="Calibri" w:cs="Calibri"/>
          <w:b/>
          <w:sz w:val="22"/>
          <w:szCs w:val="22"/>
        </w:rPr>
      </w:pPr>
      <w:r w:rsidRPr="00C548D6">
        <w:rPr>
          <w:rFonts w:ascii="Calibri" w:hAnsi="Calibri" w:cs="Calibri"/>
          <w:b/>
          <w:sz w:val="22"/>
          <w:szCs w:val="22"/>
        </w:rPr>
        <w:lastRenderedPageBreak/>
        <w:t>PARTE III</w:t>
      </w:r>
    </w:p>
    <w:p w:rsidR="00800613" w:rsidRPr="00C548D6" w:rsidRDefault="00800613" w:rsidP="00800613">
      <w:pPr>
        <w:jc w:val="center"/>
        <w:rPr>
          <w:rFonts w:ascii="Calibri" w:hAnsi="Calibri" w:cs="Calibri"/>
          <w:b/>
          <w:sz w:val="22"/>
          <w:szCs w:val="22"/>
        </w:rPr>
      </w:pPr>
      <w:r w:rsidRPr="00C548D6">
        <w:rPr>
          <w:rFonts w:ascii="Calibri" w:hAnsi="Calibri" w:cs="Calibri"/>
          <w:b/>
          <w:sz w:val="22"/>
          <w:szCs w:val="22"/>
        </w:rPr>
        <w:t>FORMULARIOS DE PRESENTACION</w:t>
      </w:r>
    </w:p>
    <w:p w:rsidR="00800613" w:rsidRPr="00C548D6" w:rsidRDefault="00800613" w:rsidP="00800613">
      <w:pPr>
        <w:jc w:val="center"/>
        <w:rPr>
          <w:rFonts w:ascii="Calibri" w:hAnsi="Calibri" w:cs="Calibri"/>
          <w:b/>
          <w:sz w:val="22"/>
          <w:szCs w:val="22"/>
        </w:rPr>
      </w:pPr>
    </w:p>
    <w:p w:rsidR="00800613" w:rsidRPr="00C548D6" w:rsidRDefault="00800613" w:rsidP="00800613">
      <w:pPr>
        <w:jc w:val="center"/>
        <w:rPr>
          <w:rFonts w:ascii="Calibri" w:hAnsi="Calibri" w:cs="Calibri"/>
          <w:b/>
          <w:sz w:val="22"/>
          <w:szCs w:val="22"/>
        </w:rPr>
      </w:pPr>
      <w:r w:rsidRPr="00C548D6">
        <w:rPr>
          <w:rFonts w:ascii="Calibri" w:hAnsi="Calibri" w:cs="Calibri"/>
          <w:b/>
          <w:sz w:val="22"/>
          <w:szCs w:val="22"/>
        </w:rPr>
        <w:t xml:space="preserve">DETALLE DE FORMULARIOS/DOCUMENTOS DE PRESENTACIÓN CON LA </w:t>
      </w:r>
      <w:r w:rsidR="00584A56" w:rsidRPr="00C548D6">
        <w:rPr>
          <w:rFonts w:ascii="Calibri" w:hAnsi="Calibri" w:cs="Calibri"/>
          <w:b/>
          <w:sz w:val="22"/>
          <w:szCs w:val="22"/>
        </w:rPr>
        <w:t>PROPUESTA</w:t>
      </w:r>
    </w:p>
    <w:p w:rsidR="00800613" w:rsidRPr="00C548D6" w:rsidRDefault="00800613" w:rsidP="00800613">
      <w:pPr>
        <w:jc w:val="center"/>
        <w:rPr>
          <w:rFonts w:ascii="Calibri" w:hAnsi="Calibri" w:cs="Calibri"/>
          <w:b/>
          <w:sz w:val="22"/>
          <w:szCs w:val="22"/>
        </w:rPr>
      </w:pPr>
    </w:p>
    <w:p w:rsidR="00800613" w:rsidRPr="00C548D6" w:rsidRDefault="00B71112" w:rsidP="00C07530">
      <w:pPr>
        <w:pStyle w:val="Prrafodelista"/>
        <w:numPr>
          <w:ilvl w:val="6"/>
          <w:numId w:val="17"/>
        </w:numPr>
        <w:tabs>
          <w:tab w:val="clear" w:pos="5040"/>
          <w:tab w:val="left" w:pos="284"/>
          <w:tab w:val="num" w:pos="4680"/>
        </w:tabs>
        <w:ind w:left="284"/>
        <w:rPr>
          <w:rFonts w:ascii="Calibri" w:hAnsi="Calibri" w:cs="Calibri"/>
          <w:b/>
          <w:sz w:val="22"/>
          <w:szCs w:val="22"/>
        </w:rPr>
      </w:pPr>
      <w:r w:rsidRPr="00C548D6">
        <w:rPr>
          <w:rFonts w:ascii="Calibri" w:hAnsi="Calibri" w:cs="Calibri"/>
          <w:b/>
          <w:sz w:val="22"/>
          <w:szCs w:val="22"/>
        </w:rPr>
        <w:t xml:space="preserve">FORMULARIOS Y </w:t>
      </w:r>
      <w:r w:rsidR="00800613" w:rsidRPr="00C548D6">
        <w:rPr>
          <w:rFonts w:ascii="Calibri" w:hAnsi="Calibri" w:cs="Calibri"/>
          <w:b/>
          <w:sz w:val="22"/>
          <w:szCs w:val="22"/>
        </w:rPr>
        <w:t xml:space="preserve">DOCUMENTOS </w:t>
      </w:r>
      <w:r w:rsidRPr="00C548D6">
        <w:rPr>
          <w:rFonts w:ascii="Calibri" w:hAnsi="Calibri" w:cs="Calibri"/>
          <w:b/>
          <w:sz w:val="22"/>
          <w:szCs w:val="22"/>
        </w:rPr>
        <w:t xml:space="preserve">ADMINISTRATIVOS </w:t>
      </w:r>
      <w:r w:rsidR="00800613" w:rsidRPr="00C548D6">
        <w:rPr>
          <w:rFonts w:ascii="Calibri" w:hAnsi="Calibri" w:cs="Calibri"/>
          <w:b/>
          <w:sz w:val="22"/>
          <w:szCs w:val="22"/>
        </w:rPr>
        <w:t>PARA EMPRESAS</w:t>
      </w:r>
      <w:r w:rsidRPr="00C548D6">
        <w:rPr>
          <w:rFonts w:ascii="Calibri" w:hAnsi="Calibri" w:cs="Calibri"/>
          <w:b/>
          <w:sz w:val="22"/>
          <w:szCs w:val="22"/>
        </w:rPr>
        <w:t>:</w:t>
      </w:r>
    </w:p>
    <w:p w:rsidR="00800613" w:rsidRPr="00C548D6" w:rsidRDefault="00800613" w:rsidP="00800613">
      <w:pPr>
        <w:tabs>
          <w:tab w:val="left" w:pos="5025"/>
        </w:tabs>
        <w:rPr>
          <w:rFonts w:ascii="Calibri" w:hAnsi="Calibri" w:cs="Calibri"/>
          <w:b/>
          <w:sz w:val="22"/>
          <w:szCs w:val="22"/>
        </w:rPr>
      </w:pPr>
      <w:r w:rsidRPr="00C548D6">
        <w:rPr>
          <w:rFonts w:ascii="Calibri" w:hAnsi="Calibri" w:cs="Calibri"/>
          <w:b/>
          <w:sz w:val="22"/>
          <w:szCs w:val="22"/>
        </w:rPr>
        <w:tab/>
      </w:r>
    </w:p>
    <w:p w:rsidR="00537775" w:rsidRPr="00C548D6" w:rsidRDefault="00537775" w:rsidP="00C07530">
      <w:pPr>
        <w:pStyle w:val="Prrafodelista"/>
        <w:numPr>
          <w:ilvl w:val="0"/>
          <w:numId w:val="12"/>
        </w:numPr>
        <w:ind w:left="993" w:hanging="709"/>
        <w:jc w:val="both"/>
        <w:rPr>
          <w:rFonts w:ascii="Calibri" w:hAnsi="Calibri" w:cs="Calibri"/>
          <w:sz w:val="22"/>
          <w:szCs w:val="22"/>
        </w:rPr>
      </w:pPr>
      <w:r w:rsidRPr="00C548D6">
        <w:rPr>
          <w:rFonts w:ascii="Calibri" w:hAnsi="Calibri" w:cs="Calibri"/>
          <w:sz w:val="22"/>
          <w:szCs w:val="22"/>
        </w:rPr>
        <w:t>Formulario A-1 Presentación de la Propuesta e Identificación del Proponente.</w:t>
      </w:r>
    </w:p>
    <w:p w:rsidR="00537775" w:rsidRPr="00C548D6" w:rsidRDefault="00537775" w:rsidP="00C07530">
      <w:pPr>
        <w:pStyle w:val="Prrafodelista"/>
        <w:numPr>
          <w:ilvl w:val="0"/>
          <w:numId w:val="12"/>
        </w:numPr>
        <w:ind w:left="709" w:hanging="425"/>
        <w:jc w:val="both"/>
        <w:rPr>
          <w:rFonts w:ascii="Calibri" w:hAnsi="Calibri" w:cs="Calibri"/>
          <w:sz w:val="22"/>
          <w:szCs w:val="22"/>
        </w:rPr>
      </w:pPr>
      <w:r w:rsidRPr="00C548D6">
        <w:rPr>
          <w:rFonts w:ascii="Calibri" w:hAnsi="Calibri" w:cs="Calibri"/>
          <w:sz w:val="22"/>
          <w:szCs w:val="22"/>
        </w:rPr>
        <w:t>Certificado electrónico o fotocopia simple del Número de Identificación Tributaria (NIT</w:t>
      </w:r>
      <w:r w:rsidR="006C359B" w:rsidRPr="00C548D6">
        <w:rPr>
          <w:rFonts w:ascii="Calibri" w:hAnsi="Calibri" w:cs="Calibri"/>
          <w:sz w:val="22"/>
          <w:szCs w:val="22"/>
        </w:rPr>
        <w:t>)</w:t>
      </w:r>
    </w:p>
    <w:p w:rsidR="00800613" w:rsidRPr="00C548D6" w:rsidRDefault="00800613" w:rsidP="00800613">
      <w:pPr>
        <w:jc w:val="both"/>
        <w:rPr>
          <w:rFonts w:ascii="Calibri" w:hAnsi="Calibri" w:cs="Calibri"/>
          <w:sz w:val="22"/>
          <w:szCs w:val="22"/>
        </w:rPr>
      </w:pPr>
    </w:p>
    <w:p w:rsidR="00800613" w:rsidRPr="00C548D6" w:rsidRDefault="00B71112" w:rsidP="00C07530">
      <w:pPr>
        <w:pStyle w:val="Prrafodelista"/>
        <w:numPr>
          <w:ilvl w:val="6"/>
          <w:numId w:val="17"/>
        </w:numPr>
        <w:tabs>
          <w:tab w:val="clear" w:pos="5040"/>
          <w:tab w:val="left" w:pos="284"/>
          <w:tab w:val="num" w:pos="4680"/>
        </w:tabs>
        <w:ind w:left="284"/>
        <w:rPr>
          <w:rFonts w:ascii="Calibri" w:hAnsi="Calibri" w:cs="Calibri"/>
          <w:b/>
          <w:sz w:val="22"/>
          <w:szCs w:val="22"/>
        </w:rPr>
      </w:pPr>
      <w:r w:rsidRPr="00C548D6">
        <w:rPr>
          <w:rFonts w:ascii="Calibri" w:hAnsi="Calibri" w:cs="Calibri"/>
          <w:b/>
          <w:sz w:val="22"/>
          <w:szCs w:val="22"/>
        </w:rPr>
        <w:t xml:space="preserve">FORMULARIOS Y </w:t>
      </w:r>
      <w:r w:rsidR="00800613" w:rsidRPr="00C548D6">
        <w:rPr>
          <w:rFonts w:ascii="Calibri" w:hAnsi="Calibri" w:cs="Calibri"/>
          <w:b/>
          <w:sz w:val="22"/>
          <w:szCs w:val="22"/>
        </w:rPr>
        <w:t>DOCUMENTOS ADMINISTRATIVOS PARA ASOCIACIONES ACCIDENTALES</w:t>
      </w:r>
      <w:r w:rsidRPr="00C548D6">
        <w:rPr>
          <w:rFonts w:ascii="Calibri" w:hAnsi="Calibri" w:cs="Calibri"/>
          <w:b/>
          <w:sz w:val="22"/>
          <w:szCs w:val="22"/>
        </w:rPr>
        <w:t>:</w:t>
      </w:r>
      <w:r w:rsidR="00800613" w:rsidRPr="00C548D6">
        <w:rPr>
          <w:rFonts w:ascii="Calibri" w:hAnsi="Calibri" w:cs="Calibri"/>
          <w:b/>
          <w:sz w:val="22"/>
          <w:szCs w:val="22"/>
        </w:rPr>
        <w:t xml:space="preserve"> </w:t>
      </w:r>
    </w:p>
    <w:p w:rsidR="00800613" w:rsidRPr="00C548D6" w:rsidRDefault="00800613" w:rsidP="00800613">
      <w:pPr>
        <w:pStyle w:val="Normal2"/>
        <w:ind w:left="2124" w:hanging="2124"/>
        <w:rPr>
          <w:rFonts w:ascii="Calibri" w:hAnsi="Calibri" w:cs="Calibri"/>
          <w:b/>
          <w:sz w:val="22"/>
          <w:szCs w:val="22"/>
          <w:lang w:val="es-ES"/>
        </w:rPr>
      </w:pPr>
    </w:p>
    <w:p w:rsidR="00537775" w:rsidRPr="00C548D6" w:rsidRDefault="00537775" w:rsidP="00C07530">
      <w:pPr>
        <w:pStyle w:val="Prrafodelista"/>
        <w:numPr>
          <w:ilvl w:val="0"/>
          <w:numId w:val="13"/>
        </w:numPr>
        <w:tabs>
          <w:tab w:val="left" w:pos="709"/>
        </w:tabs>
        <w:ind w:left="709" w:hanging="425"/>
        <w:jc w:val="both"/>
        <w:rPr>
          <w:rFonts w:ascii="Calibri" w:hAnsi="Calibri" w:cs="Calibri"/>
          <w:sz w:val="22"/>
          <w:szCs w:val="22"/>
        </w:rPr>
      </w:pPr>
      <w:r w:rsidRPr="00C548D6">
        <w:rPr>
          <w:rFonts w:ascii="Calibri" w:hAnsi="Calibri" w:cs="Calibri"/>
          <w:sz w:val="22"/>
          <w:szCs w:val="22"/>
        </w:rPr>
        <w:t>Formulario A-1 Presentación de la Propuesta e Identificación del Proponente.</w:t>
      </w:r>
    </w:p>
    <w:p w:rsidR="00ED3DD5" w:rsidRPr="00C548D6" w:rsidRDefault="00ED3DD5" w:rsidP="00E17C7A">
      <w:pPr>
        <w:ind w:left="708"/>
        <w:jc w:val="center"/>
        <w:rPr>
          <w:rFonts w:ascii="Calibri" w:hAnsi="Calibri" w:cs="Calibri"/>
          <w:b/>
          <w:sz w:val="22"/>
          <w:szCs w:val="22"/>
          <w:lang w:eastAsia="es-ES"/>
        </w:rPr>
      </w:pPr>
    </w:p>
    <w:p w:rsidR="00800613" w:rsidRPr="00C548D6" w:rsidRDefault="00800613" w:rsidP="00E979F1">
      <w:pPr>
        <w:ind w:left="284"/>
        <w:jc w:val="both"/>
        <w:rPr>
          <w:rFonts w:ascii="Calibri" w:hAnsi="Calibri" w:cs="Calibri"/>
          <w:b/>
          <w:sz w:val="22"/>
          <w:szCs w:val="22"/>
          <w:lang w:eastAsia="es-ES"/>
        </w:rPr>
      </w:pPr>
      <w:r w:rsidRPr="00C548D6">
        <w:rPr>
          <w:rFonts w:ascii="Calibri" w:hAnsi="Calibri" w:cs="Calibri"/>
          <w:b/>
          <w:sz w:val="22"/>
          <w:szCs w:val="22"/>
          <w:lang w:eastAsia="es-ES"/>
        </w:rPr>
        <w:t>Asimismo de cada una de las empresas que conforman la Asociación Accidental o Consorcio deberá presentar la siguiente documentación:</w:t>
      </w:r>
    </w:p>
    <w:p w:rsidR="00800613" w:rsidRPr="00C548D6" w:rsidRDefault="00800613" w:rsidP="00800613">
      <w:pPr>
        <w:jc w:val="both"/>
        <w:rPr>
          <w:rFonts w:ascii="Calibri" w:hAnsi="Calibri" w:cs="Calibri"/>
          <w:b/>
          <w:sz w:val="22"/>
          <w:szCs w:val="22"/>
          <w:lang w:eastAsia="es-ES"/>
        </w:rPr>
      </w:pPr>
      <w:r w:rsidRPr="00C548D6">
        <w:rPr>
          <w:rFonts w:ascii="Calibri" w:hAnsi="Calibri" w:cs="Calibri"/>
          <w:b/>
          <w:sz w:val="22"/>
          <w:szCs w:val="22"/>
          <w:lang w:eastAsia="es-ES"/>
        </w:rPr>
        <w:tab/>
      </w:r>
    </w:p>
    <w:p w:rsidR="00537775" w:rsidRPr="00C548D6" w:rsidRDefault="00537775" w:rsidP="00C07530">
      <w:pPr>
        <w:pStyle w:val="Prrafodelista"/>
        <w:numPr>
          <w:ilvl w:val="0"/>
          <w:numId w:val="14"/>
        </w:numPr>
        <w:ind w:left="709" w:hanging="425"/>
        <w:jc w:val="both"/>
        <w:rPr>
          <w:rFonts w:ascii="Calibri" w:hAnsi="Calibri" w:cs="Calibri"/>
          <w:sz w:val="22"/>
          <w:szCs w:val="22"/>
        </w:rPr>
      </w:pPr>
      <w:r w:rsidRPr="00C548D6">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Pr="00C548D6" w:rsidRDefault="00537775" w:rsidP="00F6463A">
      <w:pPr>
        <w:pStyle w:val="Prrafodelista"/>
        <w:tabs>
          <w:tab w:val="left" w:pos="1058"/>
        </w:tabs>
        <w:ind w:left="927"/>
        <w:jc w:val="both"/>
        <w:rPr>
          <w:rFonts w:ascii="Calibri" w:hAnsi="Calibri" w:cs="Calibri"/>
          <w:sz w:val="22"/>
          <w:szCs w:val="22"/>
        </w:rPr>
      </w:pPr>
    </w:p>
    <w:p w:rsidR="00537775" w:rsidRPr="00C548D6" w:rsidRDefault="00537775" w:rsidP="00E979F1">
      <w:pPr>
        <w:pStyle w:val="Prrafodelista"/>
        <w:ind w:left="709"/>
        <w:jc w:val="both"/>
        <w:rPr>
          <w:rFonts w:ascii="Calibri" w:hAnsi="Calibri" w:cs="Calibri"/>
          <w:sz w:val="22"/>
          <w:szCs w:val="22"/>
        </w:rPr>
      </w:pPr>
      <w:r w:rsidRPr="00C548D6">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C548D6" w:rsidRDefault="00D63F19" w:rsidP="00800613">
      <w:pPr>
        <w:pStyle w:val="Normal2"/>
        <w:rPr>
          <w:rFonts w:ascii="Calibri" w:hAnsi="Calibri" w:cs="Calibri"/>
          <w:b/>
          <w:sz w:val="22"/>
          <w:szCs w:val="22"/>
        </w:rPr>
      </w:pPr>
    </w:p>
    <w:p w:rsidR="00800613" w:rsidRPr="00C548D6" w:rsidRDefault="00800613" w:rsidP="00C0753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C548D6">
        <w:rPr>
          <w:rFonts w:ascii="Calibri" w:hAnsi="Calibri" w:cs="Calibri"/>
          <w:b/>
          <w:sz w:val="22"/>
          <w:szCs w:val="22"/>
        </w:rPr>
        <w:t>FORMULARIOS</w:t>
      </w:r>
      <w:r w:rsidRPr="00C548D6">
        <w:rPr>
          <w:rFonts w:ascii="Calibri" w:hAnsi="Calibri" w:cs="Calibri"/>
          <w:b/>
          <w:sz w:val="22"/>
          <w:szCs w:val="22"/>
          <w:lang w:val="es-BO"/>
        </w:rPr>
        <w:t xml:space="preserve"> DE LA PROPUESTA ECONÓMICA</w:t>
      </w:r>
    </w:p>
    <w:p w:rsidR="00800613" w:rsidRPr="00C548D6" w:rsidRDefault="00800613" w:rsidP="00800613">
      <w:pPr>
        <w:pStyle w:val="Prrafodelista"/>
        <w:tabs>
          <w:tab w:val="left" w:pos="426"/>
        </w:tabs>
        <w:ind w:left="426"/>
        <w:rPr>
          <w:rFonts w:ascii="Calibri" w:hAnsi="Calibri" w:cs="Calibri"/>
          <w:sz w:val="22"/>
          <w:szCs w:val="22"/>
          <w:lang w:val="es-BO"/>
        </w:rPr>
      </w:pPr>
    </w:p>
    <w:p w:rsidR="00800613" w:rsidRPr="00C548D6" w:rsidRDefault="00800613" w:rsidP="00E979F1">
      <w:pPr>
        <w:pStyle w:val="Normal2"/>
        <w:ind w:left="2835" w:hanging="2126"/>
        <w:rPr>
          <w:rFonts w:ascii="Calibri" w:hAnsi="Calibri" w:cs="Calibri"/>
          <w:sz w:val="22"/>
          <w:szCs w:val="22"/>
          <w:lang w:val="es-ES"/>
        </w:rPr>
      </w:pPr>
      <w:r w:rsidRPr="00C548D6">
        <w:rPr>
          <w:rFonts w:ascii="Calibri" w:hAnsi="Calibri" w:cs="Calibri"/>
          <w:sz w:val="22"/>
          <w:szCs w:val="22"/>
          <w:lang w:val="es-BO"/>
        </w:rPr>
        <w:t>Formulario B-1</w:t>
      </w:r>
      <w:r w:rsidRPr="00C548D6">
        <w:rPr>
          <w:rFonts w:ascii="Calibri" w:hAnsi="Calibri" w:cs="Calibri"/>
          <w:sz w:val="22"/>
          <w:szCs w:val="22"/>
          <w:lang w:val="es-BO"/>
        </w:rPr>
        <w:tab/>
        <w:t xml:space="preserve">Propuesta Económica. </w:t>
      </w:r>
    </w:p>
    <w:p w:rsidR="00800613" w:rsidRPr="00C548D6" w:rsidRDefault="00800613" w:rsidP="00800613">
      <w:pPr>
        <w:pStyle w:val="Normal2"/>
        <w:rPr>
          <w:rFonts w:ascii="Calibri" w:hAnsi="Calibri" w:cs="Calibri"/>
          <w:sz w:val="22"/>
          <w:szCs w:val="22"/>
        </w:rPr>
      </w:pPr>
    </w:p>
    <w:p w:rsidR="00800613" w:rsidRPr="00C548D6" w:rsidRDefault="00800613" w:rsidP="00C0753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C548D6">
        <w:rPr>
          <w:rFonts w:ascii="Calibri" w:hAnsi="Calibri" w:cs="Calibri"/>
          <w:b/>
          <w:sz w:val="22"/>
          <w:szCs w:val="22"/>
          <w:lang w:val="es-BO"/>
        </w:rPr>
        <w:t xml:space="preserve">FORMULARIOS/DOCUMENTOS DE LA PROPUESTA TÉCNICA </w:t>
      </w:r>
    </w:p>
    <w:p w:rsidR="00800613" w:rsidRPr="00C548D6" w:rsidRDefault="00800613" w:rsidP="00800613">
      <w:pPr>
        <w:pStyle w:val="Prrafodelista"/>
        <w:tabs>
          <w:tab w:val="left" w:pos="426"/>
        </w:tabs>
        <w:ind w:left="426"/>
        <w:rPr>
          <w:rFonts w:ascii="Calibri" w:hAnsi="Calibri" w:cs="Calibri"/>
          <w:sz w:val="22"/>
          <w:szCs w:val="22"/>
          <w:lang w:val="es-BO"/>
        </w:rPr>
      </w:pPr>
    </w:p>
    <w:p w:rsidR="00726784" w:rsidRPr="00C548D6" w:rsidRDefault="00726784" w:rsidP="00726784">
      <w:pPr>
        <w:pStyle w:val="Normal2"/>
        <w:tabs>
          <w:tab w:val="left" w:pos="1701"/>
          <w:tab w:val="left" w:pos="2835"/>
        </w:tabs>
        <w:ind w:left="2835" w:hanging="2126"/>
        <w:rPr>
          <w:rFonts w:ascii="Calibri" w:hAnsi="Calibri" w:cs="Calibri"/>
          <w:sz w:val="22"/>
          <w:szCs w:val="22"/>
          <w:lang w:val="es-BO"/>
        </w:rPr>
      </w:pPr>
      <w:r w:rsidRPr="00C548D6">
        <w:rPr>
          <w:rFonts w:ascii="Calibri" w:hAnsi="Calibri" w:cs="Calibri"/>
          <w:sz w:val="22"/>
          <w:szCs w:val="22"/>
          <w:lang w:val="es-BO"/>
        </w:rPr>
        <w:t>Formulario C-1</w:t>
      </w:r>
      <w:r w:rsidRPr="00C548D6">
        <w:rPr>
          <w:rFonts w:ascii="Calibri" w:hAnsi="Calibri" w:cs="Calibri"/>
          <w:sz w:val="22"/>
          <w:szCs w:val="22"/>
          <w:lang w:val="es-BO"/>
        </w:rPr>
        <w:tab/>
        <w:t>Características Técnicas Solicitadas y ofertadas</w:t>
      </w:r>
    </w:p>
    <w:p w:rsidR="00726784" w:rsidRPr="00C548D6" w:rsidRDefault="00726784" w:rsidP="00726784">
      <w:pPr>
        <w:ind w:left="2268" w:hanging="1560"/>
        <w:jc w:val="both"/>
        <w:rPr>
          <w:rFonts w:ascii="Calibri" w:hAnsi="Calibri" w:cs="Calibri"/>
          <w:sz w:val="18"/>
          <w:szCs w:val="22"/>
          <w:lang w:val="es-BO"/>
        </w:rPr>
      </w:pPr>
    </w:p>
    <w:p w:rsidR="00726784" w:rsidRPr="00C548D6" w:rsidRDefault="00726784" w:rsidP="00726784">
      <w:pPr>
        <w:ind w:left="2832" w:hanging="2124"/>
        <w:jc w:val="both"/>
        <w:rPr>
          <w:rFonts w:ascii="Calibri" w:hAnsi="Calibri" w:cs="Calibri"/>
          <w:sz w:val="22"/>
          <w:szCs w:val="22"/>
          <w:lang w:val="es-BO"/>
        </w:rPr>
      </w:pPr>
      <w:r w:rsidRPr="00C548D6">
        <w:rPr>
          <w:rFonts w:ascii="Calibri" w:hAnsi="Calibri" w:cs="Calibri"/>
          <w:sz w:val="22"/>
          <w:szCs w:val="22"/>
          <w:lang w:val="es-BO"/>
        </w:rPr>
        <w:t>Formulario C-2</w:t>
      </w:r>
      <w:r w:rsidRPr="00C548D6">
        <w:rPr>
          <w:rFonts w:ascii="Calibri" w:hAnsi="Calibri" w:cs="Calibri"/>
          <w:sz w:val="22"/>
          <w:szCs w:val="22"/>
          <w:lang w:val="es-BO"/>
        </w:rPr>
        <w:tab/>
        <w:t>Declaración Jurada de cumplimiento a las Condiciones requeridas en las Especificaciones Técnicas.</w:t>
      </w:r>
    </w:p>
    <w:p w:rsidR="00726784" w:rsidRPr="00C548D6" w:rsidRDefault="00726784" w:rsidP="00726784">
      <w:pPr>
        <w:ind w:left="2832" w:hanging="2124"/>
        <w:jc w:val="both"/>
        <w:rPr>
          <w:rFonts w:ascii="Calibri" w:hAnsi="Calibri" w:cs="Calibri"/>
          <w:sz w:val="16"/>
          <w:szCs w:val="22"/>
          <w:lang w:val="es-BO"/>
        </w:rPr>
      </w:pPr>
    </w:p>
    <w:p w:rsidR="00726784" w:rsidRPr="00C548D6" w:rsidRDefault="00726784" w:rsidP="00726784">
      <w:pPr>
        <w:jc w:val="center"/>
        <w:rPr>
          <w:rFonts w:ascii="Calibri" w:hAnsi="Calibri" w:cs="Calibri"/>
          <w:b/>
          <w:sz w:val="22"/>
          <w:szCs w:val="22"/>
        </w:rPr>
      </w:pPr>
    </w:p>
    <w:p w:rsidR="00726784" w:rsidRPr="00C548D6" w:rsidRDefault="00726784" w:rsidP="00726784">
      <w:pPr>
        <w:jc w:val="center"/>
        <w:rPr>
          <w:rFonts w:ascii="Calibri" w:hAnsi="Calibri" w:cs="Calibri"/>
          <w:b/>
          <w:sz w:val="22"/>
          <w:szCs w:val="22"/>
        </w:rPr>
      </w:pPr>
    </w:p>
    <w:p w:rsidR="00685346" w:rsidRPr="00C548D6" w:rsidRDefault="00B524B4" w:rsidP="00685346">
      <w:pPr>
        <w:jc w:val="center"/>
        <w:rPr>
          <w:rFonts w:ascii="Verdana" w:hAnsi="Verdana" w:cs="Calibri"/>
          <w:b/>
          <w:sz w:val="18"/>
          <w:szCs w:val="18"/>
        </w:rPr>
      </w:pPr>
      <w:r w:rsidRPr="00C548D6">
        <w:rPr>
          <w:rFonts w:ascii="Calibri" w:hAnsi="Calibri" w:cs="Calibri"/>
          <w:b/>
          <w:sz w:val="22"/>
          <w:szCs w:val="22"/>
        </w:rPr>
        <w:br w:type="page"/>
      </w:r>
      <w:r w:rsidR="00685346" w:rsidRPr="00C548D6">
        <w:rPr>
          <w:rFonts w:ascii="Verdana" w:hAnsi="Verdana" w:cs="Calibri"/>
          <w:b/>
          <w:sz w:val="18"/>
          <w:szCs w:val="18"/>
        </w:rPr>
        <w:lastRenderedPageBreak/>
        <w:t>FORMULARIO A-1</w:t>
      </w:r>
    </w:p>
    <w:p w:rsidR="00685346" w:rsidRPr="00C548D6" w:rsidRDefault="00685346" w:rsidP="00685346">
      <w:pPr>
        <w:jc w:val="center"/>
        <w:rPr>
          <w:rFonts w:ascii="Verdana" w:hAnsi="Verdana" w:cs="Calibri"/>
          <w:b/>
          <w:sz w:val="18"/>
          <w:szCs w:val="18"/>
        </w:rPr>
      </w:pPr>
      <w:r w:rsidRPr="00C548D6">
        <w:rPr>
          <w:rFonts w:ascii="Verdana" w:hAnsi="Verdana" w:cs="Calibri"/>
          <w:b/>
          <w:sz w:val="18"/>
          <w:szCs w:val="18"/>
        </w:rPr>
        <w:t xml:space="preserve">PRESENTACIÓN DE LA </w:t>
      </w:r>
      <w:r w:rsidR="00584A56" w:rsidRPr="00C548D6">
        <w:rPr>
          <w:rFonts w:ascii="Verdana" w:hAnsi="Verdana" w:cs="Calibri"/>
          <w:b/>
          <w:sz w:val="18"/>
          <w:szCs w:val="18"/>
        </w:rPr>
        <w:t xml:space="preserve">PROPUESTA </w:t>
      </w:r>
    </w:p>
    <w:p w:rsidR="00685346" w:rsidRPr="00C548D6" w:rsidRDefault="00685346" w:rsidP="00685346">
      <w:pPr>
        <w:rPr>
          <w:rFonts w:ascii="Verdana" w:hAnsi="Verdana" w:cs="Arial"/>
          <w:b/>
          <w:bCs/>
          <w:kern w:val="28"/>
          <w:sz w:val="18"/>
          <w:szCs w:val="18"/>
          <w:lang w:val="es-BO" w:eastAsia="x-none"/>
        </w:rPr>
      </w:pPr>
      <w:r w:rsidRPr="00C548D6">
        <w:rPr>
          <w:rFonts w:ascii="Verdana" w:hAnsi="Verdana" w:cs="Arial"/>
          <w:b/>
          <w:bCs/>
          <w:kern w:val="28"/>
          <w:sz w:val="18"/>
          <w:szCs w:val="18"/>
          <w:lang w:val="es-BO" w:eastAsia="x-none"/>
        </w:rPr>
        <w:t xml:space="preserve"> </w:t>
      </w:r>
    </w:p>
    <w:p w:rsidR="00537775" w:rsidRPr="00C548D6" w:rsidRDefault="00537775" w:rsidP="00537775">
      <w:pPr>
        <w:jc w:val="center"/>
        <w:rPr>
          <w:rFonts w:ascii="Calibri" w:hAnsi="Calibri" w:cs="Calibri"/>
          <w:b/>
          <w:sz w:val="22"/>
          <w:szCs w:val="22"/>
        </w:rPr>
      </w:pPr>
      <w:r w:rsidRPr="00C548D6">
        <w:rPr>
          <w:rFonts w:ascii="Calibri" w:hAnsi="Calibri" w:cs="Calibri"/>
          <w:b/>
          <w:sz w:val="22"/>
          <w:szCs w:val="22"/>
        </w:rPr>
        <w:t>PRESENTACIÓN DE LA PROPUESTA E IDENTIFICACIÓN DEL PROPONENTE</w:t>
      </w:r>
    </w:p>
    <w:p w:rsidR="00537775" w:rsidRPr="00C548D6"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548D6" w:rsidRPr="00C548D6" w:rsidTr="00704E08">
        <w:trPr>
          <w:trHeight w:val="420"/>
        </w:trPr>
        <w:tc>
          <w:tcPr>
            <w:tcW w:w="4106" w:type="dxa"/>
            <w:shd w:val="clear" w:color="auto" w:fill="FFFFFF"/>
            <w:vAlign w:val="center"/>
          </w:tcPr>
          <w:p w:rsidR="00537775" w:rsidRPr="00C548D6" w:rsidRDefault="00537775" w:rsidP="00704E08">
            <w:pPr>
              <w:rPr>
                <w:rFonts w:ascii="Calibri" w:eastAsia="Calibri" w:hAnsi="Calibri" w:cs="Calibri"/>
                <w:b/>
                <w:sz w:val="22"/>
                <w:szCs w:val="22"/>
              </w:rPr>
            </w:pPr>
            <w:r w:rsidRPr="00C548D6">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C548D6" w:rsidRDefault="00537775" w:rsidP="00704E08">
            <w:pPr>
              <w:rPr>
                <w:rFonts w:ascii="Calibri" w:eastAsia="Calibri" w:hAnsi="Calibri" w:cs="Calibri"/>
                <w:sz w:val="22"/>
                <w:szCs w:val="22"/>
              </w:rPr>
            </w:pPr>
          </w:p>
        </w:tc>
      </w:tr>
      <w:tr w:rsidR="00C548D6" w:rsidRPr="00C548D6" w:rsidTr="00704E08">
        <w:trPr>
          <w:trHeight w:val="412"/>
        </w:trPr>
        <w:tc>
          <w:tcPr>
            <w:tcW w:w="4106" w:type="dxa"/>
            <w:shd w:val="clear" w:color="auto" w:fill="FFFFFF"/>
            <w:vAlign w:val="center"/>
          </w:tcPr>
          <w:p w:rsidR="00537775" w:rsidRPr="00C548D6" w:rsidRDefault="00537775" w:rsidP="00704E08">
            <w:pPr>
              <w:rPr>
                <w:rFonts w:ascii="Calibri" w:eastAsia="Calibri" w:hAnsi="Calibri" w:cs="Calibri"/>
                <w:b/>
                <w:sz w:val="22"/>
                <w:szCs w:val="22"/>
              </w:rPr>
            </w:pPr>
            <w:r w:rsidRPr="00C548D6">
              <w:rPr>
                <w:rFonts w:ascii="Calibri" w:eastAsia="Calibri" w:hAnsi="Calibri" w:cs="Calibri"/>
                <w:b/>
                <w:sz w:val="22"/>
                <w:szCs w:val="22"/>
              </w:rPr>
              <w:t xml:space="preserve">CÓDIGO DEL PROCESO: </w:t>
            </w:r>
          </w:p>
        </w:tc>
        <w:tc>
          <w:tcPr>
            <w:tcW w:w="5103" w:type="dxa"/>
            <w:shd w:val="clear" w:color="auto" w:fill="FFFFFF"/>
            <w:vAlign w:val="center"/>
          </w:tcPr>
          <w:p w:rsidR="00537775" w:rsidRPr="00C548D6" w:rsidRDefault="00537775" w:rsidP="00704E08">
            <w:pPr>
              <w:rPr>
                <w:rFonts w:ascii="Calibri" w:eastAsia="Calibri" w:hAnsi="Calibri" w:cs="Calibri"/>
                <w:sz w:val="22"/>
                <w:szCs w:val="22"/>
              </w:rPr>
            </w:pPr>
          </w:p>
        </w:tc>
      </w:tr>
      <w:tr w:rsidR="00C548D6" w:rsidRPr="00C548D6" w:rsidTr="00704E08">
        <w:trPr>
          <w:trHeight w:val="463"/>
        </w:trPr>
        <w:tc>
          <w:tcPr>
            <w:tcW w:w="4106" w:type="dxa"/>
            <w:shd w:val="clear" w:color="auto" w:fill="FFFFFF"/>
            <w:vAlign w:val="center"/>
          </w:tcPr>
          <w:p w:rsidR="00537775" w:rsidRPr="00C548D6" w:rsidRDefault="00537775" w:rsidP="00704E08">
            <w:pPr>
              <w:rPr>
                <w:rFonts w:ascii="Calibri" w:eastAsia="Calibri" w:hAnsi="Calibri" w:cs="Calibri"/>
                <w:b/>
                <w:sz w:val="22"/>
                <w:szCs w:val="22"/>
              </w:rPr>
            </w:pPr>
            <w:r w:rsidRPr="00C548D6">
              <w:rPr>
                <w:rFonts w:ascii="Calibri" w:eastAsia="Calibri" w:hAnsi="Calibri" w:cs="Calibri"/>
                <w:b/>
                <w:sz w:val="22"/>
                <w:szCs w:val="22"/>
              </w:rPr>
              <w:t>CIUDAD Y FECHA:</w:t>
            </w:r>
          </w:p>
        </w:tc>
        <w:tc>
          <w:tcPr>
            <w:tcW w:w="5103" w:type="dxa"/>
            <w:shd w:val="clear" w:color="auto" w:fill="FFFFFF"/>
            <w:vAlign w:val="center"/>
          </w:tcPr>
          <w:p w:rsidR="00537775" w:rsidRPr="00C548D6" w:rsidRDefault="00537775" w:rsidP="00704E08">
            <w:pPr>
              <w:rPr>
                <w:rFonts w:ascii="Calibri" w:eastAsia="Calibri" w:hAnsi="Calibri" w:cs="Calibri"/>
                <w:sz w:val="22"/>
                <w:szCs w:val="22"/>
              </w:rPr>
            </w:pPr>
          </w:p>
        </w:tc>
      </w:tr>
    </w:tbl>
    <w:p w:rsidR="00537775" w:rsidRPr="00C548D6"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548D6" w:rsidRPr="00C548D6" w:rsidTr="00704E08">
        <w:trPr>
          <w:trHeight w:val="404"/>
        </w:trPr>
        <w:tc>
          <w:tcPr>
            <w:tcW w:w="9209" w:type="dxa"/>
            <w:gridSpan w:val="2"/>
            <w:shd w:val="clear" w:color="auto" w:fill="FFF2CC"/>
            <w:vAlign w:val="center"/>
          </w:tcPr>
          <w:p w:rsidR="00537775" w:rsidRPr="00C548D6" w:rsidRDefault="00537775" w:rsidP="00704E08">
            <w:pPr>
              <w:pStyle w:val="Prrafodelista1"/>
              <w:spacing w:line="276" w:lineRule="auto"/>
              <w:ind w:left="0"/>
              <w:jc w:val="center"/>
              <w:rPr>
                <w:rFonts w:ascii="Calibri" w:hAnsi="Calibri" w:cs="Calibri"/>
                <w:b/>
                <w:sz w:val="22"/>
                <w:szCs w:val="22"/>
              </w:rPr>
            </w:pPr>
            <w:r w:rsidRPr="00C548D6">
              <w:rPr>
                <w:rFonts w:ascii="Calibri" w:hAnsi="Calibri" w:cs="Calibri"/>
                <w:b/>
                <w:sz w:val="22"/>
                <w:szCs w:val="22"/>
              </w:rPr>
              <w:t>IDENTIFICACIÓN DEL PROPONENTE (EMPRESA/ASOCIACIÓN ACCIDENTAL)</w:t>
            </w:r>
          </w:p>
        </w:tc>
      </w:tr>
      <w:tr w:rsidR="00C548D6" w:rsidRPr="00C548D6" w:rsidTr="00704E08">
        <w:trPr>
          <w:trHeight w:val="404"/>
        </w:trPr>
        <w:tc>
          <w:tcPr>
            <w:tcW w:w="4126" w:type="dxa"/>
            <w:shd w:val="clear" w:color="auto" w:fill="auto"/>
            <w:vAlign w:val="center"/>
          </w:tcPr>
          <w:p w:rsidR="00537775" w:rsidRPr="00C548D6" w:rsidRDefault="00537775" w:rsidP="00704E08">
            <w:pPr>
              <w:rPr>
                <w:rFonts w:ascii="Calibri" w:eastAsia="Calibri" w:hAnsi="Calibri" w:cs="Calibri"/>
                <w:b/>
                <w:sz w:val="22"/>
                <w:szCs w:val="22"/>
              </w:rPr>
            </w:pPr>
            <w:r w:rsidRPr="00C548D6">
              <w:rPr>
                <w:rFonts w:ascii="Calibri" w:eastAsia="Calibri" w:hAnsi="Calibri" w:cs="Calibri"/>
                <w:b/>
                <w:sz w:val="22"/>
                <w:szCs w:val="22"/>
              </w:rPr>
              <w:t>Nombre o Razón Social del Proponente:</w:t>
            </w:r>
          </w:p>
        </w:tc>
        <w:tc>
          <w:tcPr>
            <w:tcW w:w="5083" w:type="dxa"/>
            <w:shd w:val="clear" w:color="auto" w:fill="auto"/>
          </w:tcPr>
          <w:p w:rsidR="00537775" w:rsidRPr="00C548D6" w:rsidRDefault="00537775" w:rsidP="00704E08">
            <w:pPr>
              <w:pStyle w:val="Prrafodelista1"/>
              <w:spacing w:line="276" w:lineRule="auto"/>
              <w:ind w:left="0"/>
              <w:jc w:val="both"/>
              <w:rPr>
                <w:rFonts w:ascii="Calibri" w:hAnsi="Calibri" w:cs="Calibri"/>
                <w:b/>
                <w:sz w:val="22"/>
                <w:szCs w:val="22"/>
              </w:rPr>
            </w:pPr>
          </w:p>
        </w:tc>
      </w:tr>
      <w:tr w:rsidR="00C548D6" w:rsidRPr="00C548D6" w:rsidTr="00704E08">
        <w:trPr>
          <w:trHeight w:val="404"/>
        </w:trPr>
        <w:tc>
          <w:tcPr>
            <w:tcW w:w="4126" w:type="dxa"/>
            <w:shd w:val="clear" w:color="auto" w:fill="auto"/>
            <w:vAlign w:val="center"/>
          </w:tcPr>
          <w:p w:rsidR="00537775" w:rsidRPr="00C548D6" w:rsidRDefault="00537775" w:rsidP="00704E08">
            <w:pPr>
              <w:rPr>
                <w:rFonts w:ascii="Calibri" w:eastAsia="Calibri" w:hAnsi="Calibri" w:cs="Calibri"/>
                <w:b/>
                <w:sz w:val="22"/>
                <w:szCs w:val="22"/>
              </w:rPr>
            </w:pPr>
            <w:r w:rsidRPr="00C548D6">
              <w:rPr>
                <w:rFonts w:ascii="Calibri" w:eastAsia="Calibri" w:hAnsi="Calibri" w:cs="Calibri"/>
                <w:b/>
                <w:sz w:val="22"/>
                <w:szCs w:val="22"/>
              </w:rPr>
              <w:t>Dirección del proponente:</w:t>
            </w:r>
            <w:r w:rsidRPr="00C548D6">
              <w:rPr>
                <w:rFonts w:ascii="Calibri" w:eastAsia="Calibri" w:hAnsi="Calibri" w:cs="Calibri"/>
                <w:b/>
                <w:sz w:val="22"/>
                <w:szCs w:val="22"/>
              </w:rPr>
              <w:tab/>
            </w:r>
          </w:p>
        </w:tc>
        <w:tc>
          <w:tcPr>
            <w:tcW w:w="5083" w:type="dxa"/>
            <w:shd w:val="clear" w:color="auto" w:fill="auto"/>
          </w:tcPr>
          <w:p w:rsidR="00537775" w:rsidRPr="00C548D6" w:rsidRDefault="00537775" w:rsidP="00704E08">
            <w:pPr>
              <w:pStyle w:val="Prrafodelista1"/>
              <w:spacing w:line="276" w:lineRule="auto"/>
              <w:ind w:left="0"/>
              <w:jc w:val="both"/>
              <w:rPr>
                <w:rFonts w:ascii="Calibri" w:hAnsi="Calibri" w:cs="Calibri"/>
                <w:b/>
                <w:sz w:val="22"/>
                <w:szCs w:val="22"/>
              </w:rPr>
            </w:pPr>
          </w:p>
        </w:tc>
      </w:tr>
      <w:tr w:rsidR="00C548D6" w:rsidRPr="00C548D6" w:rsidTr="00704E08">
        <w:trPr>
          <w:trHeight w:val="404"/>
        </w:trPr>
        <w:tc>
          <w:tcPr>
            <w:tcW w:w="4126" w:type="dxa"/>
            <w:shd w:val="clear" w:color="auto" w:fill="auto"/>
            <w:vAlign w:val="center"/>
          </w:tcPr>
          <w:p w:rsidR="00537775" w:rsidRPr="00C548D6" w:rsidRDefault="00537775" w:rsidP="00704E08">
            <w:pPr>
              <w:rPr>
                <w:rFonts w:ascii="Calibri" w:eastAsia="Calibri" w:hAnsi="Calibri" w:cs="Calibri"/>
                <w:b/>
                <w:sz w:val="22"/>
                <w:szCs w:val="22"/>
              </w:rPr>
            </w:pPr>
            <w:r w:rsidRPr="00C548D6">
              <w:rPr>
                <w:rFonts w:ascii="Calibri" w:eastAsia="Calibri" w:hAnsi="Calibri" w:cs="Calibri"/>
                <w:b/>
                <w:sz w:val="22"/>
                <w:szCs w:val="22"/>
                <w:lang w:val="es-ES_tradnl"/>
              </w:rPr>
              <w:t>País/Ciudad:</w:t>
            </w:r>
          </w:p>
        </w:tc>
        <w:tc>
          <w:tcPr>
            <w:tcW w:w="5083" w:type="dxa"/>
            <w:shd w:val="clear" w:color="auto" w:fill="auto"/>
          </w:tcPr>
          <w:p w:rsidR="00537775" w:rsidRPr="00C548D6" w:rsidRDefault="00537775" w:rsidP="00704E08">
            <w:pPr>
              <w:pStyle w:val="Prrafodelista1"/>
              <w:spacing w:line="276" w:lineRule="auto"/>
              <w:ind w:left="0"/>
              <w:jc w:val="both"/>
              <w:rPr>
                <w:rFonts w:ascii="Calibri" w:hAnsi="Calibri" w:cs="Calibri"/>
                <w:b/>
                <w:sz w:val="22"/>
                <w:szCs w:val="22"/>
              </w:rPr>
            </w:pPr>
          </w:p>
        </w:tc>
      </w:tr>
      <w:tr w:rsidR="00C548D6" w:rsidRPr="00C548D6" w:rsidTr="00704E08">
        <w:trPr>
          <w:trHeight w:val="422"/>
        </w:trPr>
        <w:tc>
          <w:tcPr>
            <w:tcW w:w="4126" w:type="dxa"/>
            <w:shd w:val="clear" w:color="auto" w:fill="auto"/>
            <w:vAlign w:val="center"/>
          </w:tcPr>
          <w:p w:rsidR="00537775" w:rsidRPr="00C548D6" w:rsidRDefault="00537775" w:rsidP="00704E08">
            <w:pPr>
              <w:jc w:val="both"/>
              <w:rPr>
                <w:rFonts w:ascii="Calibri" w:eastAsia="Calibri" w:hAnsi="Calibri" w:cs="Calibri"/>
                <w:b/>
                <w:sz w:val="22"/>
                <w:szCs w:val="22"/>
              </w:rPr>
            </w:pPr>
            <w:r w:rsidRPr="00C548D6">
              <w:rPr>
                <w:rFonts w:ascii="Calibri" w:eastAsia="Calibri" w:hAnsi="Calibri" w:cs="Calibri"/>
                <w:b/>
                <w:sz w:val="22"/>
                <w:szCs w:val="22"/>
                <w:lang w:val="es-ES_tradnl"/>
              </w:rPr>
              <w:t>Teléfonos/Celular/Fax:</w:t>
            </w:r>
          </w:p>
        </w:tc>
        <w:tc>
          <w:tcPr>
            <w:tcW w:w="5083" w:type="dxa"/>
            <w:shd w:val="clear" w:color="auto" w:fill="auto"/>
          </w:tcPr>
          <w:p w:rsidR="00537775" w:rsidRPr="00C548D6" w:rsidRDefault="00537775" w:rsidP="00704E08">
            <w:pPr>
              <w:pStyle w:val="Prrafodelista1"/>
              <w:spacing w:line="276" w:lineRule="auto"/>
              <w:ind w:left="0"/>
              <w:jc w:val="both"/>
              <w:rPr>
                <w:rFonts w:ascii="Calibri" w:hAnsi="Calibri" w:cs="Calibri"/>
                <w:b/>
                <w:sz w:val="22"/>
                <w:szCs w:val="22"/>
              </w:rPr>
            </w:pPr>
          </w:p>
        </w:tc>
      </w:tr>
      <w:tr w:rsidR="00C548D6" w:rsidRPr="00C548D6" w:rsidTr="00704E08">
        <w:trPr>
          <w:trHeight w:val="589"/>
        </w:trPr>
        <w:tc>
          <w:tcPr>
            <w:tcW w:w="4126" w:type="dxa"/>
            <w:shd w:val="clear" w:color="auto" w:fill="auto"/>
            <w:vAlign w:val="center"/>
          </w:tcPr>
          <w:p w:rsidR="00537775" w:rsidRPr="00C548D6" w:rsidRDefault="00537775" w:rsidP="00704E08">
            <w:pPr>
              <w:jc w:val="both"/>
              <w:rPr>
                <w:rFonts w:ascii="Calibri" w:eastAsia="Calibri" w:hAnsi="Calibri" w:cs="Calibri"/>
                <w:b/>
                <w:sz w:val="22"/>
                <w:szCs w:val="22"/>
              </w:rPr>
            </w:pPr>
            <w:r w:rsidRPr="00C548D6">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537775" w:rsidRPr="00C548D6" w:rsidRDefault="00537775" w:rsidP="00704E08">
            <w:pPr>
              <w:pStyle w:val="Prrafodelista1"/>
              <w:spacing w:line="276" w:lineRule="auto"/>
              <w:ind w:left="0"/>
              <w:jc w:val="both"/>
              <w:rPr>
                <w:rFonts w:ascii="Calibri" w:hAnsi="Calibri" w:cs="Calibri"/>
                <w:b/>
                <w:sz w:val="22"/>
                <w:szCs w:val="22"/>
              </w:rPr>
            </w:pPr>
          </w:p>
        </w:tc>
      </w:tr>
      <w:tr w:rsidR="00C548D6" w:rsidRPr="00C548D6" w:rsidTr="00704E08">
        <w:trPr>
          <w:trHeight w:val="422"/>
        </w:trPr>
        <w:tc>
          <w:tcPr>
            <w:tcW w:w="4126" w:type="dxa"/>
            <w:shd w:val="clear" w:color="auto" w:fill="auto"/>
            <w:vAlign w:val="center"/>
          </w:tcPr>
          <w:p w:rsidR="00537775" w:rsidRPr="00C548D6" w:rsidRDefault="00537775" w:rsidP="00704E08">
            <w:pPr>
              <w:jc w:val="both"/>
              <w:rPr>
                <w:rFonts w:ascii="Calibri" w:eastAsia="Calibri" w:hAnsi="Calibri" w:cs="Calibri"/>
                <w:b/>
                <w:sz w:val="22"/>
                <w:szCs w:val="22"/>
              </w:rPr>
            </w:pPr>
            <w:r w:rsidRPr="00C548D6">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C548D6" w:rsidRDefault="00537775" w:rsidP="00704E08">
            <w:pPr>
              <w:pStyle w:val="Prrafodelista1"/>
              <w:spacing w:line="276" w:lineRule="auto"/>
              <w:ind w:left="0"/>
              <w:jc w:val="both"/>
              <w:rPr>
                <w:rFonts w:ascii="Calibri" w:hAnsi="Calibri" w:cs="Calibri"/>
                <w:b/>
                <w:sz w:val="22"/>
                <w:szCs w:val="22"/>
              </w:rPr>
            </w:pPr>
          </w:p>
        </w:tc>
      </w:tr>
    </w:tbl>
    <w:p w:rsidR="00537775" w:rsidRPr="00C548D6"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C548D6" w:rsidRPr="00C548D6" w:rsidTr="00704E08">
        <w:trPr>
          <w:trHeight w:val="471"/>
        </w:trPr>
        <w:tc>
          <w:tcPr>
            <w:tcW w:w="9290" w:type="dxa"/>
            <w:gridSpan w:val="2"/>
            <w:shd w:val="clear" w:color="auto" w:fill="FFF2CC"/>
            <w:vAlign w:val="center"/>
          </w:tcPr>
          <w:p w:rsidR="00537775" w:rsidRPr="00C548D6" w:rsidRDefault="00537775" w:rsidP="00704E08">
            <w:pPr>
              <w:pStyle w:val="Prrafodelista1"/>
              <w:spacing w:line="276" w:lineRule="auto"/>
              <w:ind w:left="0"/>
              <w:jc w:val="center"/>
              <w:rPr>
                <w:rFonts w:ascii="Calibri" w:hAnsi="Calibri" w:cs="Calibri"/>
                <w:b/>
                <w:sz w:val="22"/>
                <w:szCs w:val="22"/>
              </w:rPr>
            </w:pPr>
            <w:r w:rsidRPr="00C548D6">
              <w:rPr>
                <w:rFonts w:ascii="Calibri" w:hAnsi="Calibri" w:cs="Calibri"/>
                <w:b/>
                <w:sz w:val="22"/>
                <w:szCs w:val="22"/>
              </w:rPr>
              <w:t>EN CASO DE ASOCIACIÓN ACCIDENTAL DESCRIBIR LA IDENTIFICACIÓN DE CADA SOCIO</w:t>
            </w:r>
          </w:p>
          <w:p w:rsidR="00537775" w:rsidRPr="00C548D6" w:rsidRDefault="00537775" w:rsidP="00704E08">
            <w:pPr>
              <w:pStyle w:val="Prrafodelista1"/>
              <w:spacing w:line="276" w:lineRule="auto"/>
              <w:ind w:left="0"/>
              <w:jc w:val="center"/>
              <w:rPr>
                <w:rFonts w:ascii="Calibri" w:hAnsi="Calibri" w:cs="Calibri"/>
                <w:b/>
                <w:sz w:val="22"/>
                <w:szCs w:val="22"/>
              </w:rPr>
            </w:pPr>
            <w:r w:rsidRPr="00C548D6">
              <w:rPr>
                <w:rFonts w:ascii="Calibri" w:hAnsi="Calibri" w:cs="Calibri"/>
                <w:b/>
                <w:sz w:val="22"/>
                <w:szCs w:val="22"/>
              </w:rPr>
              <w:t>(Aplicable solo para Asociaciones Accidentales)</w:t>
            </w:r>
          </w:p>
        </w:tc>
      </w:tr>
      <w:tr w:rsidR="00C548D6" w:rsidRPr="00C548D6" w:rsidTr="00704E08">
        <w:trPr>
          <w:trHeight w:val="466"/>
        </w:trPr>
        <w:tc>
          <w:tcPr>
            <w:tcW w:w="4187" w:type="dxa"/>
            <w:shd w:val="clear" w:color="auto" w:fill="auto"/>
            <w:vAlign w:val="center"/>
          </w:tcPr>
          <w:p w:rsidR="00537775" w:rsidRPr="00C548D6" w:rsidRDefault="00537775" w:rsidP="00704E08">
            <w:pPr>
              <w:jc w:val="both"/>
              <w:rPr>
                <w:rFonts w:ascii="Calibri" w:eastAsia="Calibri" w:hAnsi="Calibri" w:cs="Calibri"/>
                <w:b/>
                <w:sz w:val="22"/>
                <w:szCs w:val="22"/>
              </w:rPr>
            </w:pPr>
            <w:r w:rsidRPr="00C548D6">
              <w:rPr>
                <w:rFonts w:ascii="Calibri" w:eastAsia="Calibri" w:hAnsi="Calibri" w:cs="Calibri"/>
                <w:b/>
                <w:sz w:val="22"/>
                <w:szCs w:val="22"/>
              </w:rPr>
              <w:t>Nombre o Razón Social del Socio:</w:t>
            </w:r>
          </w:p>
        </w:tc>
        <w:tc>
          <w:tcPr>
            <w:tcW w:w="5103" w:type="dxa"/>
            <w:shd w:val="clear" w:color="auto" w:fill="auto"/>
          </w:tcPr>
          <w:p w:rsidR="00537775" w:rsidRPr="00C548D6" w:rsidRDefault="00537775" w:rsidP="00704E08">
            <w:pPr>
              <w:pStyle w:val="Prrafodelista1"/>
              <w:spacing w:line="276" w:lineRule="auto"/>
              <w:ind w:left="0"/>
              <w:jc w:val="both"/>
              <w:rPr>
                <w:rFonts w:ascii="Calibri" w:hAnsi="Calibri" w:cs="Calibri"/>
                <w:b/>
                <w:sz w:val="22"/>
                <w:szCs w:val="22"/>
              </w:rPr>
            </w:pPr>
          </w:p>
        </w:tc>
      </w:tr>
      <w:tr w:rsidR="00C548D6" w:rsidRPr="00C548D6" w:rsidTr="00704E08">
        <w:trPr>
          <w:trHeight w:val="565"/>
        </w:trPr>
        <w:tc>
          <w:tcPr>
            <w:tcW w:w="4187" w:type="dxa"/>
            <w:shd w:val="clear" w:color="auto" w:fill="auto"/>
            <w:vAlign w:val="center"/>
          </w:tcPr>
          <w:p w:rsidR="00537775" w:rsidRPr="00C548D6" w:rsidRDefault="00537775" w:rsidP="00704E08">
            <w:pPr>
              <w:jc w:val="both"/>
              <w:rPr>
                <w:rFonts w:ascii="Calibri" w:eastAsia="Calibri" w:hAnsi="Calibri" w:cs="Calibri"/>
                <w:b/>
                <w:sz w:val="22"/>
                <w:szCs w:val="22"/>
              </w:rPr>
            </w:pPr>
            <w:r w:rsidRPr="00C548D6">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C548D6" w:rsidRDefault="00537775" w:rsidP="00704E08">
            <w:pPr>
              <w:pStyle w:val="Prrafodelista1"/>
              <w:spacing w:line="276" w:lineRule="auto"/>
              <w:ind w:left="0"/>
              <w:jc w:val="both"/>
              <w:rPr>
                <w:rFonts w:ascii="Calibri" w:hAnsi="Calibri" w:cs="Calibri"/>
                <w:b/>
                <w:sz w:val="22"/>
                <w:szCs w:val="22"/>
              </w:rPr>
            </w:pPr>
          </w:p>
        </w:tc>
      </w:tr>
    </w:tbl>
    <w:p w:rsidR="00537775" w:rsidRPr="00C548D6" w:rsidRDefault="00537775" w:rsidP="00685346">
      <w:pPr>
        <w:rPr>
          <w:rFonts w:ascii="Verdana" w:hAnsi="Verdana" w:cs="Arial"/>
          <w:b/>
          <w:bCs/>
          <w:kern w:val="28"/>
          <w:sz w:val="18"/>
          <w:szCs w:val="18"/>
          <w:lang w:eastAsia="x-none"/>
        </w:rPr>
      </w:pPr>
    </w:p>
    <w:p w:rsidR="00685346" w:rsidRPr="00C548D6" w:rsidRDefault="00685346" w:rsidP="00685346">
      <w:pPr>
        <w:jc w:val="center"/>
        <w:rPr>
          <w:rFonts w:ascii="Verdana" w:hAnsi="Verdana" w:cs="Calibri"/>
          <w:sz w:val="18"/>
          <w:szCs w:val="18"/>
        </w:rPr>
      </w:pPr>
    </w:p>
    <w:p w:rsidR="00685346" w:rsidRPr="00C548D6" w:rsidRDefault="00685346" w:rsidP="00685346">
      <w:pPr>
        <w:jc w:val="both"/>
        <w:rPr>
          <w:rFonts w:ascii="Calibri" w:hAnsi="Calibri" w:cs="Calibri"/>
          <w:sz w:val="22"/>
          <w:szCs w:val="22"/>
        </w:rPr>
      </w:pPr>
      <w:r w:rsidRPr="00C548D6">
        <w:rPr>
          <w:rFonts w:ascii="Calibri" w:hAnsi="Calibri" w:cs="Calibri"/>
          <w:sz w:val="22"/>
          <w:szCs w:val="22"/>
        </w:rPr>
        <w:t>De mi consideración:</w:t>
      </w:r>
    </w:p>
    <w:p w:rsidR="00685346" w:rsidRPr="00C548D6" w:rsidRDefault="00685346" w:rsidP="00685346">
      <w:pPr>
        <w:jc w:val="both"/>
        <w:rPr>
          <w:rFonts w:ascii="Calibri" w:hAnsi="Calibri" w:cs="Calibri"/>
          <w:sz w:val="22"/>
          <w:szCs w:val="22"/>
        </w:rPr>
      </w:pPr>
    </w:p>
    <w:p w:rsidR="00404A84" w:rsidRPr="00C548D6" w:rsidRDefault="00404A84" w:rsidP="00404A84">
      <w:pPr>
        <w:jc w:val="both"/>
        <w:rPr>
          <w:rFonts w:ascii="Calibri" w:hAnsi="Calibri" w:cs="Calibri"/>
          <w:sz w:val="22"/>
          <w:szCs w:val="22"/>
          <w:lang w:val="es-ES_tradnl"/>
        </w:rPr>
      </w:pPr>
      <w:r w:rsidRPr="00C548D6">
        <w:rPr>
          <w:rFonts w:ascii="Calibri" w:hAnsi="Calibri" w:cs="Calibri"/>
          <w:sz w:val="22"/>
          <w:szCs w:val="22"/>
        </w:rPr>
        <w:t xml:space="preserve">A nombre de </w:t>
      </w:r>
      <w:r w:rsidRPr="00C548D6">
        <w:rPr>
          <w:rFonts w:ascii="Calibri" w:hAnsi="Calibri" w:cs="Calibri"/>
          <w:b/>
          <w:sz w:val="22"/>
          <w:szCs w:val="22"/>
        </w:rPr>
        <w:t>(…………………………………..………Nombre de la Empresa o Asociación Accidental)</w:t>
      </w:r>
      <w:r w:rsidRPr="00C548D6">
        <w:rPr>
          <w:rFonts w:ascii="Calibri" w:hAnsi="Calibri" w:cs="Calibri"/>
          <w:b/>
          <w:i/>
          <w:sz w:val="22"/>
          <w:szCs w:val="22"/>
        </w:rPr>
        <w:t xml:space="preserve"> </w:t>
      </w:r>
      <w:r w:rsidRPr="00C548D6">
        <w:rPr>
          <w:rFonts w:ascii="Calibri" w:hAnsi="Calibri" w:cs="Calibri"/>
          <w:sz w:val="22"/>
          <w:szCs w:val="22"/>
        </w:rPr>
        <w:t xml:space="preserve">a la cual represento, remito la presente propuesta, declarando </w:t>
      </w:r>
      <w:r w:rsidRPr="00C548D6">
        <w:rPr>
          <w:rFonts w:ascii="Calibri" w:hAnsi="Calibri" w:cs="Calibri"/>
          <w:sz w:val="22"/>
          <w:szCs w:val="22"/>
          <w:lang w:val="es-ES_tradnl"/>
        </w:rPr>
        <w:t xml:space="preserve">expresamente mi conformidad y compromiso de cumplimiento conforme a los siguientes puntos: </w:t>
      </w:r>
    </w:p>
    <w:p w:rsidR="00685346" w:rsidRPr="00C548D6" w:rsidRDefault="00685346" w:rsidP="00685346">
      <w:pPr>
        <w:jc w:val="both"/>
        <w:rPr>
          <w:rFonts w:ascii="Calibri" w:hAnsi="Calibri" w:cs="Calibri"/>
          <w:sz w:val="22"/>
          <w:szCs w:val="22"/>
          <w:lang w:val="es-ES_tradnl"/>
        </w:rPr>
      </w:pP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 xml:space="preserve">Declaro que la </w:t>
      </w:r>
      <w:r w:rsidRPr="00C548D6">
        <w:rPr>
          <w:rFonts w:ascii="Calibri" w:hAnsi="Calibri" w:cs="Calibri"/>
          <w:sz w:val="22"/>
          <w:szCs w:val="22"/>
          <w:lang w:val="es-ES_tradnl"/>
        </w:rPr>
        <w:t>validez de mi propuesta tiene una vigencia de 90 días calendario a partir de la fecha de la apertura de propuestas, pudiendo ampliar la misma a simple requerimiento de YPFB.</w:t>
      </w:r>
      <w:r w:rsidRPr="00C548D6">
        <w:rPr>
          <w:rFonts w:ascii="Calibri" w:hAnsi="Calibri" w:cs="Calibri"/>
          <w:sz w:val="22"/>
          <w:szCs w:val="22"/>
        </w:rPr>
        <w:t xml:space="preserve">  </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 xml:space="preserve">Declaro no tener conflicto de intereses con YPFB para el presente proceso de contratación. </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Declaro, que como proponente, no me encuentro en las causales de impedimento establecidas en el presente DCD.</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C548D6">
        <w:rPr>
          <w:rFonts w:ascii="Calibri" w:hAnsi="Calibri" w:cs="Calibri"/>
          <w:sz w:val="22"/>
          <w:szCs w:val="22"/>
        </w:rPr>
        <w:lastRenderedPageBreak/>
        <w:t>documentación que se presenta. En caso de comprobarse falsedad en la misma, YPFB tiene el derecho a descalificar la presente propuesta.</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Declaro que la empresa o asociación accidental a la que represento, no se encuentra en trámite ni se ha declarado la disolución o quiebra de la misma.</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Declaro que la empresa o asociación accidental a la que represento, se encuentra dentro de los proponentes elegibles.</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rPr>
        <w:t>Acepto a sola firma de este documento que todos los formularios presentados se tienen por suscritos excepto el formulario C-2.</w:t>
      </w:r>
    </w:p>
    <w:p w:rsidR="00404A84" w:rsidRPr="00C548D6" w:rsidRDefault="00404A84" w:rsidP="00C07530">
      <w:pPr>
        <w:numPr>
          <w:ilvl w:val="0"/>
          <w:numId w:val="10"/>
        </w:numPr>
        <w:jc w:val="both"/>
        <w:rPr>
          <w:rFonts w:ascii="Calibri" w:hAnsi="Calibri" w:cs="Calibri"/>
          <w:sz w:val="22"/>
          <w:szCs w:val="22"/>
        </w:rPr>
      </w:pPr>
      <w:r w:rsidRPr="00C548D6">
        <w:rPr>
          <w:rFonts w:ascii="Calibri" w:hAnsi="Calibri" w:cs="Calibri"/>
          <w:sz w:val="22"/>
          <w:szCs w:val="22"/>
          <w:lang w:val="es-BO"/>
        </w:rPr>
        <w:t>Declaro que los documentos presentados en fotocopias simples, existen en originales.</w:t>
      </w:r>
    </w:p>
    <w:p w:rsidR="00404A84" w:rsidRPr="00C548D6" w:rsidRDefault="00404A84" w:rsidP="00685346">
      <w:pPr>
        <w:jc w:val="both"/>
        <w:rPr>
          <w:rFonts w:ascii="Calibri" w:hAnsi="Calibri" w:cs="Calibri"/>
          <w:sz w:val="22"/>
          <w:szCs w:val="22"/>
        </w:rPr>
      </w:pPr>
    </w:p>
    <w:p w:rsidR="008D7490" w:rsidRPr="00C548D6" w:rsidRDefault="008D7490" w:rsidP="008D7490">
      <w:pPr>
        <w:pStyle w:val="Prrafodelista1"/>
        <w:spacing w:line="276" w:lineRule="auto"/>
        <w:ind w:left="0"/>
        <w:jc w:val="both"/>
        <w:rPr>
          <w:rFonts w:ascii="Calibri" w:hAnsi="Calibri" w:cs="Calibri"/>
          <w:b/>
          <w:sz w:val="22"/>
          <w:szCs w:val="22"/>
        </w:rPr>
      </w:pPr>
      <w:r w:rsidRPr="00C548D6">
        <w:rPr>
          <w:rFonts w:ascii="Calibri" w:hAnsi="Calibri" w:cs="Calibri"/>
          <w:b/>
          <w:sz w:val="22"/>
          <w:szCs w:val="22"/>
        </w:rPr>
        <w:t>De la Presentación de Documentos para elaboración de Contrato u Orden de Compra:</w:t>
      </w:r>
    </w:p>
    <w:p w:rsidR="008D7490" w:rsidRPr="00C548D6" w:rsidRDefault="008D7490" w:rsidP="008D7490">
      <w:pPr>
        <w:jc w:val="both"/>
        <w:rPr>
          <w:rFonts w:ascii="Calibri" w:hAnsi="Calibri" w:cs="Calibri"/>
          <w:sz w:val="22"/>
          <w:szCs w:val="22"/>
        </w:rPr>
      </w:pPr>
    </w:p>
    <w:p w:rsidR="008D7490" w:rsidRPr="00C548D6" w:rsidRDefault="008D7490" w:rsidP="008D7490">
      <w:pPr>
        <w:jc w:val="both"/>
        <w:rPr>
          <w:rFonts w:ascii="Calibri" w:hAnsi="Calibri" w:cs="Calibri"/>
          <w:sz w:val="22"/>
          <w:szCs w:val="22"/>
          <w:lang w:val="es-BO"/>
        </w:rPr>
      </w:pPr>
      <w:r w:rsidRPr="00C548D6">
        <w:rPr>
          <w:rFonts w:ascii="Calibri" w:hAnsi="Calibri" w:cs="Calibri"/>
          <w:sz w:val="22"/>
          <w:szCs w:val="22"/>
          <w:lang w:val="es-BO"/>
        </w:rPr>
        <w:t xml:space="preserve">En caso de ser adjudicado, </w:t>
      </w:r>
      <w:r w:rsidRPr="00C548D6">
        <w:rPr>
          <w:rFonts w:ascii="Calibri" w:hAnsi="Calibri" w:cs="Calibri"/>
          <w:sz w:val="22"/>
          <w:szCs w:val="22"/>
        </w:rPr>
        <w:t>para la suscripción de contrato u orden de compra,</w:t>
      </w:r>
      <w:r w:rsidRPr="00C548D6">
        <w:rPr>
          <w:rFonts w:ascii="Calibri" w:hAnsi="Calibri" w:cs="Calibri"/>
          <w:sz w:val="22"/>
          <w:szCs w:val="22"/>
          <w:lang w:val="es-BO"/>
        </w:rPr>
        <w:t xml:space="preserve"> me comprometo a presentar la siguiente documentación, </w:t>
      </w:r>
      <w:r w:rsidRPr="00C548D6">
        <w:rPr>
          <w:rFonts w:ascii="Calibri" w:hAnsi="Calibri" w:cs="Calibri"/>
          <w:sz w:val="22"/>
          <w:szCs w:val="22"/>
        </w:rPr>
        <w:t>aceptando que el incumplimiento es causal de descalificación de la propuesta:</w:t>
      </w:r>
    </w:p>
    <w:p w:rsidR="008D7490" w:rsidRPr="00C548D6" w:rsidRDefault="008D7490" w:rsidP="008D7490">
      <w:pPr>
        <w:jc w:val="both"/>
        <w:rPr>
          <w:rFonts w:ascii="Calibri" w:hAnsi="Calibri" w:cs="Calibri"/>
          <w:sz w:val="22"/>
          <w:szCs w:val="22"/>
          <w:lang w:val="es-BO"/>
        </w:rPr>
      </w:pPr>
    </w:p>
    <w:p w:rsidR="008D7490" w:rsidRPr="00C548D6" w:rsidRDefault="008D7490" w:rsidP="008D7490">
      <w:pPr>
        <w:ind w:left="426"/>
        <w:jc w:val="both"/>
        <w:rPr>
          <w:rFonts w:ascii="Calibri" w:hAnsi="Calibri" w:cs="Calibri"/>
          <w:b/>
          <w:sz w:val="22"/>
          <w:szCs w:val="22"/>
          <w:lang w:val="es-BO"/>
        </w:rPr>
      </w:pPr>
      <w:r w:rsidRPr="00C548D6">
        <w:rPr>
          <w:rFonts w:ascii="Calibri" w:hAnsi="Calibri" w:cs="Calibri"/>
          <w:b/>
          <w:sz w:val="22"/>
          <w:szCs w:val="22"/>
          <w:lang w:val="es-BO"/>
        </w:rPr>
        <w:t>PARA EMPRESAS Y PERSONAS NATURALES:</w:t>
      </w:r>
    </w:p>
    <w:p w:rsidR="008D7490" w:rsidRPr="00C548D6" w:rsidRDefault="008D7490" w:rsidP="008D7490">
      <w:pPr>
        <w:jc w:val="both"/>
        <w:rPr>
          <w:rFonts w:ascii="Calibri" w:hAnsi="Calibri" w:cs="Calibri"/>
          <w:sz w:val="22"/>
          <w:szCs w:val="22"/>
          <w:lang w:val="es-BO"/>
        </w:rPr>
      </w:pP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t>Certificado del RUPE que respalde la información declarada en su propuesta, para procesos de contratación mayores a Bs 20.000,00 (Veinte Mil 00/100 Bolivianos).</w:t>
      </w: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t>Original de la Matricula de Comercio Vigente, excepto para proponentes cuya normativa legal inherentes a su constitución legal así lo prevea.</w:t>
      </w:r>
      <w:r w:rsidRPr="00C548D6" w:rsidDel="00F24A30">
        <w:rPr>
          <w:rFonts w:ascii="Calibri" w:hAnsi="Calibri" w:cs="Calibri"/>
          <w:sz w:val="22"/>
          <w:szCs w:val="22"/>
        </w:rPr>
        <w:t xml:space="preserve"> </w:t>
      </w: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t>Documento de identificación del propietario o representante legal.</w:t>
      </w:r>
    </w:p>
    <w:p w:rsidR="008D7490" w:rsidRPr="00C548D6" w:rsidRDefault="008D7490" w:rsidP="00C07530">
      <w:pPr>
        <w:pStyle w:val="Encabezado"/>
        <w:numPr>
          <w:ilvl w:val="0"/>
          <w:numId w:val="15"/>
        </w:numPr>
        <w:tabs>
          <w:tab w:val="clear" w:pos="4419"/>
          <w:tab w:val="clear" w:pos="8838"/>
        </w:tabs>
        <w:ind w:left="709" w:hanging="283"/>
        <w:jc w:val="both"/>
        <w:rPr>
          <w:rFonts w:ascii="Calibri" w:hAnsi="Calibri" w:cs="Calibri"/>
          <w:b/>
          <w:sz w:val="22"/>
          <w:szCs w:val="22"/>
        </w:rPr>
      </w:pPr>
      <w:r w:rsidRPr="00C548D6">
        <w:rPr>
          <w:rFonts w:ascii="Calibri" w:hAnsi="Calibri" w:cs="Calibri"/>
          <w:sz w:val="22"/>
          <w:szCs w:val="22"/>
        </w:rPr>
        <w:t>Original del Certificado de la Solvencia Fiscal, emitido por la Contraloría General del Estado (CGE), sólo para montos adjudicados mayores a Bs</w:t>
      </w:r>
      <w:r w:rsidR="000C6D28" w:rsidRPr="00C548D6">
        <w:rPr>
          <w:rFonts w:ascii="Calibri" w:hAnsi="Calibri" w:cs="Calibri"/>
          <w:sz w:val="22"/>
          <w:szCs w:val="22"/>
          <w:lang w:val="es-BO"/>
        </w:rPr>
        <w:t xml:space="preserve"> </w:t>
      </w:r>
      <w:r w:rsidRPr="00C548D6">
        <w:rPr>
          <w:rFonts w:ascii="Calibri" w:hAnsi="Calibri" w:cs="Calibri"/>
          <w:sz w:val="22"/>
          <w:szCs w:val="22"/>
        </w:rPr>
        <w:t xml:space="preserve">1.000.000,00 (Un millón 00/100 de Bolivianos). </w:t>
      </w: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t>Certificado de no Adeudo por contribuciones al Seguro Social Obligatorio de largo Plazo y al Sistema Integral de Pensiones vigente (excepto personas naturales)</w:t>
      </w: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lastRenderedPageBreak/>
        <w:t xml:space="preserve">Garantía de Cumplimiento de Contrato equivalente al siete por ciento (7%) del monto del contrato de acuerdo las características descritas </w:t>
      </w:r>
      <w:r w:rsidR="00031779" w:rsidRPr="00C548D6">
        <w:rPr>
          <w:rFonts w:ascii="Calibri" w:hAnsi="Calibri" w:cs="Calibri"/>
          <w:sz w:val="22"/>
          <w:szCs w:val="22"/>
        </w:rPr>
        <w:t xml:space="preserve">en el </w:t>
      </w:r>
      <w:r w:rsidRPr="00C548D6">
        <w:rPr>
          <w:rFonts w:ascii="Calibri" w:hAnsi="Calibri" w:cs="Calibri"/>
          <w:sz w:val="22"/>
          <w:szCs w:val="22"/>
        </w:rPr>
        <w:t>presente DCD. (En caso que la formalización de la contratación sea mediante contrato).</w:t>
      </w: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t>Original o Fotocopia Legalizada de los certificado/documentos que acrediten la experiencia General y especifica de la empresa, (el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t>Original o Fotocopia Legalizada de los certificados/documentos que acrediten la experiencia General y específica del personal clave, (el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C548D6" w:rsidRDefault="008D7490" w:rsidP="00C07530">
      <w:pPr>
        <w:pStyle w:val="Prrafodelista"/>
        <w:numPr>
          <w:ilvl w:val="0"/>
          <w:numId w:val="15"/>
        </w:numPr>
        <w:ind w:left="709" w:hanging="283"/>
        <w:contextualSpacing/>
        <w:jc w:val="both"/>
        <w:rPr>
          <w:rFonts w:ascii="Calibri" w:hAnsi="Calibri" w:cs="Calibri"/>
          <w:sz w:val="22"/>
          <w:szCs w:val="22"/>
        </w:rPr>
      </w:pPr>
      <w:r w:rsidRPr="00C548D6">
        <w:rPr>
          <w:rFonts w:ascii="Calibri" w:hAnsi="Calibri" w:cs="Calibri"/>
          <w:sz w:val="22"/>
          <w:szCs w:val="22"/>
        </w:rPr>
        <w:t>Otra documentación requerida por YPFB.</w:t>
      </w:r>
    </w:p>
    <w:p w:rsidR="008D7490" w:rsidRPr="00C548D6" w:rsidRDefault="008D7490" w:rsidP="008D7490">
      <w:pPr>
        <w:rPr>
          <w:rFonts w:ascii="Calibri" w:hAnsi="Calibri" w:cs="Calibri"/>
          <w:sz w:val="22"/>
          <w:szCs w:val="22"/>
        </w:rPr>
      </w:pPr>
    </w:p>
    <w:p w:rsidR="008D7490" w:rsidRPr="00C548D6" w:rsidRDefault="008D7490" w:rsidP="008D7490">
      <w:pPr>
        <w:ind w:left="426"/>
        <w:rPr>
          <w:rFonts w:ascii="Calibri" w:hAnsi="Calibri" w:cs="Calibri"/>
          <w:b/>
          <w:sz w:val="22"/>
          <w:szCs w:val="22"/>
        </w:rPr>
      </w:pPr>
      <w:r w:rsidRPr="00C548D6">
        <w:rPr>
          <w:rFonts w:ascii="Calibri" w:hAnsi="Calibri" w:cs="Calibri"/>
          <w:b/>
          <w:sz w:val="22"/>
          <w:szCs w:val="22"/>
        </w:rPr>
        <w:t>PARA ASOCIACIONES ACCIDENTALES</w:t>
      </w:r>
    </w:p>
    <w:p w:rsidR="008D7490" w:rsidRPr="00C548D6" w:rsidRDefault="008D7490" w:rsidP="008D7490">
      <w:pPr>
        <w:rPr>
          <w:rFonts w:ascii="Calibri" w:hAnsi="Calibri" w:cs="Calibri"/>
          <w:sz w:val="22"/>
          <w:szCs w:val="22"/>
        </w:rPr>
      </w:pPr>
    </w:p>
    <w:p w:rsidR="008D7490" w:rsidRPr="00C548D6" w:rsidRDefault="008D7490" w:rsidP="00C07530">
      <w:pPr>
        <w:pStyle w:val="Prrafodelista"/>
        <w:numPr>
          <w:ilvl w:val="1"/>
          <w:numId w:val="9"/>
        </w:numPr>
        <w:ind w:left="709" w:hanging="283"/>
        <w:contextualSpacing/>
        <w:jc w:val="both"/>
        <w:rPr>
          <w:rFonts w:ascii="Calibri" w:hAnsi="Calibri" w:cs="Calibri"/>
          <w:sz w:val="22"/>
          <w:szCs w:val="22"/>
        </w:rPr>
      </w:pPr>
      <w:r w:rsidRPr="00C548D6">
        <w:rPr>
          <w:rFonts w:ascii="Calibri" w:hAnsi="Calibri" w:cs="Calibri"/>
          <w:sz w:val="22"/>
          <w:szCs w:val="22"/>
        </w:rPr>
        <w:t>Certificado del RUPE que respalde la información declarada en su propuesta, para procesos de contratación mayores a Bs 20.000,00 (Veinte Mil 00/100 Bolivianos).</w:t>
      </w:r>
    </w:p>
    <w:p w:rsidR="008D7490" w:rsidRPr="00C548D6" w:rsidRDefault="008D7490" w:rsidP="00C07530">
      <w:pPr>
        <w:pStyle w:val="Prrafodelista"/>
        <w:numPr>
          <w:ilvl w:val="1"/>
          <w:numId w:val="9"/>
        </w:numPr>
        <w:ind w:left="709" w:hanging="283"/>
        <w:contextualSpacing/>
        <w:jc w:val="both"/>
        <w:rPr>
          <w:rFonts w:ascii="Calibri" w:hAnsi="Calibri" w:cs="Calibri"/>
          <w:sz w:val="22"/>
          <w:szCs w:val="22"/>
        </w:rPr>
      </w:pPr>
      <w:r w:rsidRPr="00C548D6">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C548D6" w:rsidRDefault="008D7490" w:rsidP="00C07530">
      <w:pPr>
        <w:pStyle w:val="Prrafodelista"/>
        <w:numPr>
          <w:ilvl w:val="1"/>
          <w:numId w:val="9"/>
        </w:numPr>
        <w:ind w:left="709" w:hanging="283"/>
        <w:contextualSpacing/>
        <w:jc w:val="both"/>
        <w:rPr>
          <w:rFonts w:ascii="Calibri" w:hAnsi="Calibri" w:cs="Calibri"/>
          <w:sz w:val="22"/>
          <w:szCs w:val="22"/>
        </w:rPr>
      </w:pPr>
      <w:r w:rsidRPr="00C548D6">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C548D6" w:rsidRDefault="008D7490" w:rsidP="00C07530">
      <w:pPr>
        <w:pStyle w:val="Prrafodelista"/>
        <w:numPr>
          <w:ilvl w:val="1"/>
          <w:numId w:val="9"/>
        </w:numPr>
        <w:ind w:left="709" w:hanging="283"/>
        <w:contextualSpacing/>
        <w:jc w:val="both"/>
        <w:rPr>
          <w:rFonts w:ascii="Calibri" w:hAnsi="Calibri" w:cs="Calibri"/>
          <w:sz w:val="22"/>
          <w:szCs w:val="22"/>
        </w:rPr>
      </w:pPr>
      <w:r w:rsidRPr="00C548D6">
        <w:rPr>
          <w:rFonts w:ascii="Calibri" w:hAnsi="Calibri" w:cs="Calibri"/>
          <w:sz w:val="22"/>
          <w:szCs w:val="22"/>
        </w:rPr>
        <w:t>Documento de Identificación del representante legal.</w:t>
      </w:r>
    </w:p>
    <w:p w:rsidR="008D7490" w:rsidRPr="00C548D6" w:rsidRDefault="008D7490" w:rsidP="00C07530">
      <w:pPr>
        <w:pStyle w:val="Prrafodelista"/>
        <w:numPr>
          <w:ilvl w:val="1"/>
          <w:numId w:val="9"/>
        </w:numPr>
        <w:ind w:left="709" w:hanging="283"/>
        <w:contextualSpacing/>
        <w:jc w:val="both"/>
        <w:rPr>
          <w:rFonts w:ascii="Calibri" w:hAnsi="Calibri" w:cs="Calibri"/>
          <w:sz w:val="22"/>
          <w:szCs w:val="22"/>
        </w:rPr>
      </w:pPr>
      <w:r w:rsidRPr="00C548D6">
        <w:rPr>
          <w:rFonts w:ascii="Calibri" w:hAnsi="Calibri" w:cs="Calibr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 (En caso que la formalización de la contratación sea mediante contrato).</w:t>
      </w:r>
    </w:p>
    <w:p w:rsidR="008D7490" w:rsidRPr="00C548D6" w:rsidRDefault="008D7490" w:rsidP="00C07530">
      <w:pPr>
        <w:pStyle w:val="Prrafodelista"/>
        <w:numPr>
          <w:ilvl w:val="1"/>
          <w:numId w:val="9"/>
        </w:numPr>
        <w:ind w:left="709" w:hanging="283"/>
        <w:contextualSpacing/>
        <w:jc w:val="both"/>
        <w:rPr>
          <w:rFonts w:ascii="Calibri" w:hAnsi="Calibri" w:cs="Calibri"/>
          <w:sz w:val="22"/>
          <w:szCs w:val="22"/>
        </w:rPr>
      </w:pPr>
      <w:r w:rsidRPr="00C548D6">
        <w:rPr>
          <w:rFonts w:ascii="Calibri" w:hAnsi="Calibri" w:cs="Calibri"/>
          <w:sz w:val="22"/>
          <w:szCs w:val="22"/>
        </w:rPr>
        <w:t>Original o Fotocopia Legalizada de los certificado/documentos que acrediten la experiencia General y especifica de la empresa, (el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C548D6" w:rsidRDefault="008D7490" w:rsidP="00C07530">
      <w:pPr>
        <w:pStyle w:val="Prrafodelista"/>
        <w:numPr>
          <w:ilvl w:val="1"/>
          <w:numId w:val="9"/>
        </w:numPr>
        <w:ind w:left="709" w:hanging="283"/>
        <w:contextualSpacing/>
        <w:jc w:val="both"/>
        <w:rPr>
          <w:rFonts w:ascii="Calibri" w:hAnsi="Calibri" w:cs="Calibri"/>
          <w:sz w:val="22"/>
          <w:szCs w:val="22"/>
        </w:rPr>
      </w:pPr>
      <w:r w:rsidRPr="00C548D6">
        <w:rPr>
          <w:rFonts w:ascii="Calibri" w:hAnsi="Calibri" w:cs="Calibri"/>
          <w:sz w:val="22"/>
          <w:szCs w:val="22"/>
        </w:rPr>
        <w:t>Original o Fotocopia Legalizada de los certificados/documentos que acrediten la experiencia General y específica del personal clave, (el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C548D6" w:rsidRDefault="008D7490" w:rsidP="00C07530">
      <w:pPr>
        <w:pStyle w:val="Prrafodelista"/>
        <w:numPr>
          <w:ilvl w:val="1"/>
          <w:numId w:val="9"/>
        </w:numPr>
        <w:ind w:left="709" w:hanging="283"/>
        <w:contextualSpacing/>
        <w:jc w:val="both"/>
        <w:rPr>
          <w:rFonts w:ascii="Calibri" w:hAnsi="Calibri" w:cs="Calibri"/>
          <w:sz w:val="22"/>
          <w:szCs w:val="22"/>
        </w:rPr>
      </w:pPr>
      <w:r w:rsidRPr="00C548D6">
        <w:rPr>
          <w:rFonts w:ascii="Calibri" w:hAnsi="Calibri" w:cs="Calibri"/>
          <w:sz w:val="22"/>
          <w:szCs w:val="22"/>
        </w:rPr>
        <w:t>Otra documentación requerida por YPFB.</w:t>
      </w:r>
    </w:p>
    <w:p w:rsidR="008D7490" w:rsidRPr="00C548D6" w:rsidRDefault="008D7490" w:rsidP="008D7490">
      <w:pPr>
        <w:rPr>
          <w:rFonts w:ascii="Calibri" w:hAnsi="Calibri" w:cs="Calibri"/>
          <w:sz w:val="22"/>
          <w:szCs w:val="22"/>
        </w:rPr>
      </w:pPr>
    </w:p>
    <w:p w:rsidR="008D7490" w:rsidRPr="00C548D6" w:rsidRDefault="008D7490" w:rsidP="008D7490">
      <w:pPr>
        <w:ind w:left="567"/>
        <w:jc w:val="both"/>
        <w:rPr>
          <w:rFonts w:ascii="Calibri" w:hAnsi="Calibri" w:cs="Calibri"/>
          <w:sz w:val="22"/>
          <w:szCs w:val="22"/>
        </w:rPr>
      </w:pPr>
      <w:r w:rsidRPr="00C548D6">
        <w:rPr>
          <w:rFonts w:ascii="Calibri" w:hAnsi="Calibri" w:cs="Calibri"/>
          <w:sz w:val="22"/>
          <w:szCs w:val="22"/>
        </w:rPr>
        <w:t>Los socios que conforman la Asociación Accidental, deberán presentar la siguiente documentación:</w:t>
      </w:r>
    </w:p>
    <w:p w:rsidR="008D7490" w:rsidRPr="00C548D6" w:rsidRDefault="008D7490" w:rsidP="008D7490">
      <w:pPr>
        <w:contextualSpacing/>
        <w:jc w:val="both"/>
        <w:rPr>
          <w:rFonts w:ascii="Calibri" w:hAnsi="Calibri" w:cs="Calibri"/>
          <w:sz w:val="22"/>
          <w:szCs w:val="22"/>
        </w:rPr>
      </w:pPr>
    </w:p>
    <w:p w:rsidR="008D7490" w:rsidRPr="00C548D6" w:rsidRDefault="008D7490" w:rsidP="00C07530">
      <w:pPr>
        <w:pStyle w:val="Prrafodelista"/>
        <w:numPr>
          <w:ilvl w:val="0"/>
          <w:numId w:val="23"/>
        </w:numPr>
        <w:ind w:left="709" w:hanging="283"/>
        <w:contextualSpacing/>
        <w:jc w:val="both"/>
        <w:rPr>
          <w:rFonts w:ascii="Calibri" w:hAnsi="Calibri" w:cs="Calibri"/>
          <w:sz w:val="22"/>
          <w:szCs w:val="22"/>
        </w:rPr>
      </w:pPr>
      <w:r w:rsidRPr="00C548D6">
        <w:rPr>
          <w:rFonts w:ascii="Calibri" w:hAnsi="Calibri" w:cs="Calibri"/>
          <w:sz w:val="22"/>
          <w:szCs w:val="22"/>
        </w:rPr>
        <w:t>Certificado del RUPE que respalde la información declarada en su propuesta, para procesos de contratación mayores a Bs 20.000,00 (Veinte Mil 00/100 Bolivianos).</w:t>
      </w:r>
    </w:p>
    <w:p w:rsidR="008D7490" w:rsidRPr="00C548D6" w:rsidRDefault="008D7490" w:rsidP="00C07530">
      <w:pPr>
        <w:pStyle w:val="Prrafodelista"/>
        <w:numPr>
          <w:ilvl w:val="0"/>
          <w:numId w:val="23"/>
        </w:numPr>
        <w:ind w:left="709" w:hanging="283"/>
        <w:contextualSpacing/>
        <w:jc w:val="both"/>
        <w:rPr>
          <w:rFonts w:ascii="Calibri" w:hAnsi="Calibri" w:cs="Calibri"/>
          <w:sz w:val="22"/>
          <w:szCs w:val="22"/>
        </w:rPr>
      </w:pPr>
      <w:r w:rsidRPr="00C548D6">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C548D6" w:rsidRDefault="008D7490" w:rsidP="00C07530">
      <w:pPr>
        <w:pStyle w:val="Prrafodelista"/>
        <w:numPr>
          <w:ilvl w:val="0"/>
          <w:numId w:val="23"/>
        </w:numPr>
        <w:ind w:left="709" w:hanging="283"/>
        <w:contextualSpacing/>
        <w:jc w:val="both"/>
        <w:rPr>
          <w:rFonts w:ascii="Calibri" w:hAnsi="Calibri" w:cs="Calibri"/>
          <w:sz w:val="22"/>
          <w:szCs w:val="22"/>
        </w:rPr>
      </w:pPr>
      <w:r w:rsidRPr="00C548D6">
        <w:rPr>
          <w:rFonts w:ascii="Calibri" w:hAnsi="Calibri" w:cs="Calibri"/>
          <w:sz w:val="22"/>
          <w:szCs w:val="22"/>
        </w:rPr>
        <w:t>Original de la Matricula de Comercio Vigente, excepto para proponentes cuya normativa legal inherentes a su constitución legal así lo prevea.</w:t>
      </w:r>
      <w:r w:rsidRPr="00C548D6" w:rsidDel="00F24A30">
        <w:rPr>
          <w:rFonts w:ascii="Calibri" w:hAnsi="Calibri" w:cs="Calibri"/>
          <w:sz w:val="22"/>
          <w:szCs w:val="22"/>
        </w:rPr>
        <w:t xml:space="preserve"> </w:t>
      </w:r>
    </w:p>
    <w:p w:rsidR="008D7490" w:rsidRPr="00C548D6" w:rsidRDefault="008D7490" w:rsidP="00C07530">
      <w:pPr>
        <w:pStyle w:val="Prrafodelista"/>
        <w:numPr>
          <w:ilvl w:val="0"/>
          <w:numId w:val="23"/>
        </w:numPr>
        <w:ind w:left="709" w:hanging="283"/>
        <w:contextualSpacing/>
        <w:jc w:val="both"/>
        <w:rPr>
          <w:rFonts w:ascii="Calibri" w:hAnsi="Calibri" w:cs="Calibri"/>
          <w:sz w:val="22"/>
          <w:szCs w:val="22"/>
        </w:rPr>
      </w:pPr>
      <w:r w:rsidRPr="00C548D6">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C548D6" w:rsidRDefault="008D7490" w:rsidP="00C07530">
      <w:pPr>
        <w:pStyle w:val="Prrafodelista"/>
        <w:numPr>
          <w:ilvl w:val="0"/>
          <w:numId w:val="23"/>
        </w:numPr>
        <w:ind w:left="709" w:hanging="283"/>
        <w:contextualSpacing/>
        <w:jc w:val="both"/>
        <w:rPr>
          <w:rFonts w:ascii="Calibri" w:hAnsi="Calibri" w:cs="Calibri"/>
          <w:sz w:val="22"/>
          <w:szCs w:val="22"/>
        </w:rPr>
      </w:pPr>
      <w:r w:rsidRPr="00C548D6">
        <w:rPr>
          <w:rFonts w:ascii="Calibri" w:hAnsi="Calibri" w:cs="Calibri"/>
          <w:sz w:val="22"/>
          <w:szCs w:val="22"/>
        </w:rPr>
        <w:t>Documento de Identificación del propietario o representante legal.</w:t>
      </w:r>
    </w:p>
    <w:p w:rsidR="008D7490" w:rsidRPr="00C548D6" w:rsidRDefault="008D7490" w:rsidP="00C07530">
      <w:pPr>
        <w:pStyle w:val="Prrafodelista"/>
        <w:numPr>
          <w:ilvl w:val="0"/>
          <w:numId w:val="23"/>
        </w:numPr>
        <w:ind w:left="709" w:hanging="283"/>
        <w:contextualSpacing/>
        <w:jc w:val="both"/>
        <w:rPr>
          <w:rFonts w:ascii="Calibri" w:hAnsi="Calibri" w:cs="Calibri"/>
          <w:sz w:val="22"/>
          <w:szCs w:val="22"/>
        </w:rPr>
      </w:pPr>
      <w:r w:rsidRPr="00C548D6">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8D7490" w:rsidRPr="00C548D6" w:rsidRDefault="008D7490" w:rsidP="00C07530">
      <w:pPr>
        <w:pStyle w:val="Prrafodelista"/>
        <w:numPr>
          <w:ilvl w:val="0"/>
          <w:numId w:val="23"/>
        </w:numPr>
        <w:ind w:left="709" w:hanging="283"/>
        <w:contextualSpacing/>
        <w:jc w:val="both"/>
        <w:rPr>
          <w:rFonts w:ascii="Calibri" w:hAnsi="Calibri" w:cs="Calibri"/>
          <w:sz w:val="22"/>
          <w:szCs w:val="22"/>
        </w:rPr>
      </w:pPr>
      <w:r w:rsidRPr="00C548D6">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C548D6" w:rsidRDefault="008D7490" w:rsidP="00C07530">
      <w:pPr>
        <w:pStyle w:val="Prrafodelista"/>
        <w:numPr>
          <w:ilvl w:val="0"/>
          <w:numId w:val="23"/>
        </w:numPr>
        <w:ind w:left="709" w:hanging="283"/>
        <w:contextualSpacing/>
        <w:jc w:val="both"/>
        <w:rPr>
          <w:rFonts w:ascii="Calibri" w:hAnsi="Calibri" w:cs="Calibri"/>
          <w:sz w:val="22"/>
          <w:szCs w:val="22"/>
        </w:rPr>
      </w:pPr>
      <w:r w:rsidRPr="00C548D6">
        <w:rPr>
          <w:rFonts w:ascii="Calibri" w:hAnsi="Calibri" w:cs="Calibri"/>
          <w:sz w:val="22"/>
          <w:szCs w:val="22"/>
        </w:rPr>
        <w:t>Otra documentación requerida por YPFB.</w:t>
      </w:r>
    </w:p>
    <w:p w:rsidR="008D7490" w:rsidRPr="00C548D6" w:rsidRDefault="008D7490" w:rsidP="008D7490">
      <w:pPr>
        <w:rPr>
          <w:rFonts w:ascii="Calibri" w:hAnsi="Calibri" w:cs="Calibri"/>
          <w:sz w:val="22"/>
          <w:szCs w:val="22"/>
        </w:rPr>
      </w:pPr>
    </w:p>
    <w:p w:rsidR="008D7490" w:rsidRPr="00C548D6" w:rsidRDefault="008D7490" w:rsidP="008D7490">
      <w:pPr>
        <w:jc w:val="both"/>
        <w:rPr>
          <w:rFonts w:ascii="Calibri" w:hAnsi="Calibri" w:cs="Calibri"/>
          <w:sz w:val="22"/>
          <w:szCs w:val="22"/>
        </w:rPr>
      </w:pPr>
      <w:r w:rsidRPr="00C548D6">
        <w:rPr>
          <w:rFonts w:ascii="Calibri" w:hAnsi="Calibri" w:cs="Calibri"/>
          <w:sz w:val="22"/>
          <w:szCs w:val="22"/>
        </w:rPr>
        <w:t xml:space="preserve">Para el caso de proponentes extranjeros establecidos en su país de origen, los documentos deben ser similares o equivalentes a los requeridos localmente. </w:t>
      </w:r>
    </w:p>
    <w:p w:rsidR="008D7490" w:rsidRPr="00C548D6" w:rsidRDefault="008D7490" w:rsidP="008D7490">
      <w:pPr>
        <w:jc w:val="both"/>
        <w:rPr>
          <w:rFonts w:ascii="Calibri" w:hAnsi="Calibri" w:cs="Calibri"/>
          <w:sz w:val="22"/>
          <w:szCs w:val="22"/>
        </w:rPr>
      </w:pPr>
    </w:p>
    <w:p w:rsidR="008D7490" w:rsidRPr="00C548D6" w:rsidRDefault="008D7490" w:rsidP="008D7490">
      <w:pPr>
        <w:jc w:val="both"/>
        <w:rPr>
          <w:rFonts w:ascii="Calibri" w:hAnsi="Calibri" w:cs="Calibri"/>
          <w:sz w:val="22"/>
          <w:szCs w:val="22"/>
          <w:lang w:val="es-BO"/>
        </w:rPr>
      </w:pPr>
      <w:r w:rsidRPr="00C548D6">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548D6">
        <w:rPr>
          <w:rFonts w:ascii="Calibri" w:hAnsi="Calibri" w:cs="Calibri"/>
          <w:sz w:val="22"/>
          <w:szCs w:val="22"/>
          <w:lang w:val="es-BO"/>
        </w:rPr>
        <w:t> </w:t>
      </w:r>
    </w:p>
    <w:p w:rsidR="008D7490" w:rsidRPr="00C548D6" w:rsidRDefault="008D7490" w:rsidP="008D7490">
      <w:pPr>
        <w:jc w:val="both"/>
        <w:rPr>
          <w:rFonts w:ascii="Calibri" w:hAnsi="Calibri" w:cs="Calibri"/>
          <w:sz w:val="22"/>
          <w:szCs w:val="22"/>
          <w:lang w:val="es-BO"/>
        </w:rPr>
      </w:pPr>
    </w:p>
    <w:p w:rsidR="008D7490" w:rsidRPr="00C548D6" w:rsidRDefault="008D7490" w:rsidP="008D7490">
      <w:pPr>
        <w:jc w:val="both"/>
        <w:rPr>
          <w:rFonts w:ascii="Calibri" w:hAnsi="Calibri" w:cs="Calibri"/>
          <w:sz w:val="22"/>
          <w:szCs w:val="22"/>
        </w:rPr>
      </w:pPr>
      <w:r w:rsidRPr="00C548D6">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8D7490" w:rsidRPr="00C548D6" w:rsidRDefault="008D7490" w:rsidP="008D7490">
      <w:pPr>
        <w:jc w:val="both"/>
        <w:rPr>
          <w:rFonts w:ascii="Calibri" w:hAnsi="Calibri" w:cs="Calibri"/>
          <w:sz w:val="22"/>
          <w:szCs w:val="22"/>
        </w:rPr>
      </w:pPr>
    </w:p>
    <w:p w:rsidR="008D7490" w:rsidRPr="00C548D6" w:rsidRDefault="008D7490" w:rsidP="008D7490">
      <w:pPr>
        <w:jc w:val="both"/>
        <w:rPr>
          <w:rFonts w:ascii="Calibri" w:hAnsi="Calibri" w:cs="Calibri"/>
          <w:sz w:val="22"/>
          <w:szCs w:val="22"/>
          <w:lang w:val="es-BO"/>
        </w:rPr>
      </w:pPr>
      <w:r w:rsidRPr="00C548D6">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C548D6" w:rsidDel="002174AD">
        <w:rPr>
          <w:rFonts w:ascii="Calibri" w:hAnsi="Calibri" w:cs="Calibri"/>
          <w:sz w:val="22"/>
          <w:szCs w:val="22"/>
        </w:rPr>
        <w:t xml:space="preserve"> </w:t>
      </w:r>
    </w:p>
    <w:p w:rsidR="00D902DF" w:rsidRPr="00C548D6" w:rsidRDefault="00D902DF" w:rsidP="00D902DF">
      <w:pPr>
        <w:contextualSpacing/>
        <w:jc w:val="both"/>
        <w:rPr>
          <w:rFonts w:ascii="Calibri" w:hAnsi="Calibri" w:cs="Calibri"/>
          <w:sz w:val="22"/>
          <w:szCs w:val="22"/>
          <w:lang w:val="es-BO"/>
        </w:rPr>
      </w:pPr>
    </w:p>
    <w:p w:rsidR="00605E74" w:rsidRPr="00C548D6" w:rsidRDefault="00605E74" w:rsidP="00685346">
      <w:pPr>
        <w:ind w:left="360"/>
        <w:jc w:val="both"/>
        <w:rPr>
          <w:rFonts w:ascii="Verdana" w:hAnsi="Verdana" w:cs="Calibri"/>
          <w:sz w:val="18"/>
          <w:szCs w:val="18"/>
          <w:lang w:val="es-BO"/>
        </w:rPr>
      </w:pPr>
    </w:p>
    <w:p w:rsidR="00A969A6" w:rsidRPr="00C548D6" w:rsidRDefault="00A969A6" w:rsidP="00685346">
      <w:pPr>
        <w:ind w:left="360"/>
        <w:jc w:val="both"/>
        <w:rPr>
          <w:rFonts w:ascii="Verdana" w:hAnsi="Verdana" w:cs="Calibri"/>
          <w:sz w:val="18"/>
          <w:szCs w:val="18"/>
        </w:rPr>
      </w:pPr>
    </w:p>
    <w:p w:rsidR="00605E74" w:rsidRPr="00C548D6" w:rsidRDefault="00605E74" w:rsidP="00685346">
      <w:pPr>
        <w:ind w:left="360"/>
        <w:jc w:val="both"/>
        <w:rPr>
          <w:rFonts w:ascii="Verdana" w:hAnsi="Verdana" w:cs="Calibri"/>
          <w:sz w:val="18"/>
          <w:szCs w:val="18"/>
        </w:rPr>
      </w:pPr>
    </w:p>
    <w:p w:rsidR="00685346" w:rsidRPr="00C548D6" w:rsidRDefault="00685346" w:rsidP="00685346">
      <w:pPr>
        <w:jc w:val="center"/>
        <w:rPr>
          <w:rFonts w:ascii="Verdana" w:hAnsi="Verdana" w:cs="Arial"/>
          <w:b/>
          <w:sz w:val="18"/>
          <w:szCs w:val="18"/>
        </w:rPr>
      </w:pPr>
      <w:r w:rsidRPr="00C548D6">
        <w:rPr>
          <w:rFonts w:ascii="Verdana" w:hAnsi="Verdana" w:cs="Arial"/>
          <w:b/>
          <w:sz w:val="18"/>
          <w:szCs w:val="18"/>
        </w:rPr>
        <w:t>------------------------------</w:t>
      </w:r>
      <w:r w:rsidR="00571249" w:rsidRPr="00C548D6">
        <w:rPr>
          <w:rFonts w:ascii="Verdana" w:hAnsi="Verdana" w:cs="Arial"/>
          <w:b/>
          <w:sz w:val="18"/>
          <w:szCs w:val="18"/>
        </w:rPr>
        <w:t>----</w:t>
      </w:r>
      <w:r w:rsidRPr="00C548D6">
        <w:rPr>
          <w:rFonts w:ascii="Verdana" w:hAnsi="Verdana" w:cs="Arial"/>
          <w:b/>
          <w:sz w:val="18"/>
          <w:szCs w:val="18"/>
        </w:rPr>
        <w:t>---------------</w:t>
      </w:r>
      <w:r w:rsidR="00571249" w:rsidRPr="00C548D6">
        <w:rPr>
          <w:rFonts w:ascii="Verdana" w:hAnsi="Verdana" w:cs="Arial"/>
          <w:b/>
          <w:sz w:val="18"/>
          <w:szCs w:val="18"/>
        </w:rPr>
        <w:t>----------</w:t>
      </w:r>
      <w:r w:rsidRPr="00C548D6">
        <w:rPr>
          <w:rFonts w:ascii="Verdana" w:hAnsi="Verdana" w:cs="Arial"/>
          <w:b/>
          <w:sz w:val="18"/>
          <w:szCs w:val="18"/>
        </w:rPr>
        <w:t>------</w:t>
      </w:r>
    </w:p>
    <w:p w:rsidR="00571249" w:rsidRPr="00C548D6" w:rsidRDefault="00571249" w:rsidP="00685346">
      <w:pPr>
        <w:jc w:val="center"/>
        <w:rPr>
          <w:rFonts w:ascii="Verdana" w:hAnsi="Verdana" w:cs="Arial"/>
          <w:b/>
          <w:sz w:val="18"/>
          <w:szCs w:val="18"/>
        </w:rPr>
      </w:pPr>
      <w:r w:rsidRPr="00C548D6">
        <w:rPr>
          <w:rFonts w:ascii="Verdana" w:hAnsi="Verdana" w:cs="Arial"/>
          <w:b/>
          <w:sz w:val="18"/>
          <w:szCs w:val="18"/>
        </w:rPr>
        <w:t>Nombre</w:t>
      </w:r>
      <w:r w:rsidR="00685346" w:rsidRPr="00C548D6">
        <w:rPr>
          <w:rFonts w:ascii="Verdana" w:hAnsi="Verdana" w:cs="Arial"/>
          <w:b/>
          <w:sz w:val="18"/>
          <w:szCs w:val="18"/>
        </w:rPr>
        <w:t xml:space="preserve"> completo </w:t>
      </w:r>
      <w:r w:rsidRPr="00C548D6">
        <w:rPr>
          <w:rFonts w:ascii="Verdana" w:hAnsi="Verdana" w:cs="Arial"/>
          <w:b/>
          <w:sz w:val="18"/>
          <w:szCs w:val="18"/>
        </w:rPr>
        <w:t xml:space="preserve">y firma </w:t>
      </w:r>
      <w:r w:rsidR="00685346" w:rsidRPr="00C548D6">
        <w:rPr>
          <w:rFonts w:ascii="Verdana" w:hAnsi="Verdana" w:cs="Arial"/>
          <w:b/>
          <w:sz w:val="18"/>
          <w:szCs w:val="18"/>
        </w:rPr>
        <w:t>del Representante Lega</w:t>
      </w:r>
      <w:r w:rsidRPr="00C548D6">
        <w:rPr>
          <w:rFonts w:ascii="Verdana" w:hAnsi="Verdana" w:cs="Arial"/>
          <w:b/>
          <w:sz w:val="18"/>
          <w:szCs w:val="18"/>
        </w:rPr>
        <w:t xml:space="preserve">l </w:t>
      </w:r>
    </w:p>
    <w:p w:rsidR="00F63B8F" w:rsidRPr="00C548D6" w:rsidRDefault="00571249" w:rsidP="00F63B8F">
      <w:pPr>
        <w:jc w:val="center"/>
        <w:rPr>
          <w:rFonts w:ascii="Calibri" w:hAnsi="Calibri" w:cs="Calibri"/>
          <w:b/>
          <w:bCs/>
          <w:i/>
          <w:iCs/>
          <w:sz w:val="22"/>
          <w:szCs w:val="22"/>
        </w:rPr>
      </w:pPr>
      <w:r w:rsidRPr="00C548D6">
        <w:rPr>
          <w:rFonts w:ascii="Verdana" w:hAnsi="Verdana" w:cs="Arial"/>
          <w:b/>
          <w:sz w:val="18"/>
          <w:szCs w:val="18"/>
        </w:rPr>
        <w:t xml:space="preserve">o Propietario de la empresa </w:t>
      </w:r>
      <w:r w:rsidR="00584A56" w:rsidRPr="00C548D6">
        <w:rPr>
          <w:rFonts w:ascii="Verdana" w:hAnsi="Verdana" w:cs="Arial"/>
          <w:b/>
          <w:sz w:val="18"/>
          <w:szCs w:val="18"/>
        </w:rPr>
        <w:t>proponente</w:t>
      </w:r>
      <w:r w:rsidR="00685346" w:rsidRPr="00C548D6">
        <w:rPr>
          <w:rFonts w:ascii="Verdana" w:hAnsi="Verdana" w:cs="Calibri"/>
          <w:b/>
          <w:bCs/>
          <w:i/>
          <w:iCs/>
          <w:sz w:val="18"/>
          <w:szCs w:val="18"/>
        </w:rPr>
        <w:br w:type="page"/>
      </w:r>
      <w:r w:rsidR="00F63B8F" w:rsidRPr="00C548D6">
        <w:rPr>
          <w:rFonts w:ascii="Calibri" w:hAnsi="Calibri" w:cs="Calibri"/>
          <w:b/>
          <w:sz w:val="22"/>
          <w:szCs w:val="22"/>
        </w:rPr>
        <w:lastRenderedPageBreak/>
        <w:t>FORMULARIO B-1</w:t>
      </w:r>
    </w:p>
    <w:p w:rsidR="00F63B8F" w:rsidRPr="00C548D6" w:rsidRDefault="00F63B8F" w:rsidP="00F63B8F">
      <w:pPr>
        <w:jc w:val="center"/>
        <w:rPr>
          <w:rFonts w:ascii="Calibri" w:hAnsi="Calibri" w:cs="Calibri"/>
          <w:b/>
          <w:sz w:val="22"/>
          <w:szCs w:val="22"/>
          <w:lang w:val="es-BO"/>
        </w:rPr>
      </w:pPr>
      <w:r w:rsidRPr="00C548D6">
        <w:rPr>
          <w:rFonts w:ascii="Calibri" w:hAnsi="Calibri" w:cs="Calibri"/>
          <w:b/>
          <w:sz w:val="22"/>
          <w:szCs w:val="22"/>
          <w:lang w:val="es-BO"/>
        </w:rPr>
        <w:t xml:space="preserve">PROPUESTA ECONÓMICA </w:t>
      </w:r>
    </w:p>
    <w:p w:rsidR="00F63B8F" w:rsidRPr="00C548D6" w:rsidRDefault="00F63B8F" w:rsidP="00F63B8F">
      <w:pPr>
        <w:jc w:val="center"/>
        <w:rPr>
          <w:lang w:val="es-BO" w:eastAsia="es-BO"/>
        </w:rPr>
      </w:pPr>
      <w:r w:rsidRPr="00C548D6">
        <w:rPr>
          <w:rFonts w:ascii="Segoe UI" w:hAnsi="Segoe UI" w:cs="Segoe UI"/>
          <w:b/>
          <w:bCs/>
        </w:rPr>
        <w:t>(Expresado en Bolivianos)</w:t>
      </w:r>
    </w:p>
    <w:p w:rsidR="00F63B8F" w:rsidRPr="00C548D6" w:rsidRDefault="00F63B8F" w:rsidP="00F63B8F">
      <w:pPr>
        <w:jc w:val="center"/>
        <w:rPr>
          <w:rFonts w:ascii="Calibri" w:hAnsi="Calibri" w:cs="Calibri"/>
          <w:b/>
          <w:sz w:val="6"/>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548D6" w:rsidRPr="00C548D6"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C548D6" w:rsidRDefault="00F63B8F" w:rsidP="00BA5CFC">
            <w:pPr>
              <w:jc w:val="center"/>
              <w:rPr>
                <w:rFonts w:ascii="Calibri" w:hAnsi="Calibri" w:cs="Calibri"/>
                <w:b/>
                <w:sz w:val="22"/>
                <w:szCs w:val="22"/>
                <w:lang w:val="es-BO"/>
              </w:rPr>
            </w:pPr>
            <w:r w:rsidRPr="00C548D6">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C548D6" w:rsidRDefault="00F63B8F" w:rsidP="00BA5CFC">
            <w:pPr>
              <w:jc w:val="center"/>
              <w:rPr>
                <w:rFonts w:ascii="Calibri" w:hAnsi="Calibri" w:cs="Calibri"/>
                <w:b/>
                <w:sz w:val="22"/>
                <w:szCs w:val="22"/>
                <w:lang w:val="es-BO"/>
              </w:rPr>
            </w:pPr>
            <w:r w:rsidRPr="00C548D6">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C548D6" w:rsidRDefault="00F63B8F" w:rsidP="00BA5CFC">
            <w:pPr>
              <w:jc w:val="center"/>
              <w:rPr>
                <w:rFonts w:ascii="Calibri" w:hAnsi="Calibri" w:cs="Calibri"/>
                <w:b/>
                <w:sz w:val="22"/>
                <w:szCs w:val="22"/>
                <w:lang w:val="es-BO"/>
              </w:rPr>
            </w:pPr>
            <w:r w:rsidRPr="00C548D6">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C548D6" w:rsidRDefault="00F63B8F" w:rsidP="00BA5CFC">
            <w:pPr>
              <w:jc w:val="center"/>
              <w:rPr>
                <w:rFonts w:ascii="Calibri" w:hAnsi="Calibri" w:cs="Calibri"/>
                <w:b/>
                <w:sz w:val="22"/>
                <w:szCs w:val="22"/>
                <w:lang w:val="es-BO"/>
              </w:rPr>
            </w:pPr>
            <w:r w:rsidRPr="00C548D6">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C548D6" w:rsidRDefault="00F63B8F" w:rsidP="00BA5CFC">
            <w:pPr>
              <w:jc w:val="center"/>
              <w:rPr>
                <w:rFonts w:ascii="Calibri" w:hAnsi="Calibri" w:cs="Calibri"/>
                <w:b/>
                <w:sz w:val="22"/>
                <w:szCs w:val="22"/>
                <w:lang w:val="es-BO"/>
              </w:rPr>
            </w:pPr>
            <w:r w:rsidRPr="00C548D6">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63B8F" w:rsidRPr="00C548D6" w:rsidRDefault="00F63B8F" w:rsidP="00BA5CFC">
            <w:pPr>
              <w:jc w:val="center"/>
              <w:rPr>
                <w:rFonts w:ascii="Calibri" w:hAnsi="Calibri" w:cs="Calibri"/>
                <w:b/>
                <w:sz w:val="22"/>
                <w:szCs w:val="22"/>
                <w:lang w:val="es-BO"/>
              </w:rPr>
            </w:pPr>
            <w:r w:rsidRPr="00C548D6">
              <w:rPr>
                <w:rFonts w:ascii="Calibri" w:hAnsi="Calibri" w:cs="Calibri"/>
                <w:b/>
                <w:sz w:val="22"/>
                <w:szCs w:val="22"/>
                <w:lang w:val="es-BO"/>
              </w:rPr>
              <w:t>Precio Total (Numeral)</w:t>
            </w:r>
          </w:p>
        </w:tc>
      </w:tr>
      <w:tr w:rsidR="00C548D6" w:rsidRPr="00C548D6"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lang w:val="es-BO"/>
              </w:rPr>
              <w:t>LaserJet Enterprise M506 DN</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CF287A  87 A (Negro)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30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P3015</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Hp LaserJet PRO MFP M521</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 xml:space="preserve">Modelo: CE255A 55A (Negro)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HP Color LaserJet Enterprise M553</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CF362A  508A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HP Color LaserJet Enterprise M553</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CF361A  508A (Cian).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HP Color LaserJet Enterprise M553</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CF363A  508A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HP Color LaserJet Enterprise M553</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CF360A  508A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HP Color LaserJet Pro M477</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CF412A 410A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HP Color LaserJet Pro M477</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CF411A 410A(Cian)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HP Color LaserJet Pro M477</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CF413A 410A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HP Color LaserJet Pro M477</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CF410A 410A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Hp LaserJet P1102W </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lastRenderedPageBreak/>
              <w:t>Modelo Tóner</w:t>
            </w:r>
          </w:p>
          <w:p w:rsidR="005D0D61" w:rsidRPr="00C548D6" w:rsidRDefault="005D0D61" w:rsidP="005D0D61">
            <w:pPr>
              <w:ind w:right="192"/>
              <w:rPr>
                <w:rFonts w:asciiTheme="minorHAnsi" w:hAnsiTheme="minorHAnsi" w:cstheme="minorHAnsi"/>
                <w:b/>
                <w:bCs/>
              </w:rPr>
            </w:pPr>
            <w:r w:rsidRPr="00C548D6">
              <w:rPr>
                <w:rFonts w:asciiTheme="minorHAnsi" w:hAnsiTheme="minorHAnsi" w:cstheme="minorHAnsi"/>
              </w:rPr>
              <w:t>Modelo: CE285A 85A.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lastRenderedPageBreak/>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49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lastRenderedPageBreak/>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500 color M551</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CE401A  507A (Cian)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500 color M551</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CE402A 507A (Amarillo)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500 color M551</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CE403A 507A (Magenta)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500 color M551</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CE400A  507A (Negro)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400 color M451</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CE411A 305A (Cian)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400 color M451</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CE412A 305A (Amarillo)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400 color M451</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CE413A 305A (Magenta)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400 color M451</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CE410A 305A (Negro)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Color LaserJet Pro MFP M476dw</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CF381A  312A (Cian)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p>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Color LaserJet Pro MFP M476dw</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CF382A 312A (Amarillo)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Color LaserJet Pro MFP M476dw</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CF383A  312A (Magenta)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lang w:val="es-BO"/>
              </w:rPr>
            </w:pPr>
            <w:r w:rsidRPr="00C548D6">
              <w:rPr>
                <w:rFonts w:asciiTheme="minorHAnsi" w:hAnsiTheme="minorHAnsi" w:cstheme="minorHAnsi"/>
                <w:lang w:val="es-BO"/>
              </w:rPr>
              <w:t>Color LaserJet Pro MFP M476dw</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Modelo: CF380A  312A (Negro)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bCs/>
              </w:rPr>
            </w:pPr>
            <w:r w:rsidRPr="00C548D6">
              <w:rPr>
                <w:rFonts w:asciiTheme="minorHAnsi" w:hAnsiTheme="minorHAnsi" w:cstheme="minorHAnsi"/>
                <w:bCs/>
              </w:rPr>
              <w:t>Modelo impresora Multifuncional</w:t>
            </w:r>
            <w:r w:rsidRPr="00C548D6">
              <w:rPr>
                <w:rFonts w:asciiTheme="minorHAnsi" w:hAnsiTheme="minorHAnsi" w:cstheme="minorHAnsi"/>
              </w:rPr>
              <w:t xml:space="preserve"> Canon IR-2030</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Código: GPR – 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lastRenderedPageBreak/>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bCs/>
              </w:rPr>
            </w:pPr>
            <w:r w:rsidRPr="00C548D6">
              <w:rPr>
                <w:rFonts w:asciiTheme="minorHAnsi" w:hAnsiTheme="minorHAnsi" w:cstheme="minorHAnsi"/>
                <w:bCs/>
              </w:rPr>
              <w:t>Modelo impresora Mutlfincional</w:t>
            </w:r>
          </w:p>
          <w:p w:rsidR="005D0D61" w:rsidRPr="00C548D6" w:rsidRDefault="005D0D61" w:rsidP="005D0D61">
            <w:pPr>
              <w:ind w:right="192"/>
              <w:rPr>
                <w:rFonts w:asciiTheme="minorHAnsi" w:hAnsiTheme="minorHAnsi" w:cstheme="minorHAnsi"/>
                <w:bCs/>
              </w:rPr>
            </w:pPr>
            <w:r w:rsidRPr="00C548D6">
              <w:rPr>
                <w:rFonts w:asciiTheme="minorHAnsi" w:hAnsiTheme="minorHAnsi" w:cstheme="minorHAnsi"/>
              </w:rPr>
              <w:t xml:space="preserve"> Xerox Work Center 5330</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 xml:space="preserve"> 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Código: 006R01160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P2055dn</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CE505A  05A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Plotter DesignJet T2300</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C9398A  72 (Cian) 130ml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Plotter DesignJet T2300</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C9399A  72 (Magenta) 130ml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Plotter DesignJet T2300</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C9374A  72 (Gris) 130ml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Plotter DesignJet T2300</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C9373A 72 (Amarillo) 130ml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M606</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CF281A 81A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0D61" w:rsidRPr="00C548D6" w:rsidRDefault="005D0D61" w:rsidP="005D0D61">
            <w:pPr>
              <w:spacing w:before="60" w:after="60"/>
              <w:jc w:val="center"/>
              <w:rPr>
                <w:rFonts w:asciiTheme="minorHAnsi" w:hAnsiTheme="minorHAnsi" w:cstheme="minorHAnsi"/>
                <w:b/>
                <w:bCs/>
                <w:lang w:val="es-BO"/>
              </w:rPr>
            </w:pPr>
            <w:r w:rsidRPr="00C548D6">
              <w:rPr>
                <w:rFonts w:asciiTheme="minorHAnsi" w:hAnsiTheme="minorHAnsi" w:cstheme="minorHAnsi"/>
                <w:b/>
                <w:bCs/>
                <w:lang w:val="es-BO"/>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impresora</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HP LaserJet Pro 400 M401dn</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Tóner</w:t>
            </w:r>
          </w:p>
          <w:p w:rsidR="005D0D61" w:rsidRPr="00C548D6" w:rsidRDefault="005D0D61" w:rsidP="005D0D61">
            <w:pPr>
              <w:ind w:right="192"/>
              <w:rPr>
                <w:rFonts w:asciiTheme="minorHAnsi" w:hAnsiTheme="minorHAnsi" w:cstheme="minorHAnsi"/>
              </w:rPr>
            </w:pPr>
            <w:r w:rsidRPr="00C548D6">
              <w:rPr>
                <w:rFonts w:asciiTheme="minorHAnsi" w:hAnsiTheme="minorHAnsi" w:cstheme="minorHAnsi"/>
              </w:rPr>
              <w:t>Modelo: CF280A 80A(Negro)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ind w:right="192"/>
              <w:jc w:val="center"/>
              <w:rPr>
                <w:rFonts w:asciiTheme="minorHAnsi" w:hAnsiTheme="minorHAnsi" w:cstheme="minorHAnsi"/>
                <w:bCs/>
              </w:rPr>
            </w:pPr>
            <w:r w:rsidRPr="00C548D6">
              <w:rPr>
                <w:rFonts w:asciiTheme="minorHAnsi" w:hAnsiTheme="minorHAnsi" w:cstheme="minorHAnsi"/>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D0D61" w:rsidRPr="00C548D6" w:rsidRDefault="005D0D61" w:rsidP="005D0D61">
            <w:pPr>
              <w:jc w:val="center"/>
              <w:rPr>
                <w:rFonts w:ascii="Calibri" w:hAnsi="Calibri" w:cs="Calibri"/>
                <w:sz w:val="22"/>
                <w:szCs w:val="22"/>
                <w:lang w:val="es-BO"/>
              </w:rPr>
            </w:pPr>
          </w:p>
        </w:tc>
      </w:tr>
      <w:tr w:rsidR="00C548D6" w:rsidRPr="00C548D6" w:rsidTr="005D0D61">
        <w:trPr>
          <w:trHeight w:val="716"/>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63B8F" w:rsidRPr="00C548D6" w:rsidRDefault="00F63B8F" w:rsidP="00BA5CFC">
            <w:pPr>
              <w:jc w:val="right"/>
              <w:rPr>
                <w:rFonts w:ascii="Calibri" w:hAnsi="Calibri" w:cs="Calibri"/>
                <w:sz w:val="22"/>
                <w:szCs w:val="22"/>
                <w:lang w:val="es-BO"/>
              </w:rPr>
            </w:pPr>
            <w:r w:rsidRPr="00C548D6">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63B8F" w:rsidRPr="00C548D6" w:rsidRDefault="00F63B8F" w:rsidP="00BA5CFC">
            <w:pPr>
              <w:jc w:val="center"/>
              <w:rPr>
                <w:rFonts w:ascii="Calibri" w:hAnsi="Calibri" w:cs="Calibri"/>
                <w:sz w:val="22"/>
                <w:szCs w:val="22"/>
                <w:lang w:val="es-BO"/>
              </w:rPr>
            </w:pPr>
          </w:p>
        </w:tc>
      </w:tr>
      <w:tr w:rsidR="00C548D6" w:rsidRPr="00C548D6" w:rsidTr="005D0D61">
        <w:trPr>
          <w:trHeight w:val="698"/>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3B8F" w:rsidRPr="00C548D6" w:rsidRDefault="00F63B8F" w:rsidP="00BA5CFC">
            <w:pPr>
              <w:rPr>
                <w:rFonts w:ascii="Calibri" w:hAnsi="Calibri" w:cs="Calibri"/>
                <w:sz w:val="22"/>
                <w:szCs w:val="22"/>
                <w:lang w:val="es-BO"/>
              </w:rPr>
            </w:pPr>
            <w:r w:rsidRPr="00C548D6">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63B8F" w:rsidRPr="00C548D6" w:rsidRDefault="00F63B8F" w:rsidP="00BA5CFC">
            <w:pPr>
              <w:jc w:val="center"/>
              <w:rPr>
                <w:rFonts w:ascii="Calibri" w:hAnsi="Calibri" w:cs="Calibri"/>
                <w:sz w:val="22"/>
                <w:szCs w:val="22"/>
                <w:lang w:val="es-BO"/>
              </w:rPr>
            </w:pPr>
          </w:p>
        </w:tc>
      </w:tr>
    </w:tbl>
    <w:p w:rsidR="00F63B8F" w:rsidRPr="00C548D6" w:rsidRDefault="00F63B8F" w:rsidP="00F63B8F">
      <w:pPr>
        <w:ind w:left="-851"/>
        <w:jc w:val="center"/>
        <w:rPr>
          <w:rFonts w:ascii="Calibri" w:hAnsi="Calibri" w:cs="Calibri"/>
          <w:sz w:val="22"/>
          <w:szCs w:val="22"/>
        </w:rPr>
      </w:pPr>
      <w:r w:rsidRPr="00C548D6">
        <w:rPr>
          <w:rFonts w:ascii="Calibri" w:hAnsi="Calibri" w:cs="Calibri"/>
          <w:b/>
          <w:sz w:val="22"/>
          <w:szCs w:val="22"/>
        </w:rPr>
        <w:t xml:space="preserve">Nota: </w:t>
      </w:r>
      <w:r w:rsidRPr="00C548D6">
        <w:rPr>
          <w:rFonts w:ascii="Calibri" w:hAnsi="Calibri" w:cs="Calibri"/>
          <w:sz w:val="22"/>
          <w:szCs w:val="22"/>
        </w:rPr>
        <w:t xml:space="preserve">Los precios cotizados (Unitario y Total) deben ser expresados máximo con </w:t>
      </w:r>
      <w:r w:rsidRPr="00C548D6">
        <w:rPr>
          <w:rFonts w:ascii="Calibri" w:hAnsi="Calibri" w:cs="Calibri"/>
          <w:sz w:val="22"/>
          <w:szCs w:val="22"/>
          <w:highlight w:val="yellow"/>
        </w:rPr>
        <w:t>dos decimales</w:t>
      </w:r>
      <w:r w:rsidRPr="00C548D6">
        <w:rPr>
          <w:rFonts w:ascii="Calibri" w:hAnsi="Calibri" w:cs="Calibri"/>
          <w:sz w:val="22"/>
          <w:szCs w:val="22"/>
        </w:rPr>
        <w:t>.</w:t>
      </w:r>
    </w:p>
    <w:p w:rsidR="00F63B8F" w:rsidRPr="00C548D6" w:rsidRDefault="00F63B8F" w:rsidP="00F63B8F">
      <w:pPr>
        <w:rPr>
          <w:rFonts w:ascii="Calibri" w:hAnsi="Calibri" w:cs="Calibri"/>
          <w:sz w:val="22"/>
          <w:szCs w:val="22"/>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rPr>
          <w:rFonts w:ascii="Calibri" w:hAnsi="Calibri" w:cs="Calibri"/>
          <w:sz w:val="22"/>
          <w:szCs w:val="22"/>
          <w:lang w:val="es-MX"/>
        </w:rPr>
      </w:pPr>
    </w:p>
    <w:p w:rsidR="00F63B8F" w:rsidRPr="00C548D6" w:rsidRDefault="00F63B8F" w:rsidP="00F63B8F">
      <w:pPr>
        <w:jc w:val="center"/>
        <w:rPr>
          <w:rFonts w:ascii="Calibri" w:hAnsi="Calibri" w:cs="Calibri"/>
          <w:b/>
          <w:sz w:val="22"/>
          <w:szCs w:val="22"/>
        </w:rPr>
      </w:pPr>
      <w:r w:rsidRPr="00C548D6">
        <w:rPr>
          <w:rFonts w:ascii="Calibri" w:hAnsi="Calibri" w:cs="Calibri"/>
          <w:b/>
          <w:sz w:val="22"/>
          <w:szCs w:val="22"/>
        </w:rPr>
        <w:lastRenderedPageBreak/>
        <w:t>FORMULARIO C-1</w:t>
      </w:r>
    </w:p>
    <w:p w:rsidR="00F63B8F" w:rsidRPr="00C548D6" w:rsidRDefault="00F63B8F" w:rsidP="00F63B8F">
      <w:pPr>
        <w:jc w:val="center"/>
        <w:rPr>
          <w:rFonts w:ascii="Calibri" w:hAnsi="Calibri" w:cs="Calibri"/>
          <w:b/>
          <w:sz w:val="22"/>
          <w:szCs w:val="22"/>
          <w:lang w:val="es-BO"/>
        </w:rPr>
      </w:pPr>
      <w:r w:rsidRPr="00C548D6">
        <w:rPr>
          <w:rFonts w:ascii="Calibri" w:hAnsi="Calibri" w:cs="Calibri"/>
          <w:b/>
          <w:sz w:val="22"/>
          <w:szCs w:val="22"/>
        </w:rPr>
        <w:t xml:space="preserve"> </w:t>
      </w:r>
      <w:r w:rsidRPr="00C548D6">
        <w:rPr>
          <w:rFonts w:ascii="Calibri" w:hAnsi="Calibri" w:cs="Calibri"/>
          <w:b/>
          <w:sz w:val="22"/>
          <w:szCs w:val="22"/>
          <w:lang w:val="es-BO"/>
        </w:rPr>
        <w:t xml:space="preserve">CARACTERÍSTICAS TÉCNICAS SOLICITADAS Y </w:t>
      </w:r>
      <w:r w:rsidR="00584A56" w:rsidRPr="00C548D6">
        <w:rPr>
          <w:rFonts w:ascii="Calibri" w:hAnsi="Calibri" w:cs="Calibri"/>
          <w:b/>
          <w:sz w:val="22"/>
          <w:szCs w:val="22"/>
          <w:lang w:val="es-BO"/>
        </w:rPr>
        <w:t>PROPUESTAS</w:t>
      </w:r>
    </w:p>
    <w:p w:rsidR="00F63B8F" w:rsidRPr="00C548D6"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75"/>
        <w:gridCol w:w="4288"/>
        <w:gridCol w:w="4799"/>
      </w:tblGrid>
      <w:tr w:rsidR="00C548D6" w:rsidRPr="00C548D6" w:rsidTr="00F63B8F">
        <w:trPr>
          <w:trHeight w:val="226"/>
          <w:tblHeader/>
          <w:jc w:val="center"/>
        </w:trPr>
        <w:tc>
          <w:tcPr>
            <w:tcW w:w="4663" w:type="dxa"/>
            <w:gridSpan w:val="2"/>
            <w:vMerge w:val="restart"/>
            <w:shd w:val="clear" w:color="auto" w:fill="D9D9D9"/>
            <w:vAlign w:val="center"/>
          </w:tcPr>
          <w:p w:rsidR="00F63B8F" w:rsidRPr="00C548D6" w:rsidRDefault="00F63B8F" w:rsidP="00BA5CFC">
            <w:pPr>
              <w:jc w:val="center"/>
              <w:rPr>
                <w:rFonts w:ascii="Calibri" w:hAnsi="Calibri" w:cs="Calibri"/>
                <w:b/>
                <w:sz w:val="18"/>
                <w:szCs w:val="18"/>
              </w:rPr>
            </w:pPr>
            <w:r w:rsidRPr="00C548D6">
              <w:rPr>
                <w:rFonts w:ascii="Calibri" w:hAnsi="Calibri" w:cs="Calibri"/>
                <w:b/>
                <w:sz w:val="18"/>
                <w:szCs w:val="18"/>
              </w:rPr>
              <w:t xml:space="preserve">CARACTERÍSTICAS TÉCNICAS REQUERIDAS POR YPFB </w:t>
            </w:r>
          </w:p>
        </w:tc>
        <w:tc>
          <w:tcPr>
            <w:tcW w:w="4799" w:type="dxa"/>
            <w:vMerge w:val="restart"/>
            <w:shd w:val="clear" w:color="auto" w:fill="D9D9D9"/>
            <w:vAlign w:val="center"/>
          </w:tcPr>
          <w:p w:rsidR="00F63B8F" w:rsidRPr="00C548D6" w:rsidRDefault="00F63B8F" w:rsidP="00BA5CFC">
            <w:pPr>
              <w:jc w:val="center"/>
              <w:rPr>
                <w:rFonts w:ascii="Calibri" w:hAnsi="Calibri" w:cs="Calibri"/>
                <w:b/>
                <w:sz w:val="18"/>
                <w:szCs w:val="18"/>
              </w:rPr>
            </w:pPr>
            <w:r w:rsidRPr="00C548D6">
              <w:rPr>
                <w:rFonts w:ascii="Calibri" w:hAnsi="Calibri" w:cs="Calibri"/>
                <w:b/>
                <w:sz w:val="18"/>
                <w:szCs w:val="18"/>
              </w:rPr>
              <w:t xml:space="preserve"> CARACTERÍSTICAS TÉCNICAS </w:t>
            </w:r>
            <w:r w:rsidR="00584A56" w:rsidRPr="00C548D6">
              <w:rPr>
                <w:rFonts w:ascii="Calibri" w:hAnsi="Calibri" w:cs="Calibri"/>
                <w:b/>
                <w:sz w:val="18"/>
                <w:szCs w:val="18"/>
              </w:rPr>
              <w:t xml:space="preserve">PROPUESTAS </w:t>
            </w:r>
            <w:r w:rsidRPr="00C548D6">
              <w:rPr>
                <w:rFonts w:ascii="Calibri" w:hAnsi="Calibri" w:cs="Calibri"/>
                <w:b/>
                <w:sz w:val="18"/>
                <w:szCs w:val="18"/>
              </w:rPr>
              <w:t xml:space="preserve">POR EL PROPONENTE </w:t>
            </w:r>
          </w:p>
          <w:p w:rsidR="00F63B8F" w:rsidRPr="00C548D6" w:rsidRDefault="00F63B8F" w:rsidP="00BA5CFC">
            <w:pPr>
              <w:jc w:val="center"/>
              <w:rPr>
                <w:rFonts w:ascii="Calibri" w:hAnsi="Calibri" w:cs="Calibri"/>
                <w:b/>
                <w:i/>
                <w:sz w:val="18"/>
                <w:szCs w:val="18"/>
              </w:rPr>
            </w:pPr>
            <w:r w:rsidRPr="00C548D6">
              <w:rPr>
                <w:rFonts w:ascii="Calibri" w:hAnsi="Calibri" w:cs="Calibri"/>
                <w:b/>
                <w:i/>
                <w:sz w:val="18"/>
                <w:szCs w:val="18"/>
              </w:rPr>
              <w:t xml:space="preserve"> (Describir su propuesta en base a lo solicitado por YPFB)</w:t>
            </w:r>
          </w:p>
        </w:tc>
      </w:tr>
      <w:tr w:rsidR="00C548D6" w:rsidRPr="00C548D6" w:rsidTr="00F63B8F">
        <w:trPr>
          <w:cantSplit/>
          <w:trHeight w:val="681"/>
          <w:jc w:val="center"/>
        </w:trPr>
        <w:tc>
          <w:tcPr>
            <w:tcW w:w="4663" w:type="dxa"/>
            <w:gridSpan w:val="2"/>
            <w:vMerge/>
            <w:shd w:val="clear" w:color="auto" w:fill="D9D9D9"/>
            <w:vAlign w:val="center"/>
          </w:tcPr>
          <w:p w:rsidR="00F63B8F" w:rsidRPr="00C548D6" w:rsidRDefault="00F63B8F" w:rsidP="00BA5CFC">
            <w:pPr>
              <w:jc w:val="center"/>
              <w:rPr>
                <w:rFonts w:ascii="Calibri" w:hAnsi="Calibri" w:cs="Calibri"/>
                <w:b/>
                <w:sz w:val="18"/>
                <w:szCs w:val="18"/>
              </w:rPr>
            </w:pPr>
          </w:p>
        </w:tc>
        <w:tc>
          <w:tcPr>
            <w:tcW w:w="4799" w:type="dxa"/>
            <w:vMerge/>
            <w:shd w:val="clear" w:color="auto" w:fill="D9D9D9"/>
            <w:vAlign w:val="center"/>
          </w:tcPr>
          <w:p w:rsidR="00F63B8F" w:rsidRPr="00C548D6" w:rsidRDefault="00F63B8F" w:rsidP="00BA5CFC">
            <w:pPr>
              <w:jc w:val="center"/>
              <w:rPr>
                <w:rFonts w:ascii="Calibri" w:hAnsi="Calibri" w:cs="Calibri"/>
                <w:b/>
                <w:sz w:val="18"/>
                <w:szCs w:val="18"/>
              </w:rPr>
            </w:pPr>
          </w:p>
        </w:tc>
      </w:tr>
      <w:tr w:rsidR="00C548D6" w:rsidRPr="00C548D6" w:rsidTr="00FD54AD">
        <w:trPr>
          <w:trHeight w:val="207"/>
          <w:jc w:val="center"/>
        </w:trPr>
        <w:tc>
          <w:tcPr>
            <w:tcW w:w="4663" w:type="dxa"/>
            <w:gridSpan w:val="2"/>
            <w:vAlign w:val="center"/>
          </w:tcPr>
          <w:p w:rsidR="00C91F5D" w:rsidRPr="00C548D6" w:rsidRDefault="00C91F5D" w:rsidP="00C91F5D">
            <w:pPr>
              <w:tabs>
                <w:tab w:val="left" w:pos="136"/>
                <w:tab w:val="left" w:pos="195"/>
              </w:tabs>
              <w:autoSpaceDE w:val="0"/>
              <w:autoSpaceDN w:val="0"/>
              <w:adjustRightInd w:val="0"/>
              <w:jc w:val="both"/>
              <w:rPr>
                <w:rFonts w:ascii="Calibri" w:hAnsi="Calibri" w:cs="Calibri"/>
                <w:sz w:val="22"/>
                <w:szCs w:val="22"/>
              </w:rPr>
            </w:pPr>
            <w:r w:rsidRPr="00C548D6">
              <w:rPr>
                <w:rFonts w:ascii="Calibri" w:hAnsi="Calibri" w:cs="Calibri"/>
                <w:szCs w:val="22"/>
              </w:rPr>
              <w:t>La adquisición de toners tiene las siguientes características:</w:t>
            </w:r>
          </w:p>
        </w:tc>
        <w:tc>
          <w:tcPr>
            <w:tcW w:w="4799" w:type="dxa"/>
            <w:vAlign w:val="center"/>
          </w:tcPr>
          <w:p w:rsidR="00C91F5D" w:rsidRPr="00C548D6" w:rsidRDefault="00C91F5D" w:rsidP="00BA5CFC">
            <w:pPr>
              <w:rPr>
                <w:rFonts w:ascii="Calibri" w:hAnsi="Calibri" w:cs="Calibri"/>
                <w:b/>
                <w:sz w:val="18"/>
                <w:szCs w:val="18"/>
              </w:rPr>
            </w:pPr>
          </w:p>
        </w:tc>
      </w:tr>
      <w:tr w:rsidR="00C548D6" w:rsidRPr="00C548D6" w:rsidTr="005D0D61">
        <w:trPr>
          <w:trHeight w:val="224"/>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1</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lang w:val="en-US"/>
              </w:rPr>
              <w:t>LaserJet EnterPrise M506 dn</w:t>
            </w:r>
          </w:p>
          <w:p w:rsidR="00C91F5D" w:rsidRPr="00C548D6" w:rsidRDefault="00C91F5D" w:rsidP="00C07530">
            <w:pPr>
              <w:numPr>
                <w:ilvl w:val="0"/>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87A (Negro)</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CF287A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Cantidad:30</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P3015</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PRO MFP M521</w:t>
            </w:r>
          </w:p>
          <w:p w:rsidR="00C91F5D" w:rsidRPr="00C548D6" w:rsidRDefault="00C91F5D" w:rsidP="00C07530">
            <w:pPr>
              <w:numPr>
                <w:ilvl w:val="0"/>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 xml:space="preserve">Modelo: 55A (Negro) </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 xml:space="preserve">Código: CE255A.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Cantidad:70</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24"/>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3</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lang w:val="en-US"/>
              </w:rPr>
            </w:pPr>
            <w:r w:rsidRPr="00C548D6">
              <w:rPr>
                <w:rFonts w:asciiTheme="minorHAnsi" w:hAnsiTheme="minorHAnsi" w:cstheme="minorHAnsi"/>
                <w:sz w:val="18"/>
                <w:szCs w:val="18"/>
                <w:lang w:val="en-US"/>
              </w:rPr>
              <w:t>HP Color LaserJet Enterprise M553</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508A (Amarillo).</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Código: CF362A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Cantidad:8</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4</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lang w:val="en-US"/>
              </w:rPr>
            </w:pPr>
            <w:r w:rsidRPr="00C548D6">
              <w:rPr>
                <w:rFonts w:asciiTheme="minorHAnsi" w:hAnsiTheme="minorHAnsi" w:cstheme="minorHAnsi"/>
                <w:sz w:val="18"/>
                <w:szCs w:val="18"/>
                <w:lang w:val="en-US"/>
              </w:rPr>
              <w:t>HP Color LaserJet Enterprise M553</w:t>
            </w:r>
          </w:p>
          <w:p w:rsidR="00C91F5D" w:rsidRPr="00C548D6" w:rsidRDefault="00C91F5D" w:rsidP="00C07530">
            <w:pPr>
              <w:numPr>
                <w:ilvl w:val="0"/>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508A (Cian).</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 xml:space="preserve">Código: CF361A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Cantidad:8</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5</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lang w:val="en-US"/>
              </w:rPr>
            </w:pPr>
            <w:r w:rsidRPr="00C548D6">
              <w:rPr>
                <w:rFonts w:asciiTheme="minorHAnsi" w:hAnsiTheme="minorHAnsi" w:cstheme="minorHAnsi"/>
                <w:sz w:val="18"/>
                <w:szCs w:val="18"/>
                <w:lang w:val="en-US"/>
              </w:rPr>
              <w:t>HP Color LaserJet Enterprise M553</w:t>
            </w:r>
          </w:p>
          <w:p w:rsidR="00C91F5D" w:rsidRPr="00C548D6" w:rsidRDefault="00C91F5D" w:rsidP="00C07530">
            <w:pPr>
              <w:numPr>
                <w:ilvl w:val="0"/>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lastRenderedPageBreak/>
              <w:t>Modelo Tóner</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508A (Magenta).</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 xml:space="preserve">Código: CF363A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Cantidad:8</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24"/>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lastRenderedPageBreak/>
              <w:t>6</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lang w:val="en-US"/>
              </w:rPr>
            </w:pPr>
            <w:r w:rsidRPr="00C548D6">
              <w:rPr>
                <w:rFonts w:asciiTheme="minorHAnsi" w:hAnsiTheme="minorHAnsi" w:cstheme="minorHAnsi"/>
                <w:sz w:val="18"/>
                <w:szCs w:val="18"/>
                <w:lang w:val="en-US"/>
              </w:rPr>
              <w:t>HP Color LaserJet Enterprise M553</w:t>
            </w:r>
          </w:p>
          <w:p w:rsidR="00C91F5D" w:rsidRPr="00C548D6" w:rsidRDefault="00C91F5D" w:rsidP="00C07530">
            <w:pPr>
              <w:numPr>
                <w:ilvl w:val="0"/>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Modelo:508A (Negro)</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Codigo:CF360A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bCs/>
                <w:sz w:val="18"/>
                <w:szCs w:val="18"/>
                <w:shd w:val="clear" w:color="auto" w:fill="FFFFFF"/>
              </w:rPr>
            </w:pPr>
            <w:r w:rsidRPr="00C548D6">
              <w:rPr>
                <w:rFonts w:asciiTheme="minorHAnsi" w:hAnsiTheme="minorHAnsi" w:cstheme="minorHAnsi"/>
                <w:sz w:val="18"/>
                <w:szCs w:val="18"/>
              </w:rPr>
              <w:t>Cantidad:8</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7</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Color LaserJet Pro M477</w:t>
            </w:r>
          </w:p>
          <w:p w:rsidR="00C91F5D" w:rsidRPr="00C548D6" w:rsidRDefault="00C91F5D" w:rsidP="00C07530">
            <w:pPr>
              <w:numPr>
                <w:ilvl w:val="0"/>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410A (Amarillo).</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 xml:space="preserve">Código: CF412A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Cantidad:12</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24"/>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8</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Color LaserJet Pro M477</w:t>
            </w:r>
          </w:p>
          <w:p w:rsidR="00C91F5D" w:rsidRPr="00C548D6" w:rsidRDefault="00C91F5D" w:rsidP="00C07530">
            <w:pPr>
              <w:numPr>
                <w:ilvl w:val="0"/>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410A(Cian)</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 xml:space="preserve">Código: CF411A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Cantidad:12</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9</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Color LaserJet Pro M477</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410A (Magenta)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CF413A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Cantidad:12</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10</w:t>
            </w:r>
          </w:p>
          <w:p w:rsidR="00C91F5D" w:rsidRPr="00C548D6" w:rsidRDefault="00C91F5D" w:rsidP="00C91F5D">
            <w:pPr>
              <w:spacing w:before="60" w:after="60"/>
              <w:jc w:val="center"/>
              <w:rPr>
                <w:rFonts w:asciiTheme="minorHAnsi" w:hAnsiTheme="minorHAnsi" w:cstheme="minorHAnsi"/>
                <w:b/>
                <w:bCs/>
                <w:sz w:val="18"/>
                <w:szCs w:val="18"/>
                <w:lang w:val="es-BO"/>
              </w:rPr>
            </w:pP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Color LaserJet Pro M477</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410A (Negro)</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lastRenderedPageBreak/>
              <w:t>Código: CF410A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Cantidad:12</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24"/>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lastRenderedPageBreak/>
              <w:t>11</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Hp LaserJet P1102W </w:t>
            </w:r>
          </w:p>
          <w:p w:rsidR="00C91F5D" w:rsidRPr="00C548D6" w:rsidRDefault="00C91F5D" w:rsidP="00C07530">
            <w:pPr>
              <w:numPr>
                <w:ilvl w:val="0"/>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Modelo: 85A. (Negro)</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Código: CE285A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lang w:val="es-BO"/>
              </w:rPr>
            </w:pPr>
            <w:r w:rsidRPr="00C548D6">
              <w:rPr>
                <w:rFonts w:asciiTheme="minorHAnsi" w:hAnsiTheme="minorHAnsi" w:cstheme="minorHAnsi"/>
                <w:sz w:val="18"/>
                <w:szCs w:val="18"/>
              </w:rPr>
              <w:t>Cantidad:49</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12</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500 color M551</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507A (Cian)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CE401A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13</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500 color M551</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507A (Amarillo)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CE402A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14</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500 color M551</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507A (Magenta)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CE403A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15</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500 color M551</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507A (Negro)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CE400A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lastRenderedPageBreak/>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lastRenderedPageBreak/>
              <w:t>16</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400 color M451</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305A (Cian)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CE411A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17</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400 color M451</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305A (Amarillo)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CE412A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D55A98">
        <w:trPr>
          <w:trHeight w:val="2512"/>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18</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400 color M451</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305A (Magenta) </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Código: CE413A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19</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400 color M451</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305A (Negro) </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Código: CE410A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 xml:space="preserve"> 20</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Color LaserJet Pro MFP M476dw</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312A (Cian)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CF381A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21</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Color LaserJet Pro MFP M476dw</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312A (Amarillo)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CF382A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22</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Color LaserJet Pro MFP M476dw</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312A (Magenta)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CF383A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23</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Color LaserJet Pro MFP M476dw</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312A (Negro)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CF380A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Cantidad:5</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24</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 Multifuncional</w:t>
            </w:r>
          </w:p>
          <w:p w:rsidR="00C91F5D" w:rsidRPr="00C548D6" w:rsidRDefault="00C91F5D" w:rsidP="00C07530">
            <w:pPr>
              <w:pStyle w:val="Prrafodelista"/>
              <w:numPr>
                <w:ilvl w:val="0"/>
                <w:numId w:val="35"/>
              </w:numPr>
              <w:ind w:right="192"/>
              <w:rPr>
                <w:rFonts w:asciiTheme="minorHAnsi" w:hAnsiTheme="minorHAnsi" w:cstheme="minorHAnsi"/>
                <w:sz w:val="18"/>
                <w:szCs w:val="18"/>
              </w:rPr>
            </w:pPr>
            <w:r w:rsidRPr="00C548D6">
              <w:rPr>
                <w:rFonts w:asciiTheme="minorHAnsi" w:hAnsiTheme="minorHAnsi" w:cstheme="minorHAnsi"/>
                <w:sz w:val="18"/>
                <w:szCs w:val="18"/>
              </w:rPr>
              <w:t>Canon IR-2030</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Código: GPR – 18</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b/>
                <w:bCs/>
                <w:sz w:val="18"/>
                <w:szCs w:val="18"/>
              </w:rPr>
            </w:pPr>
            <w:r w:rsidRPr="00C548D6">
              <w:rPr>
                <w:rFonts w:asciiTheme="minorHAnsi" w:hAnsiTheme="minorHAnsi" w:cstheme="minorHAnsi"/>
                <w:sz w:val="18"/>
                <w:szCs w:val="18"/>
              </w:rPr>
              <w:t>Cantidad:4</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25</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 Multifuncional</w:t>
            </w:r>
          </w:p>
          <w:p w:rsidR="00C91F5D" w:rsidRPr="00C548D6" w:rsidRDefault="00C91F5D" w:rsidP="00C07530">
            <w:pPr>
              <w:pStyle w:val="Prrafodelista"/>
              <w:numPr>
                <w:ilvl w:val="0"/>
                <w:numId w:val="35"/>
              </w:numPr>
              <w:ind w:right="192"/>
              <w:rPr>
                <w:rFonts w:asciiTheme="minorHAnsi" w:hAnsiTheme="minorHAnsi" w:cstheme="minorHAnsi"/>
                <w:sz w:val="18"/>
                <w:szCs w:val="18"/>
              </w:rPr>
            </w:pPr>
            <w:r w:rsidRPr="00C548D6">
              <w:rPr>
                <w:rFonts w:asciiTheme="minorHAnsi" w:hAnsiTheme="minorHAnsi" w:cstheme="minorHAnsi"/>
                <w:sz w:val="18"/>
                <w:szCs w:val="18"/>
              </w:rPr>
              <w:t>Xerox  WorkCenter 5330</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006R01160 (Negro)</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Cantidad:3</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26</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lastRenderedPageBreak/>
              <w:t>Modelo impresora</w:t>
            </w:r>
          </w:p>
          <w:p w:rsidR="00C91F5D" w:rsidRPr="00C548D6" w:rsidRDefault="00C91F5D" w:rsidP="00C07530">
            <w:pPr>
              <w:pStyle w:val="Prrafodelista"/>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P2055dn</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05A (Negro)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CE505A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Cantidad:3</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27</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pStyle w:val="Prrafodelista"/>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Plotter DesignJet T2300</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72 (Cian)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C9398A 130ml</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Cantidad:2</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28</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p>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pStyle w:val="Prrafodelista"/>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Plotter DesignJet T2300</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72 (Magenta)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C9399A 130ml</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Cantidad:2</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29</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pStyle w:val="Prrafodelista"/>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Plotter DesignJet T2300</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72 (Gris)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C9374A  130ml</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Cantidad:1</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30</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pStyle w:val="Prrafodelista"/>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Plotter DesignJet T2300</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72 (Amarillo)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C9373A  130ml</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Cantidad:2</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31</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pStyle w:val="Prrafodelista"/>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lastRenderedPageBreak/>
              <w:t>HP LaserJet M606</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 xml:space="preserve">Modelo: 81A (Negro) </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CF281A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de medida: Pieza</w:t>
            </w:r>
          </w:p>
          <w:p w:rsidR="00C91F5D" w:rsidRPr="00C548D6" w:rsidRDefault="00C91F5D" w:rsidP="00C07530">
            <w:pPr>
              <w:numPr>
                <w:ilvl w:val="1"/>
                <w:numId w:val="26"/>
              </w:numPr>
              <w:ind w:right="192"/>
              <w:rPr>
                <w:rFonts w:asciiTheme="minorHAnsi" w:hAnsiTheme="minorHAnsi" w:cstheme="minorHAnsi"/>
                <w:sz w:val="18"/>
                <w:szCs w:val="18"/>
                <w:shd w:val="clear" w:color="auto" w:fill="FFFFFF"/>
              </w:rPr>
            </w:pPr>
            <w:r w:rsidRPr="00C548D6">
              <w:rPr>
                <w:rFonts w:asciiTheme="minorHAnsi" w:hAnsiTheme="minorHAnsi" w:cstheme="minorHAnsi"/>
                <w:sz w:val="18"/>
                <w:szCs w:val="18"/>
              </w:rPr>
              <w:t>Cantidad:4</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5D0D61">
        <w:trPr>
          <w:trHeight w:val="207"/>
          <w:jc w:val="center"/>
        </w:trPr>
        <w:tc>
          <w:tcPr>
            <w:tcW w:w="375" w:type="dxa"/>
            <w:tcBorders>
              <w:right w:val="single" w:sz="4" w:space="0" w:color="auto"/>
            </w:tcBorders>
            <w:vAlign w:val="center"/>
          </w:tcPr>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p>
          <w:p w:rsidR="00C91F5D" w:rsidRPr="00C548D6" w:rsidRDefault="00C91F5D" w:rsidP="00C91F5D">
            <w:pPr>
              <w:spacing w:before="60" w:after="60"/>
              <w:jc w:val="center"/>
              <w:rPr>
                <w:rFonts w:asciiTheme="minorHAnsi" w:hAnsiTheme="minorHAnsi" w:cstheme="minorHAnsi"/>
                <w:b/>
                <w:bCs/>
                <w:sz w:val="18"/>
                <w:szCs w:val="18"/>
                <w:lang w:val="es-BO"/>
              </w:rPr>
            </w:pPr>
            <w:r w:rsidRPr="00C548D6">
              <w:rPr>
                <w:rFonts w:asciiTheme="minorHAnsi" w:hAnsiTheme="minorHAnsi" w:cstheme="minorHAnsi"/>
                <w:b/>
                <w:bCs/>
                <w:sz w:val="18"/>
                <w:szCs w:val="18"/>
                <w:lang w:val="es-BO"/>
              </w:rPr>
              <w:t>32</w:t>
            </w:r>
          </w:p>
        </w:tc>
        <w:tc>
          <w:tcPr>
            <w:tcW w:w="4288" w:type="dxa"/>
            <w:tcBorders>
              <w:left w:val="single" w:sz="4" w:space="0" w:color="auto"/>
            </w:tcBorders>
            <w:vAlign w:val="center"/>
          </w:tcPr>
          <w:p w:rsidR="00C91F5D" w:rsidRPr="00C548D6" w:rsidRDefault="00C91F5D" w:rsidP="00C91F5D">
            <w:pPr>
              <w:ind w:right="192"/>
              <w:rPr>
                <w:rFonts w:asciiTheme="minorHAnsi" w:hAnsiTheme="minorHAnsi" w:cstheme="minorHAnsi"/>
                <w:b/>
                <w:bCs/>
                <w:sz w:val="18"/>
                <w:szCs w:val="18"/>
              </w:rPr>
            </w:pPr>
            <w:r w:rsidRPr="00C548D6">
              <w:rPr>
                <w:rFonts w:asciiTheme="minorHAnsi" w:hAnsiTheme="minorHAnsi" w:cstheme="minorHAnsi"/>
                <w:b/>
                <w:bCs/>
                <w:sz w:val="18"/>
                <w:szCs w:val="18"/>
              </w:rPr>
              <w:t>ESPECIFICACIONES:</w:t>
            </w:r>
          </w:p>
          <w:p w:rsidR="00C91F5D" w:rsidRPr="00C548D6" w:rsidRDefault="00C91F5D" w:rsidP="00C07530">
            <w:pPr>
              <w:numPr>
                <w:ilvl w:val="0"/>
                <w:numId w:val="26"/>
              </w:numPr>
              <w:ind w:right="192"/>
              <w:rPr>
                <w:rFonts w:asciiTheme="minorHAnsi" w:hAnsiTheme="minorHAnsi" w:cstheme="minorHAnsi"/>
                <w:bCs/>
                <w:sz w:val="18"/>
                <w:szCs w:val="18"/>
              </w:rPr>
            </w:pPr>
            <w:r w:rsidRPr="00C548D6">
              <w:rPr>
                <w:rFonts w:asciiTheme="minorHAnsi" w:hAnsiTheme="minorHAnsi" w:cstheme="minorHAnsi"/>
                <w:bCs/>
                <w:sz w:val="18"/>
                <w:szCs w:val="18"/>
              </w:rPr>
              <w:t>Marca</w:t>
            </w:r>
          </w:p>
          <w:p w:rsidR="00C91F5D" w:rsidRPr="00C548D6" w:rsidRDefault="00C91F5D" w:rsidP="00C07530">
            <w:pPr>
              <w:numPr>
                <w:ilvl w:val="0"/>
                <w:numId w:val="27"/>
              </w:numPr>
              <w:ind w:left="1451" w:right="192" w:hanging="425"/>
              <w:rPr>
                <w:rFonts w:asciiTheme="minorHAnsi" w:hAnsiTheme="minorHAnsi" w:cstheme="minorHAnsi"/>
                <w:sz w:val="18"/>
                <w:szCs w:val="18"/>
              </w:rPr>
            </w:pPr>
            <w:r w:rsidRPr="00C548D6">
              <w:rPr>
                <w:rFonts w:asciiTheme="minorHAnsi" w:hAnsiTheme="minorHAnsi" w:cstheme="minorHAnsi"/>
                <w:sz w:val="18"/>
                <w:szCs w:val="18"/>
              </w:rPr>
              <w:t>Marca: A especificar por el proponente</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impresora</w:t>
            </w:r>
          </w:p>
          <w:p w:rsidR="00C91F5D" w:rsidRPr="00C548D6" w:rsidRDefault="00C91F5D" w:rsidP="00C07530">
            <w:pPr>
              <w:pStyle w:val="Prrafodelista"/>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HP LaserJet Pro 400 M401dn</w:t>
            </w:r>
          </w:p>
          <w:p w:rsidR="00C91F5D" w:rsidRPr="00C548D6" w:rsidRDefault="00C91F5D" w:rsidP="00C07530">
            <w:pPr>
              <w:numPr>
                <w:ilvl w:val="0"/>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Tóner</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Modelo: 80A(Negro)</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Código: CF280A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Unidad: pieza</w:t>
            </w:r>
          </w:p>
          <w:p w:rsidR="00C91F5D" w:rsidRPr="00C548D6" w:rsidRDefault="00C91F5D" w:rsidP="00C07530">
            <w:pPr>
              <w:numPr>
                <w:ilvl w:val="1"/>
                <w:numId w:val="26"/>
              </w:numPr>
              <w:ind w:right="192"/>
              <w:rPr>
                <w:rFonts w:asciiTheme="minorHAnsi" w:hAnsiTheme="minorHAnsi" w:cstheme="minorHAnsi"/>
                <w:sz w:val="18"/>
                <w:szCs w:val="18"/>
              </w:rPr>
            </w:pPr>
            <w:r w:rsidRPr="00C548D6">
              <w:rPr>
                <w:rFonts w:asciiTheme="minorHAnsi" w:hAnsiTheme="minorHAnsi" w:cstheme="minorHAnsi"/>
                <w:sz w:val="18"/>
                <w:szCs w:val="18"/>
              </w:rPr>
              <w:t>Cantidad; 2</w:t>
            </w:r>
          </w:p>
        </w:tc>
        <w:tc>
          <w:tcPr>
            <w:tcW w:w="4799" w:type="dxa"/>
            <w:vAlign w:val="center"/>
          </w:tcPr>
          <w:p w:rsidR="00C91F5D" w:rsidRPr="00C548D6" w:rsidRDefault="00C91F5D" w:rsidP="00C91F5D">
            <w:pPr>
              <w:rPr>
                <w:rFonts w:ascii="Calibri" w:hAnsi="Calibri" w:cs="Calibri"/>
                <w:b/>
                <w:sz w:val="18"/>
                <w:szCs w:val="18"/>
              </w:rPr>
            </w:pPr>
          </w:p>
        </w:tc>
      </w:tr>
      <w:tr w:rsidR="00C548D6" w:rsidRPr="00C548D6" w:rsidTr="00484FC4">
        <w:trPr>
          <w:trHeight w:val="207"/>
          <w:jc w:val="center"/>
        </w:trPr>
        <w:tc>
          <w:tcPr>
            <w:tcW w:w="4663" w:type="dxa"/>
            <w:gridSpan w:val="2"/>
            <w:vAlign w:val="center"/>
          </w:tcPr>
          <w:p w:rsidR="00D55A98" w:rsidRDefault="00D55A98" w:rsidP="00C91F5D">
            <w:pPr>
              <w:ind w:right="192"/>
              <w:rPr>
                <w:rFonts w:asciiTheme="minorHAnsi" w:hAnsiTheme="minorHAnsi" w:cstheme="minorHAnsi"/>
                <w:b/>
                <w:bCs/>
              </w:rPr>
            </w:pPr>
            <w:r w:rsidRPr="00C548D6">
              <w:rPr>
                <w:rFonts w:asciiTheme="minorHAnsi" w:hAnsiTheme="minorHAnsi" w:cstheme="minorHAnsi"/>
                <w:b/>
                <w:bCs/>
              </w:rPr>
              <w:t>CARACTERITICAS PARA TODOS LOS BIENES</w:t>
            </w:r>
          </w:p>
          <w:p w:rsidR="00C548D6" w:rsidRPr="00C548D6" w:rsidRDefault="00C548D6" w:rsidP="00C91F5D">
            <w:pPr>
              <w:ind w:right="192"/>
              <w:rPr>
                <w:rFonts w:asciiTheme="minorHAnsi" w:hAnsiTheme="minorHAnsi" w:cstheme="minorHAnsi"/>
                <w:b/>
                <w:bCs/>
              </w:rPr>
            </w:pPr>
          </w:p>
          <w:p w:rsidR="00D55A98" w:rsidRPr="00C548D6" w:rsidRDefault="00D55A98" w:rsidP="00D55A98">
            <w:pPr>
              <w:autoSpaceDE w:val="0"/>
              <w:autoSpaceDN w:val="0"/>
              <w:adjustRightInd w:val="0"/>
              <w:jc w:val="both"/>
              <w:rPr>
                <w:rFonts w:asciiTheme="minorHAnsi" w:hAnsiTheme="minorHAnsi" w:cstheme="minorHAnsi"/>
              </w:rPr>
            </w:pPr>
            <w:r w:rsidRPr="00C548D6">
              <w:rPr>
                <w:rFonts w:asciiTheme="minorHAnsi" w:hAnsiTheme="minorHAnsi" w:cstheme="minorHAnsi"/>
              </w:rPr>
              <w:t>Los ítems ofertados deben ser nuevos, de primer uso y originales, de igual marca al de los equipos descritos, el proponente deberá describir la MARCA DE LOS ITEMS OFERTADOS.</w:t>
            </w:r>
          </w:p>
        </w:tc>
        <w:tc>
          <w:tcPr>
            <w:tcW w:w="4799" w:type="dxa"/>
            <w:vAlign w:val="center"/>
          </w:tcPr>
          <w:p w:rsidR="00D55A98" w:rsidRPr="00C548D6" w:rsidRDefault="00D55A98" w:rsidP="00C91F5D">
            <w:pPr>
              <w:rPr>
                <w:rFonts w:ascii="Calibri" w:hAnsi="Calibri" w:cs="Calibri"/>
                <w:b/>
                <w:sz w:val="18"/>
                <w:szCs w:val="18"/>
              </w:rPr>
            </w:pPr>
          </w:p>
        </w:tc>
      </w:tr>
      <w:tr w:rsidR="00C548D6" w:rsidRPr="00C548D6" w:rsidTr="00237908">
        <w:trPr>
          <w:trHeight w:val="207"/>
          <w:jc w:val="center"/>
        </w:trPr>
        <w:tc>
          <w:tcPr>
            <w:tcW w:w="4663" w:type="dxa"/>
            <w:gridSpan w:val="2"/>
            <w:vAlign w:val="center"/>
          </w:tcPr>
          <w:p w:rsidR="00D55A98" w:rsidRDefault="00D55A98" w:rsidP="00C91F5D">
            <w:pPr>
              <w:ind w:right="192"/>
              <w:rPr>
                <w:rFonts w:asciiTheme="minorHAnsi" w:hAnsiTheme="minorHAnsi" w:cstheme="minorHAnsi"/>
                <w:b/>
              </w:rPr>
            </w:pPr>
            <w:r w:rsidRPr="00C548D6">
              <w:rPr>
                <w:rFonts w:asciiTheme="minorHAnsi" w:hAnsiTheme="minorHAnsi" w:cstheme="minorHAnsi"/>
                <w:b/>
              </w:rPr>
              <w:t>PLAZO DE ENTREGA</w:t>
            </w:r>
          </w:p>
          <w:p w:rsidR="00C548D6" w:rsidRPr="00C548D6" w:rsidRDefault="00C548D6" w:rsidP="00C91F5D">
            <w:pPr>
              <w:ind w:right="192"/>
              <w:rPr>
                <w:rFonts w:asciiTheme="minorHAnsi" w:hAnsiTheme="minorHAnsi" w:cstheme="minorHAnsi"/>
                <w:b/>
              </w:rPr>
            </w:pPr>
          </w:p>
          <w:p w:rsidR="00D55A98" w:rsidRPr="00C548D6" w:rsidRDefault="00D55A98" w:rsidP="00D55A98">
            <w:pPr>
              <w:autoSpaceDE w:val="0"/>
              <w:autoSpaceDN w:val="0"/>
              <w:adjustRightInd w:val="0"/>
              <w:jc w:val="both"/>
              <w:rPr>
                <w:rFonts w:asciiTheme="minorHAnsi" w:hAnsiTheme="minorHAnsi" w:cstheme="minorHAnsi"/>
              </w:rPr>
            </w:pPr>
            <w:r w:rsidRPr="00C548D6">
              <w:rPr>
                <w:rFonts w:asciiTheme="minorHAnsi" w:hAnsiTheme="minorHAnsi" w:cstheme="minorHAnsi"/>
              </w:rPr>
              <w:t xml:space="preserve">El plazo de entrega tendrá un máximo 15 días calendario a partir del siguiente día hábil a la firma de contrato. </w:t>
            </w:r>
          </w:p>
        </w:tc>
        <w:tc>
          <w:tcPr>
            <w:tcW w:w="4799" w:type="dxa"/>
            <w:vAlign w:val="center"/>
          </w:tcPr>
          <w:p w:rsidR="00D55A98" w:rsidRPr="00C548D6" w:rsidRDefault="00D55A98" w:rsidP="00C91F5D">
            <w:pPr>
              <w:rPr>
                <w:rFonts w:ascii="Calibri" w:hAnsi="Calibri" w:cs="Calibri"/>
                <w:b/>
                <w:sz w:val="18"/>
                <w:szCs w:val="18"/>
              </w:rPr>
            </w:pPr>
          </w:p>
        </w:tc>
      </w:tr>
      <w:tr w:rsidR="00C548D6" w:rsidRPr="00C548D6" w:rsidTr="00490BBC">
        <w:trPr>
          <w:trHeight w:val="207"/>
          <w:jc w:val="center"/>
        </w:trPr>
        <w:tc>
          <w:tcPr>
            <w:tcW w:w="4663" w:type="dxa"/>
            <w:gridSpan w:val="2"/>
            <w:vAlign w:val="center"/>
          </w:tcPr>
          <w:p w:rsidR="00D55A98" w:rsidRDefault="00D55A98" w:rsidP="00C91F5D">
            <w:pPr>
              <w:ind w:right="192"/>
              <w:rPr>
                <w:rFonts w:asciiTheme="minorHAnsi" w:hAnsiTheme="minorHAnsi" w:cstheme="minorHAnsi"/>
                <w:b/>
                <w:bCs/>
              </w:rPr>
            </w:pPr>
            <w:r w:rsidRPr="00C548D6">
              <w:rPr>
                <w:rFonts w:asciiTheme="minorHAnsi" w:hAnsiTheme="minorHAnsi" w:cstheme="minorHAnsi"/>
                <w:b/>
                <w:bCs/>
              </w:rPr>
              <w:t>GARANTIA TECNICA</w:t>
            </w:r>
          </w:p>
          <w:p w:rsidR="00C548D6" w:rsidRPr="00C548D6" w:rsidRDefault="00C548D6" w:rsidP="00C91F5D">
            <w:pPr>
              <w:ind w:right="192"/>
              <w:rPr>
                <w:rFonts w:asciiTheme="minorHAnsi" w:hAnsiTheme="minorHAnsi" w:cstheme="minorHAnsi"/>
                <w:b/>
                <w:bCs/>
              </w:rPr>
            </w:pPr>
          </w:p>
          <w:p w:rsidR="00D55A98" w:rsidRPr="00C548D6" w:rsidRDefault="00D55A98" w:rsidP="00D55A98">
            <w:pPr>
              <w:autoSpaceDE w:val="0"/>
              <w:autoSpaceDN w:val="0"/>
              <w:adjustRightInd w:val="0"/>
              <w:jc w:val="both"/>
              <w:rPr>
                <w:rFonts w:asciiTheme="minorHAnsi" w:hAnsiTheme="minorHAnsi" w:cstheme="minorHAnsi"/>
                <w:bCs/>
              </w:rPr>
            </w:pPr>
            <w:r w:rsidRPr="00C548D6">
              <w:rPr>
                <w:rFonts w:asciiTheme="minorHAnsi" w:hAnsiTheme="minorHAnsi" w:cstheme="minorHAnsi"/>
                <w:bCs/>
              </w:rPr>
              <w:t>El proveedor deberá entregar un certificado de calidad de los bienes adjudicados en el que se certifique que los mismos son originales.</w:t>
            </w:r>
          </w:p>
          <w:p w:rsidR="00D55A98" w:rsidRPr="00C548D6" w:rsidRDefault="00D55A98" w:rsidP="00D55A98">
            <w:pPr>
              <w:autoSpaceDE w:val="0"/>
              <w:autoSpaceDN w:val="0"/>
              <w:adjustRightInd w:val="0"/>
              <w:jc w:val="both"/>
              <w:rPr>
                <w:rFonts w:asciiTheme="minorHAnsi" w:hAnsiTheme="minorHAnsi" w:cstheme="minorHAnsi"/>
                <w:bCs/>
              </w:rPr>
            </w:pPr>
          </w:p>
          <w:p w:rsidR="00D55A98" w:rsidRPr="00C548D6" w:rsidRDefault="00D55A98" w:rsidP="00D55A98">
            <w:pPr>
              <w:autoSpaceDE w:val="0"/>
              <w:autoSpaceDN w:val="0"/>
              <w:adjustRightInd w:val="0"/>
              <w:jc w:val="both"/>
              <w:rPr>
                <w:rFonts w:asciiTheme="minorHAnsi" w:hAnsiTheme="minorHAnsi" w:cstheme="minorHAnsi"/>
                <w:bCs/>
              </w:rPr>
            </w:pPr>
            <w:r w:rsidRPr="00C548D6">
              <w:rPr>
                <w:rFonts w:asciiTheme="minorHAnsi" w:hAnsiTheme="minorHAnsi" w:cstheme="minorHAnsi"/>
              </w:rPr>
              <w:t xml:space="preserve">- </w:t>
            </w:r>
            <w:r w:rsidRPr="00C548D6">
              <w:rPr>
                <w:rFonts w:asciiTheme="minorHAnsi" w:hAnsiTheme="minorHAnsi" w:cstheme="minorHAnsi"/>
                <w:b/>
                <w:bCs/>
              </w:rPr>
              <w:t>Alcance de la garantía :</w:t>
            </w:r>
            <w:r w:rsidRPr="00C548D6">
              <w:rPr>
                <w:rFonts w:asciiTheme="minorHAnsi" w:hAnsiTheme="minorHAnsi" w:cstheme="minorHAnsi"/>
                <w:bCs/>
              </w:rPr>
              <w:t xml:space="preserve"> Contra defectos de fabricación, averías, por un mal funcionamiento o pérdida total de los bienes contratados, derivados de desperfectos o fallas ajenas al uso normal o habitual de los bienes, no detectables al momento que se otorgó la conformidad. También la empresa contratada deberá incurrir con todos los costos para la reposición de los bienes observados.</w:t>
            </w:r>
          </w:p>
          <w:p w:rsidR="00D55A98" w:rsidRPr="00C548D6" w:rsidRDefault="00D55A98" w:rsidP="00D55A98">
            <w:pPr>
              <w:autoSpaceDE w:val="0"/>
              <w:autoSpaceDN w:val="0"/>
              <w:adjustRightInd w:val="0"/>
              <w:jc w:val="both"/>
              <w:rPr>
                <w:rFonts w:asciiTheme="minorHAnsi" w:hAnsiTheme="minorHAnsi" w:cstheme="minorHAnsi"/>
                <w:bCs/>
              </w:rPr>
            </w:pPr>
          </w:p>
          <w:p w:rsidR="00D55A98" w:rsidRPr="00C548D6" w:rsidRDefault="00D55A98" w:rsidP="00D55A98">
            <w:pPr>
              <w:autoSpaceDE w:val="0"/>
              <w:autoSpaceDN w:val="0"/>
              <w:adjustRightInd w:val="0"/>
              <w:jc w:val="both"/>
              <w:rPr>
                <w:rFonts w:asciiTheme="minorHAnsi" w:hAnsiTheme="minorHAnsi" w:cstheme="minorHAnsi"/>
                <w:bCs/>
              </w:rPr>
            </w:pPr>
            <w:r w:rsidRPr="00C548D6">
              <w:rPr>
                <w:rFonts w:asciiTheme="minorHAnsi" w:hAnsiTheme="minorHAnsi" w:cstheme="minorHAnsi"/>
                <w:bCs/>
              </w:rPr>
              <w:t xml:space="preserve">- </w:t>
            </w:r>
            <w:r w:rsidRPr="00C548D6">
              <w:rPr>
                <w:rFonts w:asciiTheme="minorHAnsi" w:hAnsiTheme="minorHAnsi" w:cstheme="minorHAnsi"/>
                <w:b/>
                <w:bCs/>
              </w:rPr>
              <w:t>Período de garantía:</w:t>
            </w:r>
            <w:r w:rsidRPr="00C548D6">
              <w:rPr>
                <w:rFonts w:asciiTheme="minorHAnsi" w:hAnsiTheme="minorHAnsi" w:cstheme="minorHAnsi"/>
                <w:bCs/>
              </w:rPr>
              <w:t xml:space="preserve"> Por tiempo (6 meses).</w:t>
            </w:r>
          </w:p>
          <w:p w:rsidR="00D55A98" w:rsidRPr="00C548D6" w:rsidRDefault="00D55A98" w:rsidP="00D55A98">
            <w:pPr>
              <w:autoSpaceDE w:val="0"/>
              <w:autoSpaceDN w:val="0"/>
              <w:adjustRightInd w:val="0"/>
              <w:jc w:val="both"/>
              <w:rPr>
                <w:rFonts w:asciiTheme="minorHAnsi" w:hAnsiTheme="minorHAnsi" w:cstheme="minorHAnsi"/>
                <w:bCs/>
              </w:rPr>
            </w:pPr>
          </w:p>
          <w:p w:rsidR="00D55A98" w:rsidRPr="00C548D6" w:rsidRDefault="00D55A98" w:rsidP="00D55A98">
            <w:pPr>
              <w:autoSpaceDE w:val="0"/>
              <w:autoSpaceDN w:val="0"/>
              <w:adjustRightInd w:val="0"/>
              <w:jc w:val="both"/>
              <w:rPr>
                <w:rFonts w:asciiTheme="minorHAnsi" w:hAnsiTheme="minorHAnsi" w:cstheme="minorHAnsi"/>
                <w:bCs/>
              </w:rPr>
            </w:pPr>
            <w:r w:rsidRPr="00C548D6">
              <w:rPr>
                <w:rFonts w:asciiTheme="minorHAnsi" w:hAnsiTheme="minorHAnsi" w:cstheme="minorHAnsi"/>
                <w:b/>
                <w:bCs/>
              </w:rPr>
              <w:t>- Inicio del cómputo del período de garantía:</w:t>
            </w:r>
            <w:r w:rsidRPr="00C548D6">
              <w:rPr>
                <w:rFonts w:asciiTheme="minorHAnsi" w:hAnsiTheme="minorHAnsi" w:cstheme="minorHAnsi"/>
                <w:bCs/>
              </w:rPr>
              <w:t xml:space="preserve"> A partir de la fecha en la que se otorgó la conformidad de recepción de los bienes.</w:t>
            </w:r>
          </w:p>
        </w:tc>
        <w:tc>
          <w:tcPr>
            <w:tcW w:w="4799" w:type="dxa"/>
            <w:vAlign w:val="center"/>
          </w:tcPr>
          <w:p w:rsidR="00D55A98" w:rsidRPr="00C548D6" w:rsidRDefault="00D55A98" w:rsidP="00C91F5D">
            <w:pPr>
              <w:rPr>
                <w:rFonts w:ascii="Calibri" w:hAnsi="Calibri" w:cs="Calibri"/>
                <w:b/>
                <w:sz w:val="18"/>
                <w:szCs w:val="18"/>
              </w:rPr>
            </w:pPr>
          </w:p>
        </w:tc>
      </w:tr>
      <w:tr w:rsidR="00C548D6" w:rsidRPr="00C548D6" w:rsidTr="007E555A">
        <w:trPr>
          <w:trHeight w:val="207"/>
          <w:jc w:val="center"/>
        </w:trPr>
        <w:tc>
          <w:tcPr>
            <w:tcW w:w="4663" w:type="dxa"/>
            <w:gridSpan w:val="2"/>
            <w:vAlign w:val="center"/>
          </w:tcPr>
          <w:p w:rsidR="00D55A98" w:rsidRDefault="00D55A98" w:rsidP="00C91F5D">
            <w:pPr>
              <w:ind w:right="192"/>
              <w:rPr>
                <w:rFonts w:asciiTheme="minorHAnsi" w:hAnsiTheme="minorHAnsi" w:cstheme="minorHAnsi"/>
                <w:b/>
                <w:bCs/>
              </w:rPr>
            </w:pPr>
            <w:r w:rsidRPr="00C548D6">
              <w:rPr>
                <w:rFonts w:asciiTheme="minorHAnsi" w:hAnsiTheme="minorHAnsi" w:cstheme="minorHAnsi"/>
                <w:b/>
                <w:bCs/>
              </w:rPr>
              <w:t>DISPOSICIONES AMBIENTALES</w:t>
            </w:r>
          </w:p>
          <w:p w:rsidR="00C548D6" w:rsidRPr="00C548D6" w:rsidRDefault="00C548D6" w:rsidP="00C91F5D">
            <w:pPr>
              <w:ind w:right="192"/>
              <w:rPr>
                <w:rFonts w:asciiTheme="minorHAnsi" w:hAnsiTheme="minorHAnsi" w:cstheme="minorHAnsi"/>
                <w:b/>
                <w:bCs/>
              </w:rPr>
            </w:pPr>
          </w:p>
          <w:p w:rsidR="00D55A98" w:rsidRPr="00C548D6" w:rsidRDefault="00D55A98" w:rsidP="00D55A98">
            <w:pPr>
              <w:autoSpaceDE w:val="0"/>
              <w:autoSpaceDN w:val="0"/>
              <w:adjustRightInd w:val="0"/>
              <w:jc w:val="both"/>
              <w:rPr>
                <w:rFonts w:asciiTheme="minorHAnsi" w:hAnsiTheme="minorHAnsi" w:cstheme="minorHAnsi"/>
                <w:bCs/>
              </w:rPr>
            </w:pPr>
            <w:r w:rsidRPr="00C548D6">
              <w:rPr>
                <w:rFonts w:asciiTheme="minorHAnsi" w:hAnsiTheme="minorHAnsi" w:cstheme="minorHAnsi"/>
                <w:bCs/>
              </w:rPr>
              <w:t xml:space="preserve">Se valorará que la empresa oferente prevea la implementación de Responsabilidad Extendida para la provisión de toners, por los cuales se podrá establecer un compromiso entre el Proveedor e YPFB por el tiempo de </w:t>
            </w:r>
            <w:r w:rsidRPr="00C548D6">
              <w:rPr>
                <w:rFonts w:asciiTheme="minorHAnsi" w:hAnsiTheme="minorHAnsi" w:cstheme="minorHAnsi"/>
                <w:bCs/>
              </w:rPr>
              <w:lastRenderedPageBreak/>
              <w:t>duración del bien para que cuando concluya su vida útil, se realice el recojo, transporte, tratamiento y/o disposición final de la misma.</w:t>
            </w:r>
          </w:p>
          <w:p w:rsidR="00D55A98" w:rsidRPr="00C548D6" w:rsidRDefault="00D55A98" w:rsidP="00D55A98">
            <w:pPr>
              <w:ind w:right="192"/>
              <w:rPr>
                <w:rFonts w:asciiTheme="minorHAnsi" w:hAnsiTheme="minorHAnsi" w:cstheme="minorHAnsi"/>
                <w:b/>
                <w:bCs/>
              </w:rPr>
            </w:pPr>
            <w:r w:rsidRPr="00C548D6">
              <w:rPr>
                <w:rFonts w:asciiTheme="minorHAnsi" w:hAnsiTheme="minorHAnsi" w:cstheme="minorHAnsi"/>
                <w:bCs/>
              </w:rPr>
              <w:t>Dicha responsabilidad concluirá con la garantía de trazabilidad.</w:t>
            </w:r>
          </w:p>
        </w:tc>
        <w:tc>
          <w:tcPr>
            <w:tcW w:w="4799" w:type="dxa"/>
            <w:vAlign w:val="center"/>
          </w:tcPr>
          <w:p w:rsidR="00D55A98" w:rsidRPr="00C548D6" w:rsidRDefault="00D55A98" w:rsidP="00C91F5D">
            <w:pPr>
              <w:rPr>
                <w:rFonts w:ascii="Calibri" w:hAnsi="Calibri" w:cs="Calibri"/>
                <w:b/>
                <w:sz w:val="18"/>
                <w:szCs w:val="18"/>
              </w:rPr>
            </w:pPr>
          </w:p>
        </w:tc>
      </w:tr>
    </w:tbl>
    <w:p w:rsidR="00F63B8F" w:rsidRPr="00C548D6" w:rsidRDefault="00F63B8F" w:rsidP="00F63B8F">
      <w:pPr>
        <w:jc w:val="center"/>
        <w:rPr>
          <w:rFonts w:ascii="Calibri" w:hAnsi="Calibri" w:cs="Calibri"/>
          <w:b/>
          <w:sz w:val="18"/>
          <w:szCs w:val="18"/>
        </w:rPr>
      </w:pPr>
    </w:p>
    <w:p w:rsidR="00F63B8F" w:rsidRPr="00C548D6" w:rsidRDefault="00F63B8F" w:rsidP="00F63B8F">
      <w:pPr>
        <w:jc w:val="center"/>
        <w:rPr>
          <w:rFonts w:ascii="Calibri" w:hAnsi="Calibri" w:cs="Calibri"/>
          <w:b/>
          <w:sz w:val="18"/>
          <w:szCs w:val="18"/>
        </w:rPr>
      </w:pPr>
    </w:p>
    <w:p w:rsidR="00F63B8F" w:rsidRPr="00C548D6" w:rsidRDefault="00F63B8F" w:rsidP="00F63B8F">
      <w:pPr>
        <w:jc w:val="center"/>
        <w:rPr>
          <w:rFonts w:ascii="Calibri" w:hAnsi="Calibri" w:cs="Calibri"/>
          <w:b/>
          <w:sz w:val="18"/>
          <w:szCs w:val="18"/>
        </w:rPr>
      </w:pPr>
    </w:p>
    <w:p w:rsidR="00F63B8F" w:rsidRPr="00C548D6" w:rsidRDefault="00F63B8F" w:rsidP="00F63B8F">
      <w:pPr>
        <w:jc w:val="both"/>
        <w:rPr>
          <w:rFonts w:ascii="Calibri" w:hAnsi="Calibri" w:cs="Calibri"/>
          <w:sz w:val="22"/>
          <w:szCs w:val="22"/>
        </w:rPr>
      </w:pPr>
    </w:p>
    <w:p w:rsidR="00F63B8F" w:rsidRPr="00C548D6" w:rsidRDefault="00F63B8F" w:rsidP="00F63B8F">
      <w:pPr>
        <w:jc w:val="both"/>
        <w:rPr>
          <w:rFonts w:ascii="Calibri" w:hAnsi="Calibri" w:cs="Calibri"/>
          <w:sz w:val="22"/>
          <w:szCs w:val="22"/>
        </w:rPr>
      </w:pPr>
    </w:p>
    <w:p w:rsidR="00F63B8F" w:rsidRPr="00C548D6" w:rsidRDefault="00F63B8F" w:rsidP="00F63B8F">
      <w:pPr>
        <w:jc w:val="center"/>
        <w:rPr>
          <w:rFonts w:ascii="Calibri" w:hAnsi="Calibri" w:cs="Calibri"/>
          <w:b/>
          <w:sz w:val="22"/>
          <w:szCs w:val="22"/>
          <w:lang w:val="es-BO"/>
        </w:rPr>
      </w:pPr>
    </w:p>
    <w:p w:rsidR="00F63B8F" w:rsidRPr="00C548D6" w:rsidRDefault="00F63B8F" w:rsidP="00F63B8F">
      <w:pPr>
        <w:jc w:val="center"/>
        <w:rPr>
          <w:rFonts w:ascii="Calibri" w:hAnsi="Calibri" w:cs="Calibri"/>
          <w:b/>
          <w:sz w:val="22"/>
          <w:szCs w:val="22"/>
          <w:lang w:val="es-BO"/>
        </w:rPr>
      </w:pPr>
    </w:p>
    <w:p w:rsidR="00F63B8F" w:rsidRDefault="00F63B8F"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Default="00C548D6" w:rsidP="00F63B8F">
      <w:pPr>
        <w:jc w:val="center"/>
        <w:rPr>
          <w:rFonts w:ascii="Calibri" w:hAnsi="Calibri" w:cs="Calibri"/>
          <w:b/>
          <w:sz w:val="22"/>
          <w:szCs w:val="22"/>
          <w:lang w:val="es-BO"/>
        </w:rPr>
      </w:pPr>
    </w:p>
    <w:p w:rsidR="00C548D6" w:rsidRPr="00C548D6" w:rsidRDefault="00C548D6" w:rsidP="00F63B8F">
      <w:pPr>
        <w:jc w:val="center"/>
        <w:rPr>
          <w:rFonts w:ascii="Calibri" w:hAnsi="Calibri" w:cs="Calibri"/>
          <w:b/>
          <w:sz w:val="22"/>
          <w:szCs w:val="22"/>
          <w:lang w:val="es-BO"/>
        </w:rPr>
      </w:pPr>
    </w:p>
    <w:p w:rsidR="00F63B8F" w:rsidRPr="00C548D6" w:rsidRDefault="00F63B8F" w:rsidP="00F63B8F">
      <w:pP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D55A98" w:rsidRPr="00C548D6" w:rsidRDefault="00D55A98"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r w:rsidRPr="00C548D6">
        <w:rPr>
          <w:rFonts w:ascii="Calibri" w:hAnsi="Calibri" w:cs="Calibri"/>
          <w:b/>
          <w:sz w:val="22"/>
          <w:szCs w:val="22"/>
        </w:rPr>
        <w:t>FORMULARIO C-2</w:t>
      </w:r>
    </w:p>
    <w:p w:rsidR="00F63B8F" w:rsidRPr="00C548D6" w:rsidRDefault="00F63B8F" w:rsidP="00F63B8F">
      <w:pPr>
        <w:jc w:val="center"/>
        <w:rPr>
          <w:rFonts w:ascii="Calibri" w:hAnsi="Calibri" w:cs="Calibri"/>
          <w:b/>
          <w:sz w:val="22"/>
          <w:szCs w:val="22"/>
        </w:rPr>
      </w:pPr>
      <w:r w:rsidRPr="00C548D6">
        <w:rPr>
          <w:rFonts w:ascii="Calibri" w:hAnsi="Calibri" w:cs="Calibri"/>
          <w:b/>
          <w:sz w:val="22"/>
          <w:szCs w:val="22"/>
        </w:rPr>
        <w:t xml:space="preserve">DECLARACIÓN JURADA DE CUMPLIMIENTO DE LAS CONDICIONES REQUERIDAS EN LAS ESPECIFICACIONES TÉCNICAS </w:t>
      </w:r>
    </w:p>
    <w:p w:rsidR="00F63B8F" w:rsidRPr="00C548D6"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548D6" w:rsidRPr="00C548D6"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C548D6"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C548D6"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C548D6"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C548D6" w:rsidRDefault="00F63B8F" w:rsidP="00BA5CFC">
            <w:pPr>
              <w:rPr>
                <w:rFonts w:ascii="Calibri" w:hAnsi="Calibri" w:cs="Calibri"/>
                <w:sz w:val="22"/>
                <w:szCs w:val="22"/>
              </w:rPr>
            </w:pPr>
          </w:p>
        </w:tc>
      </w:tr>
      <w:tr w:rsidR="00C548D6" w:rsidRPr="00C548D6"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C548D6" w:rsidRDefault="00F63B8F" w:rsidP="00BA5CFC">
            <w:pPr>
              <w:jc w:val="right"/>
              <w:rPr>
                <w:rFonts w:ascii="Calibri" w:hAnsi="Calibri" w:cs="Calibri"/>
                <w:b/>
                <w:sz w:val="22"/>
                <w:szCs w:val="22"/>
              </w:rPr>
            </w:pPr>
            <w:r w:rsidRPr="00C548D6">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C548D6" w:rsidRDefault="00F63B8F" w:rsidP="00BA5CFC">
            <w:pPr>
              <w:jc w:val="center"/>
              <w:rPr>
                <w:rFonts w:ascii="Calibri" w:hAnsi="Calibri" w:cs="Calibri"/>
                <w:b/>
                <w:sz w:val="22"/>
                <w:szCs w:val="22"/>
              </w:rPr>
            </w:pPr>
            <w:r w:rsidRPr="00C548D6">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C548D6"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C548D6" w:rsidRDefault="00F63B8F" w:rsidP="00BA5CFC">
            <w:pPr>
              <w:jc w:val="center"/>
              <w:rPr>
                <w:rFonts w:ascii="Calibri" w:hAnsi="Calibri" w:cs="Calibri"/>
                <w:sz w:val="22"/>
                <w:szCs w:val="22"/>
              </w:rPr>
            </w:pPr>
          </w:p>
          <w:p w:rsidR="00F63B8F" w:rsidRPr="00C548D6"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C548D6" w:rsidRDefault="00F63B8F" w:rsidP="00BA5CFC">
            <w:pPr>
              <w:rPr>
                <w:rFonts w:ascii="Calibri" w:hAnsi="Calibri" w:cs="Calibri"/>
                <w:sz w:val="22"/>
                <w:szCs w:val="22"/>
              </w:rPr>
            </w:pPr>
          </w:p>
        </w:tc>
      </w:tr>
      <w:tr w:rsidR="00C548D6" w:rsidRPr="00C548D6"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C548D6"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C548D6"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C548D6"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C548D6" w:rsidRDefault="00F63B8F" w:rsidP="00BA5CFC">
            <w:pPr>
              <w:rPr>
                <w:rFonts w:ascii="Calibri" w:hAnsi="Calibri" w:cs="Calibri"/>
                <w:sz w:val="22"/>
                <w:szCs w:val="22"/>
              </w:rPr>
            </w:pPr>
          </w:p>
        </w:tc>
      </w:tr>
      <w:tr w:rsidR="00C548D6" w:rsidRPr="00C548D6"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C548D6" w:rsidRDefault="00F63B8F" w:rsidP="00BA5CFC">
            <w:pPr>
              <w:jc w:val="right"/>
              <w:rPr>
                <w:rFonts w:ascii="Calibri" w:hAnsi="Calibri" w:cs="Calibri"/>
                <w:b/>
                <w:sz w:val="22"/>
                <w:szCs w:val="22"/>
              </w:rPr>
            </w:pPr>
            <w:r w:rsidRPr="00C548D6">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C548D6" w:rsidRDefault="00F63B8F" w:rsidP="00BA5CFC">
            <w:pPr>
              <w:jc w:val="center"/>
              <w:rPr>
                <w:rFonts w:ascii="Calibri" w:hAnsi="Calibri" w:cs="Calibri"/>
                <w:b/>
                <w:sz w:val="22"/>
                <w:szCs w:val="22"/>
              </w:rPr>
            </w:pPr>
            <w:r w:rsidRPr="00C548D6">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C548D6"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C548D6" w:rsidRDefault="00F63B8F" w:rsidP="00BA5CFC">
            <w:pPr>
              <w:rPr>
                <w:rFonts w:ascii="Calibri" w:hAnsi="Calibri" w:cs="Calibri"/>
                <w:sz w:val="22"/>
                <w:szCs w:val="22"/>
              </w:rPr>
            </w:pPr>
          </w:p>
          <w:p w:rsidR="00F63B8F" w:rsidRPr="00C548D6"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C548D6" w:rsidRDefault="00F63B8F" w:rsidP="00BA5CFC">
            <w:pPr>
              <w:rPr>
                <w:rFonts w:ascii="Calibri" w:hAnsi="Calibri" w:cs="Calibri"/>
                <w:sz w:val="22"/>
                <w:szCs w:val="22"/>
              </w:rPr>
            </w:pPr>
          </w:p>
        </w:tc>
      </w:tr>
      <w:tr w:rsidR="00C548D6" w:rsidRPr="00C548D6"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C548D6"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C548D6"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C548D6"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C548D6" w:rsidRDefault="00F63B8F" w:rsidP="00BA5CFC">
            <w:pPr>
              <w:rPr>
                <w:rFonts w:ascii="Calibri" w:hAnsi="Calibri" w:cs="Calibri"/>
                <w:sz w:val="22"/>
                <w:szCs w:val="22"/>
              </w:rPr>
            </w:pPr>
          </w:p>
        </w:tc>
      </w:tr>
      <w:tr w:rsidR="00C548D6" w:rsidRPr="00C548D6"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C548D6"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C548D6"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C548D6"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C548D6" w:rsidRDefault="00F63B8F" w:rsidP="00BA5CFC">
            <w:pPr>
              <w:rPr>
                <w:rFonts w:ascii="Calibri" w:hAnsi="Calibri" w:cs="Calibri"/>
                <w:sz w:val="22"/>
                <w:szCs w:val="22"/>
              </w:rPr>
            </w:pPr>
          </w:p>
        </w:tc>
      </w:tr>
    </w:tbl>
    <w:p w:rsidR="00F63B8F" w:rsidRPr="00C548D6" w:rsidRDefault="00F63B8F" w:rsidP="00F63B8F">
      <w:pPr>
        <w:jc w:val="center"/>
        <w:rPr>
          <w:rFonts w:ascii="Calibri" w:hAnsi="Calibri" w:cs="Calibri"/>
          <w:sz w:val="22"/>
          <w:szCs w:val="22"/>
        </w:rPr>
      </w:pPr>
    </w:p>
    <w:p w:rsidR="00F63B8F" w:rsidRPr="00C548D6" w:rsidRDefault="00F63B8F" w:rsidP="00F63B8F">
      <w:pPr>
        <w:jc w:val="both"/>
        <w:rPr>
          <w:rFonts w:ascii="Calibri" w:hAnsi="Calibri" w:cs="Calibri"/>
          <w:szCs w:val="18"/>
        </w:rPr>
      </w:pPr>
      <w:r w:rsidRPr="00C548D6">
        <w:rPr>
          <w:rFonts w:ascii="Calibri" w:hAnsi="Calibri" w:cs="Calibri"/>
          <w:szCs w:val="18"/>
        </w:rPr>
        <w:t xml:space="preserve">A nombre de </w:t>
      </w:r>
      <w:r w:rsidRPr="00C548D6">
        <w:rPr>
          <w:rFonts w:ascii="Calibri" w:hAnsi="Calibri" w:cs="Calibri"/>
          <w:b/>
          <w:szCs w:val="18"/>
        </w:rPr>
        <w:t>(…………………..N</w:t>
      </w:r>
      <w:r w:rsidRPr="00C548D6">
        <w:rPr>
          <w:rFonts w:ascii="Calibri" w:hAnsi="Calibri" w:cs="Calibri"/>
          <w:b/>
          <w:i/>
          <w:szCs w:val="18"/>
        </w:rPr>
        <w:t xml:space="preserve">ombre de la Empresa o Asociación Accidental según corresponda) </w:t>
      </w:r>
      <w:r w:rsidRPr="00C548D6">
        <w:rPr>
          <w:rFonts w:ascii="Calibri" w:hAnsi="Calibri" w:cs="Calibri"/>
          <w:szCs w:val="18"/>
        </w:rPr>
        <w:t>a la cual represento, declaro expresamente mi conformidad</w:t>
      </w:r>
      <w:r w:rsidRPr="00C548D6">
        <w:rPr>
          <w:rFonts w:ascii="Calibri" w:hAnsi="Calibri" w:cs="Calibri"/>
          <w:szCs w:val="18"/>
          <w:lang w:val="es-ES_tradnl"/>
        </w:rPr>
        <w:t xml:space="preserve"> y compromiso de cumplimiento a</w:t>
      </w:r>
      <w:r w:rsidRPr="00C548D6">
        <w:rPr>
          <w:rFonts w:ascii="Calibri" w:hAnsi="Calibri" w:cs="Calibri"/>
          <w:szCs w:val="18"/>
        </w:rPr>
        <w:t xml:space="preserve"> las </w:t>
      </w:r>
      <w:r w:rsidRPr="00C548D6">
        <w:rPr>
          <w:rFonts w:ascii="Calibri" w:hAnsi="Calibri" w:cs="Calibri"/>
          <w:b/>
          <w:szCs w:val="18"/>
        </w:rPr>
        <w:t>condiciones técnicas requeridas para el bien y otras condiciones de cumplimiento obligatorio, descritas en el numeral II</w:t>
      </w:r>
      <w:r w:rsidRPr="00C548D6">
        <w:rPr>
          <w:rFonts w:ascii="Calibri" w:hAnsi="Calibri" w:cs="Calibri"/>
          <w:szCs w:val="18"/>
        </w:rPr>
        <w:t xml:space="preserve"> de</w:t>
      </w:r>
      <w:r w:rsidR="000D2DE2" w:rsidRPr="00C548D6">
        <w:rPr>
          <w:rFonts w:ascii="Calibri" w:hAnsi="Calibri" w:cs="Calibri"/>
          <w:szCs w:val="18"/>
        </w:rPr>
        <w:t xml:space="preserve"> las especificaciones técnicas descritas en la parte II del presente DCD.</w:t>
      </w:r>
    </w:p>
    <w:p w:rsidR="00F63B8F" w:rsidRPr="00C548D6" w:rsidRDefault="00F63B8F" w:rsidP="00F63B8F">
      <w:pPr>
        <w:ind w:left="360"/>
        <w:jc w:val="both"/>
        <w:rPr>
          <w:rFonts w:ascii="Calibri" w:hAnsi="Calibri" w:cs="Calibri"/>
          <w:szCs w:val="18"/>
        </w:rPr>
      </w:pPr>
    </w:p>
    <w:p w:rsidR="00F63B8F" w:rsidRPr="00C548D6" w:rsidRDefault="00F63B8F" w:rsidP="00F63B8F">
      <w:pPr>
        <w:jc w:val="both"/>
        <w:rPr>
          <w:rFonts w:ascii="Calibri" w:hAnsi="Calibri" w:cs="Calibri"/>
          <w:szCs w:val="18"/>
        </w:rPr>
      </w:pPr>
      <w:r w:rsidRPr="00C548D6">
        <w:rPr>
          <w:rFonts w:ascii="Calibri" w:hAnsi="Calibri" w:cs="Calibri"/>
          <w:szCs w:val="18"/>
        </w:rPr>
        <w:t xml:space="preserve">Firma en señal de conformidad, </w:t>
      </w:r>
    </w:p>
    <w:p w:rsidR="00F63B8F" w:rsidRPr="00C548D6" w:rsidRDefault="00F63B8F" w:rsidP="00F63B8F">
      <w:pPr>
        <w:jc w:val="both"/>
        <w:rPr>
          <w:rFonts w:ascii="Calibri" w:hAnsi="Calibri" w:cs="Calibri"/>
          <w:sz w:val="18"/>
          <w:szCs w:val="18"/>
        </w:rPr>
      </w:pPr>
    </w:p>
    <w:p w:rsidR="00F63B8F" w:rsidRPr="00C548D6" w:rsidRDefault="00F63B8F" w:rsidP="00F63B8F">
      <w:pPr>
        <w:jc w:val="both"/>
        <w:rPr>
          <w:rFonts w:ascii="Calibri" w:hAnsi="Calibri" w:cs="Calibri"/>
          <w:sz w:val="18"/>
          <w:szCs w:val="18"/>
        </w:rPr>
      </w:pPr>
    </w:p>
    <w:p w:rsidR="00F63B8F" w:rsidRPr="00C548D6" w:rsidRDefault="00F63B8F" w:rsidP="00F63B8F">
      <w:pPr>
        <w:jc w:val="center"/>
        <w:rPr>
          <w:rFonts w:ascii="Calibri" w:hAnsi="Calibri" w:cs="Calibri"/>
          <w:sz w:val="16"/>
          <w:szCs w:val="16"/>
          <w:lang w:val="es-BO"/>
        </w:rPr>
      </w:pPr>
    </w:p>
    <w:p w:rsidR="00F63B8F" w:rsidRPr="00C548D6" w:rsidRDefault="00F63B8F" w:rsidP="00F63B8F">
      <w:pPr>
        <w:jc w:val="center"/>
        <w:rPr>
          <w:rFonts w:ascii="Calibri" w:hAnsi="Calibri" w:cs="Calibri"/>
          <w:sz w:val="16"/>
          <w:szCs w:val="16"/>
          <w:lang w:val="es-BO"/>
        </w:rPr>
      </w:pPr>
    </w:p>
    <w:p w:rsidR="00F63B8F" w:rsidRPr="00C548D6" w:rsidRDefault="00F63B8F" w:rsidP="00F63B8F">
      <w:pPr>
        <w:jc w:val="center"/>
        <w:rPr>
          <w:rFonts w:ascii="Calibri" w:hAnsi="Calibri" w:cs="Calibri"/>
          <w:sz w:val="16"/>
          <w:szCs w:val="16"/>
          <w:lang w:val="es-BO"/>
        </w:rPr>
      </w:pPr>
    </w:p>
    <w:p w:rsidR="00F63B8F" w:rsidRPr="00C548D6" w:rsidRDefault="00F63B8F" w:rsidP="00F63B8F">
      <w:pPr>
        <w:jc w:val="center"/>
        <w:rPr>
          <w:rFonts w:ascii="Calibri" w:hAnsi="Calibri" w:cs="Calibri"/>
          <w:sz w:val="16"/>
          <w:szCs w:val="16"/>
          <w:lang w:val="es-BO"/>
        </w:rPr>
      </w:pPr>
    </w:p>
    <w:p w:rsidR="00F63B8F" w:rsidRPr="00C548D6" w:rsidRDefault="00F63B8F" w:rsidP="00F63B8F">
      <w:pPr>
        <w:jc w:val="center"/>
        <w:rPr>
          <w:rFonts w:ascii="Calibri" w:hAnsi="Calibri" w:cs="Calibri"/>
          <w:b/>
        </w:rPr>
      </w:pPr>
      <w:r w:rsidRPr="00C548D6">
        <w:rPr>
          <w:rFonts w:ascii="Calibri" w:hAnsi="Calibri" w:cs="Calibri"/>
          <w:b/>
        </w:rPr>
        <w:t>-----------------------------------------------------------------------------------</w:t>
      </w:r>
    </w:p>
    <w:p w:rsidR="00F63B8F" w:rsidRPr="00C548D6" w:rsidRDefault="00F63B8F" w:rsidP="00F63B8F">
      <w:pPr>
        <w:jc w:val="center"/>
        <w:rPr>
          <w:rFonts w:ascii="Calibri" w:hAnsi="Calibri" w:cs="Calibri"/>
          <w:b/>
        </w:rPr>
      </w:pPr>
      <w:r w:rsidRPr="00C548D6">
        <w:rPr>
          <w:rFonts w:ascii="Calibri" w:hAnsi="Calibri" w:cs="Calibri"/>
          <w:b/>
        </w:rPr>
        <w:t>Firma del Propietario o Representante Legal</w:t>
      </w:r>
    </w:p>
    <w:p w:rsidR="00F63B8F" w:rsidRPr="00C548D6" w:rsidRDefault="00F63B8F" w:rsidP="00F63B8F">
      <w:pPr>
        <w:jc w:val="center"/>
        <w:rPr>
          <w:rFonts w:ascii="Calibri" w:hAnsi="Calibri" w:cs="Calibri"/>
          <w:b/>
          <w:lang w:val="es-BO" w:eastAsia="es-ES"/>
        </w:rPr>
      </w:pPr>
      <w:r w:rsidRPr="00C548D6">
        <w:rPr>
          <w:rFonts w:ascii="Calibri" w:hAnsi="Calibri" w:cs="Calibri"/>
          <w:b/>
        </w:rPr>
        <w:t>Nombre completo del Propietario o Representante Legal</w:t>
      </w:r>
    </w:p>
    <w:p w:rsidR="00F63B8F" w:rsidRPr="00C548D6" w:rsidRDefault="00F63B8F" w:rsidP="00F63B8F">
      <w:pPr>
        <w:jc w:val="center"/>
        <w:rPr>
          <w:rFonts w:ascii="Calibri" w:hAnsi="Calibri" w:cs="Calibri"/>
          <w:b/>
          <w:lang w:val="es-BO"/>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548D6" w:rsidRPr="00C548D6" w:rsidRDefault="00C548D6" w:rsidP="00F63B8F">
      <w:pPr>
        <w:jc w:val="center"/>
        <w:rPr>
          <w:rFonts w:ascii="Calibri" w:hAnsi="Calibri" w:cs="Calibri"/>
          <w:b/>
          <w:sz w:val="22"/>
          <w:szCs w:val="22"/>
        </w:rPr>
      </w:pPr>
    </w:p>
    <w:p w:rsidR="00CF56BB" w:rsidRPr="00C548D6" w:rsidRDefault="00CF56BB" w:rsidP="00F63B8F">
      <w:pPr>
        <w:jc w:val="center"/>
        <w:rPr>
          <w:rFonts w:ascii="Calibri" w:hAnsi="Calibri" w:cs="Calibri"/>
          <w:b/>
          <w:sz w:val="22"/>
          <w:szCs w:val="22"/>
        </w:rPr>
      </w:pPr>
    </w:p>
    <w:p w:rsidR="00F63B8F" w:rsidRPr="00C548D6" w:rsidRDefault="00F63B8F" w:rsidP="00F63B8F">
      <w:pPr>
        <w:jc w:val="center"/>
        <w:rPr>
          <w:rFonts w:ascii="Calibri" w:hAnsi="Calibri" w:cs="Calibri"/>
          <w:b/>
          <w:sz w:val="22"/>
          <w:szCs w:val="22"/>
        </w:rPr>
      </w:pPr>
      <w:r w:rsidRPr="00C548D6">
        <w:rPr>
          <w:rFonts w:ascii="Calibri" w:hAnsi="Calibri" w:cs="Calibri"/>
          <w:b/>
          <w:sz w:val="22"/>
          <w:szCs w:val="22"/>
        </w:rPr>
        <w:lastRenderedPageBreak/>
        <w:t>PARTE IV</w:t>
      </w:r>
    </w:p>
    <w:p w:rsidR="00F63B8F" w:rsidRPr="00C548D6" w:rsidRDefault="00F63B8F" w:rsidP="00F63B8F">
      <w:pPr>
        <w:keepNext/>
        <w:keepLines/>
        <w:spacing w:before="200"/>
        <w:jc w:val="center"/>
        <w:outlineLvl w:val="1"/>
        <w:rPr>
          <w:rFonts w:ascii="Calibri" w:hAnsi="Calibri" w:cs="Calibri"/>
          <w:b/>
          <w:bCs/>
          <w:sz w:val="22"/>
          <w:szCs w:val="22"/>
          <w:lang w:val="es-BO"/>
        </w:rPr>
      </w:pPr>
      <w:r w:rsidRPr="00C548D6">
        <w:rPr>
          <w:rFonts w:ascii="Calibri" w:hAnsi="Calibri" w:cs="Calibri"/>
          <w:b/>
          <w:bCs/>
          <w:sz w:val="22"/>
          <w:szCs w:val="22"/>
          <w:lang w:val="es-BO"/>
        </w:rPr>
        <w:t xml:space="preserve">MÉTODO DE SELECCIÓN Y ADJUDICACIÓN </w:t>
      </w:r>
    </w:p>
    <w:p w:rsidR="00F63B8F" w:rsidRPr="00C548D6" w:rsidRDefault="00F63B8F" w:rsidP="00F63B8F">
      <w:pPr>
        <w:keepNext/>
        <w:keepLines/>
        <w:spacing w:before="200"/>
        <w:jc w:val="center"/>
        <w:outlineLvl w:val="1"/>
        <w:rPr>
          <w:rFonts w:ascii="Calibri" w:hAnsi="Calibri" w:cs="Calibri"/>
          <w:b/>
          <w:bCs/>
          <w:sz w:val="22"/>
          <w:szCs w:val="22"/>
          <w:lang w:val="es-BO"/>
        </w:rPr>
      </w:pPr>
      <w:r w:rsidRPr="00C548D6">
        <w:rPr>
          <w:rFonts w:ascii="Calibri" w:hAnsi="Calibri" w:cs="Calibri"/>
          <w:b/>
          <w:bCs/>
          <w:sz w:val="22"/>
          <w:szCs w:val="22"/>
          <w:lang w:val="es-BO"/>
        </w:rPr>
        <w:t>PRECIO EVALUADO MAS BAJO</w:t>
      </w:r>
    </w:p>
    <w:p w:rsidR="00F63B8F" w:rsidRPr="00C548D6" w:rsidRDefault="00F63B8F" w:rsidP="00F63B8F">
      <w:pPr>
        <w:jc w:val="both"/>
        <w:rPr>
          <w:rFonts w:ascii="Calibri" w:eastAsia="Calibri" w:hAnsi="Calibri" w:cs="Calibri"/>
          <w:sz w:val="22"/>
          <w:szCs w:val="22"/>
        </w:rPr>
      </w:pPr>
    </w:p>
    <w:p w:rsidR="00F63B8F" w:rsidRPr="00C548D6" w:rsidRDefault="00F63B8F" w:rsidP="00C07530">
      <w:pPr>
        <w:pStyle w:val="Sinespaciado"/>
        <w:numPr>
          <w:ilvl w:val="6"/>
          <w:numId w:val="24"/>
        </w:numPr>
        <w:tabs>
          <w:tab w:val="clear" w:pos="5040"/>
        </w:tabs>
        <w:ind w:left="851" w:hanging="425"/>
        <w:jc w:val="both"/>
        <w:rPr>
          <w:rFonts w:cs="Calibri"/>
        </w:rPr>
      </w:pPr>
      <w:r w:rsidRPr="00C548D6">
        <w:rPr>
          <w:rFonts w:cs="Calibri"/>
          <w:b/>
        </w:rPr>
        <w:t>EVALUACIÓN PRELIMINAR.-</w:t>
      </w:r>
    </w:p>
    <w:p w:rsidR="00F63B8F" w:rsidRPr="00C548D6" w:rsidRDefault="00F63B8F" w:rsidP="00F63B8F">
      <w:pPr>
        <w:pStyle w:val="Sinespaciado"/>
        <w:ind w:left="426"/>
        <w:jc w:val="both"/>
        <w:rPr>
          <w:rFonts w:cs="Calibri"/>
        </w:rPr>
      </w:pPr>
    </w:p>
    <w:p w:rsidR="00F52BF6" w:rsidRPr="00C548D6" w:rsidRDefault="00F52BF6" w:rsidP="00F52BF6">
      <w:pPr>
        <w:pStyle w:val="Sinespaciado"/>
        <w:ind w:left="426"/>
        <w:jc w:val="both"/>
        <w:rPr>
          <w:rFonts w:cs="Calibri"/>
        </w:rPr>
      </w:pPr>
      <w:r w:rsidRPr="00C548D6">
        <w:rPr>
          <w:rFonts w:cs="Calibr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F52BF6" w:rsidRPr="00C548D6" w:rsidRDefault="00F52BF6" w:rsidP="00F52BF6">
      <w:pPr>
        <w:pStyle w:val="Sinespaciado"/>
        <w:ind w:left="426"/>
        <w:jc w:val="both"/>
        <w:rPr>
          <w:rFonts w:cs="Calibri"/>
        </w:rPr>
      </w:pPr>
    </w:p>
    <w:p w:rsidR="00F52BF6" w:rsidRPr="00C548D6" w:rsidRDefault="00F52BF6" w:rsidP="00F52BF6">
      <w:pPr>
        <w:pStyle w:val="Sinespaciado"/>
        <w:ind w:left="426"/>
        <w:jc w:val="both"/>
        <w:rPr>
          <w:rFonts w:cs="Calibri"/>
        </w:rPr>
      </w:pPr>
      <w:r w:rsidRPr="00C548D6">
        <w:rPr>
          <w:rFonts w:cs="Calibri"/>
        </w:rPr>
        <w:t>Continuar con la evaluación de las propuestas que no hayan sido descalificadas en esta etapa.</w:t>
      </w:r>
    </w:p>
    <w:p w:rsidR="00F52BF6" w:rsidRPr="00C548D6" w:rsidRDefault="00F52BF6" w:rsidP="00F52BF6">
      <w:pPr>
        <w:pStyle w:val="Sinespaciado"/>
        <w:ind w:left="426"/>
        <w:jc w:val="both"/>
      </w:pPr>
    </w:p>
    <w:p w:rsidR="00F52BF6" w:rsidRPr="00C548D6" w:rsidRDefault="00F52BF6" w:rsidP="00F52BF6">
      <w:pPr>
        <w:pStyle w:val="Sinespaciado"/>
        <w:ind w:left="426"/>
        <w:jc w:val="both"/>
      </w:pPr>
      <w:r w:rsidRPr="00C548D6">
        <w:t xml:space="preserve">En el caso de que todas las </w:t>
      </w:r>
      <w:r w:rsidR="00584A56" w:rsidRPr="00C548D6">
        <w:t xml:space="preserve">propuestas </w:t>
      </w:r>
      <w:r w:rsidRPr="00C548D6">
        <w:t>sean descalificadas en esta etapa, el Comité de Contratación recomendará mediante informe al Responsable del Proceso de Contratación devolver los antecedentes a la Unidad Solicitante para su análisis y ajustes que correspondan.</w:t>
      </w:r>
    </w:p>
    <w:p w:rsidR="00F52BF6" w:rsidRPr="00C548D6" w:rsidRDefault="00F52BF6" w:rsidP="00F52BF6">
      <w:pPr>
        <w:pStyle w:val="Sinespaciado"/>
        <w:jc w:val="both"/>
        <w:rPr>
          <w:rFonts w:cs="Calibri"/>
          <w:b/>
        </w:rPr>
      </w:pPr>
    </w:p>
    <w:p w:rsidR="00F63B8F" w:rsidRPr="00C548D6" w:rsidRDefault="00F63B8F" w:rsidP="00C07530">
      <w:pPr>
        <w:pStyle w:val="Sinespaciado"/>
        <w:numPr>
          <w:ilvl w:val="6"/>
          <w:numId w:val="24"/>
        </w:numPr>
        <w:tabs>
          <w:tab w:val="clear" w:pos="5040"/>
        </w:tabs>
        <w:ind w:left="851" w:hanging="425"/>
        <w:jc w:val="both"/>
        <w:rPr>
          <w:rFonts w:cs="Calibri"/>
          <w:b/>
        </w:rPr>
      </w:pPr>
      <w:r w:rsidRPr="00C548D6">
        <w:rPr>
          <w:rFonts w:cs="Calibri"/>
          <w:b/>
        </w:rPr>
        <w:t xml:space="preserve">EVALUACIÓN ADMINISTRATIVA Y ECONÓMICA.- </w:t>
      </w:r>
    </w:p>
    <w:p w:rsidR="00F63B8F" w:rsidRPr="00C548D6" w:rsidRDefault="00F63B8F" w:rsidP="00F63B8F">
      <w:pPr>
        <w:pStyle w:val="Sinespaciado"/>
        <w:jc w:val="both"/>
        <w:rPr>
          <w:rFonts w:cs="Calibri"/>
          <w:b/>
        </w:rPr>
      </w:pPr>
    </w:p>
    <w:p w:rsidR="00F63B8F" w:rsidRPr="00C548D6" w:rsidRDefault="00F63B8F" w:rsidP="00C07530">
      <w:pPr>
        <w:pStyle w:val="Prrafodelista"/>
        <w:numPr>
          <w:ilvl w:val="0"/>
          <w:numId w:val="18"/>
        </w:numPr>
        <w:jc w:val="both"/>
        <w:rPr>
          <w:rFonts w:ascii="Calibri" w:hAnsi="Calibri" w:cs="Calibri"/>
          <w:b/>
          <w:vanish/>
          <w:sz w:val="22"/>
          <w:szCs w:val="22"/>
        </w:rPr>
      </w:pPr>
    </w:p>
    <w:p w:rsidR="00F63B8F" w:rsidRPr="00C548D6" w:rsidRDefault="00F63B8F" w:rsidP="00C07530">
      <w:pPr>
        <w:pStyle w:val="Prrafodelista"/>
        <w:numPr>
          <w:ilvl w:val="0"/>
          <w:numId w:val="18"/>
        </w:numPr>
        <w:jc w:val="both"/>
        <w:rPr>
          <w:rFonts w:ascii="Calibri" w:hAnsi="Calibri" w:cs="Calibri"/>
          <w:b/>
          <w:vanish/>
          <w:sz w:val="22"/>
          <w:szCs w:val="22"/>
        </w:rPr>
      </w:pPr>
    </w:p>
    <w:p w:rsidR="00F63B8F" w:rsidRPr="00C548D6" w:rsidRDefault="00F63B8F" w:rsidP="00C07530">
      <w:pPr>
        <w:pStyle w:val="Sinespaciado"/>
        <w:numPr>
          <w:ilvl w:val="1"/>
          <w:numId w:val="18"/>
        </w:numPr>
        <w:tabs>
          <w:tab w:val="left" w:pos="993"/>
        </w:tabs>
        <w:ind w:left="993" w:hanging="567"/>
        <w:jc w:val="both"/>
        <w:rPr>
          <w:rFonts w:cs="Calibri"/>
          <w:b/>
        </w:rPr>
      </w:pPr>
      <w:r w:rsidRPr="00C548D6">
        <w:rPr>
          <w:rFonts w:cs="Calibri"/>
          <w:b/>
        </w:rPr>
        <w:t>VERIFICACIÓN SICOES.-</w:t>
      </w:r>
    </w:p>
    <w:p w:rsidR="00F63B8F" w:rsidRPr="00C548D6" w:rsidRDefault="00F63B8F" w:rsidP="00F63B8F">
      <w:pPr>
        <w:pStyle w:val="Sinespaciado"/>
        <w:jc w:val="center"/>
        <w:rPr>
          <w:rFonts w:cs="Calibri"/>
        </w:rPr>
      </w:pPr>
    </w:p>
    <w:p w:rsidR="00F63B8F" w:rsidRPr="00C548D6" w:rsidRDefault="00F63B8F" w:rsidP="00F63B8F">
      <w:pPr>
        <w:pStyle w:val="Sinespaciado"/>
        <w:ind w:left="426"/>
        <w:jc w:val="both"/>
        <w:rPr>
          <w:rFonts w:cs="Calibri"/>
        </w:rPr>
      </w:pPr>
      <w:r w:rsidRPr="00C548D6">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C548D6" w:rsidRDefault="00F63B8F" w:rsidP="00F63B8F">
      <w:pPr>
        <w:pStyle w:val="Sinespaciado"/>
        <w:ind w:left="426"/>
        <w:jc w:val="both"/>
        <w:rPr>
          <w:rFonts w:cs="Calibri"/>
        </w:rPr>
      </w:pPr>
    </w:p>
    <w:p w:rsidR="00F63B8F" w:rsidRPr="00C548D6" w:rsidRDefault="00F63B8F" w:rsidP="00F63B8F">
      <w:pPr>
        <w:pStyle w:val="Sinespaciado"/>
        <w:ind w:left="426"/>
        <w:jc w:val="both"/>
        <w:rPr>
          <w:rFonts w:cs="Calibri"/>
        </w:rPr>
      </w:pPr>
      <w:r w:rsidRPr="00C548D6">
        <w:rPr>
          <w:rFonts w:cs="Calibri"/>
        </w:rPr>
        <w:t>De encontrarse empresas reportadas como incumplidas, se recomendará su descalificación.</w:t>
      </w:r>
    </w:p>
    <w:p w:rsidR="00F63B8F" w:rsidRPr="00C548D6" w:rsidRDefault="00F63B8F" w:rsidP="00F63B8F">
      <w:pPr>
        <w:pStyle w:val="Sinespaciado"/>
        <w:ind w:left="426"/>
        <w:jc w:val="both"/>
        <w:rPr>
          <w:rFonts w:cs="Calibri"/>
        </w:rPr>
      </w:pPr>
      <w:r w:rsidRPr="00C548D6">
        <w:rPr>
          <w:rFonts w:cs="Calibri"/>
        </w:rPr>
        <w:tab/>
      </w:r>
    </w:p>
    <w:p w:rsidR="00F63B8F" w:rsidRPr="00C548D6" w:rsidRDefault="00F63B8F" w:rsidP="00F63B8F">
      <w:pPr>
        <w:pStyle w:val="Sinespaciado"/>
        <w:ind w:left="426"/>
        <w:jc w:val="both"/>
        <w:rPr>
          <w:rFonts w:cs="Calibri"/>
        </w:rPr>
      </w:pPr>
      <w:r w:rsidRPr="00C548D6">
        <w:rPr>
          <w:rFonts w:cs="Calibri"/>
        </w:rPr>
        <w:t>Continuar con la evaluación de las propuestas que no hayan sido descalificadas en esta etapa.</w:t>
      </w:r>
    </w:p>
    <w:p w:rsidR="00F63B8F" w:rsidRPr="00C548D6" w:rsidRDefault="00F63B8F" w:rsidP="00F63B8F">
      <w:pPr>
        <w:pStyle w:val="Sinespaciado"/>
        <w:jc w:val="both"/>
        <w:rPr>
          <w:rFonts w:cs="Calibri"/>
        </w:rPr>
      </w:pPr>
    </w:p>
    <w:p w:rsidR="00F63B8F" w:rsidRPr="00C548D6" w:rsidRDefault="00F63B8F" w:rsidP="00F63B8F">
      <w:pPr>
        <w:pStyle w:val="Sinespaciado"/>
        <w:ind w:left="426"/>
        <w:jc w:val="both"/>
      </w:pPr>
      <w:r w:rsidRPr="00C548D6">
        <w:t xml:space="preserve">En el caso de que todas las </w:t>
      </w:r>
      <w:r w:rsidR="00584A56" w:rsidRPr="00C548D6">
        <w:t xml:space="preserve">propuestas </w:t>
      </w:r>
      <w:r w:rsidRPr="00C548D6">
        <w:t>sean descalificadas en esta etapa, el Comité de Contratación recomendará mediante informe al Responsable del Proceso de Contratación devolver los antecedentes a la Unidad Solicitante para su análisis y ajustes que correspondan.</w:t>
      </w:r>
    </w:p>
    <w:p w:rsidR="00F63B8F" w:rsidRPr="00C548D6" w:rsidRDefault="00F63B8F" w:rsidP="00F63B8F">
      <w:pPr>
        <w:pStyle w:val="Sinespaciado"/>
        <w:jc w:val="both"/>
        <w:rPr>
          <w:rFonts w:cs="Calibri"/>
        </w:rPr>
      </w:pPr>
    </w:p>
    <w:p w:rsidR="00F52BF6" w:rsidRPr="00C548D6" w:rsidRDefault="00F52BF6" w:rsidP="00C07530">
      <w:pPr>
        <w:pStyle w:val="Sinespaciado"/>
        <w:numPr>
          <w:ilvl w:val="1"/>
          <w:numId w:val="18"/>
        </w:numPr>
        <w:tabs>
          <w:tab w:val="left" w:pos="993"/>
        </w:tabs>
        <w:ind w:left="993" w:hanging="567"/>
        <w:jc w:val="both"/>
        <w:rPr>
          <w:rFonts w:cs="Calibri"/>
          <w:b/>
        </w:rPr>
      </w:pPr>
      <w:r w:rsidRPr="00C548D6">
        <w:rPr>
          <w:rFonts w:cs="Calibri"/>
          <w:b/>
        </w:rPr>
        <w:t>VERIFICACION DE CUMPLIMIENTO DE DOCUMENTOS PRESENTADOS.-</w:t>
      </w:r>
    </w:p>
    <w:p w:rsidR="00F52BF6" w:rsidRPr="00C548D6" w:rsidRDefault="00F52BF6" w:rsidP="00F52BF6">
      <w:pPr>
        <w:pStyle w:val="Sinespaciado"/>
        <w:jc w:val="both"/>
        <w:rPr>
          <w:rFonts w:cs="Calibri"/>
        </w:rPr>
      </w:pPr>
    </w:p>
    <w:p w:rsidR="00F52BF6" w:rsidRPr="00C548D6" w:rsidRDefault="00F52BF6" w:rsidP="00F52BF6">
      <w:pPr>
        <w:pStyle w:val="Sinespaciado"/>
        <w:ind w:left="426"/>
        <w:jc w:val="both"/>
        <w:rPr>
          <w:rFonts w:cs="Calibri"/>
        </w:rPr>
      </w:pPr>
      <w:r w:rsidRPr="00C548D6">
        <w:rPr>
          <w:rFonts w:cs="Calibri"/>
        </w:rPr>
        <w:t>El Analista de Contrataciones del Comité de Contratación verificará el cumplimiento de los documentos formularios administrativos y económicos, aplicando la metodología CUMPLE/NO CUMPLE.</w:t>
      </w:r>
    </w:p>
    <w:p w:rsidR="00F52BF6" w:rsidRPr="00C548D6" w:rsidRDefault="00F52BF6" w:rsidP="00F52BF6">
      <w:pPr>
        <w:pStyle w:val="Sinespaciado"/>
        <w:ind w:left="426"/>
        <w:jc w:val="both"/>
        <w:rPr>
          <w:rFonts w:cs="Calibri"/>
        </w:rPr>
      </w:pPr>
    </w:p>
    <w:p w:rsidR="00F52BF6" w:rsidRPr="00C548D6" w:rsidRDefault="00F52BF6" w:rsidP="00F52BF6">
      <w:pPr>
        <w:pStyle w:val="Sinespaciado"/>
        <w:ind w:left="426"/>
        <w:jc w:val="both"/>
        <w:rPr>
          <w:rFonts w:cs="Calibri"/>
        </w:rPr>
      </w:pPr>
      <w:r w:rsidRPr="00C548D6">
        <w:rPr>
          <w:rFonts w:cs="Calibri"/>
        </w:rPr>
        <w:t xml:space="preserve">En caso de existir aspectos subsanables, el Analista de Contrataciones del </w:t>
      </w:r>
      <w:r w:rsidR="00A53BAE" w:rsidRPr="00C548D6">
        <w:rPr>
          <w:rFonts w:cs="Calibri"/>
        </w:rPr>
        <w:t xml:space="preserve">Comité </w:t>
      </w:r>
      <w:r w:rsidRPr="00C548D6">
        <w:rPr>
          <w:rFonts w:cs="Calibri"/>
        </w:rPr>
        <w:t xml:space="preserve">de </w:t>
      </w:r>
      <w:r w:rsidR="00A53BAE" w:rsidRPr="00C548D6">
        <w:rPr>
          <w:rFonts w:cs="Calibri"/>
        </w:rPr>
        <w:t xml:space="preserve">Contratación </w:t>
      </w:r>
      <w:r w:rsidRPr="00C548D6">
        <w:rPr>
          <w:rFonts w:cs="Calibri"/>
        </w:rPr>
        <w:t>atenderá el mismo de acuerdo a lo descrito en el numeral 12 (Aspectos Subsanables) del presente DCD.</w:t>
      </w:r>
    </w:p>
    <w:p w:rsidR="00F52BF6" w:rsidRPr="00C548D6" w:rsidRDefault="00F52BF6" w:rsidP="00F52BF6">
      <w:pPr>
        <w:pStyle w:val="Sinespaciado"/>
        <w:ind w:left="426"/>
        <w:jc w:val="both"/>
        <w:rPr>
          <w:rFonts w:cs="Calibri"/>
        </w:rPr>
      </w:pPr>
    </w:p>
    <w:p w:rsidR="00F52BF6" w:rsidRPr="00C548D6" w:rsidRDefault="00F52BF6" w:rsidP="00F52BF6">
      <w:pPr>
        <w:pStyle w:val="Sinespaciado"/>
        <w:ind w:left="426"/>
        <w:jc w:val="both"/>
        <w:rPr>
          <w:rFonts w:cs="Calibri"/>
        </w:rPr>
      </w:pPr>
      <w:r w:rsidRPr="00C548D6">
        <w:rPr>
          <w:rFonts w:cs="Calibri"/>
        </w:rPr>
        <w:t xml:space="preserve">Continuar con la evaluación de las propuestas que no hayan sido descalificadas en esta etapa. </w:t>
      </w:r>
    </w:p>
    <w:p w:rsidR="00E50469" w:rsidRPr="00C548D6" w:rsidRDefault="00E50469" w:rsidP="00F63B8F">
      <w:pPr>
        <w:pStyle w:val="Sinespaciado"/>
        <w:jc w:val="both"/>
        <w:rPr>
          <w:rFonts w:cs="Calibri"/>
        </w:rPr>
      </w:pPr>
    </w:p>
    <w:p w:rsidR="00E50469" w:rsidRPr="00C548D6" w:rsidRDefault="00E50469" w:rsidP="00C07530">
      <w:pPr>
        <w:pStyle w:val="Sinespaciado"/>
        <w:numPr>
          <w:ilvl w:val="1"/>
          <w:numId w:val="18"/>
        </w:numPr>
        <w:tabs>
          <w:tab w:val="left" w:pos="993"/>
        </w:tabs>
        <w:ind w:left="993" w:hanging="567"/>
        <w:jc w:val="both"/>
        <w:rPr>
          <w:rFonts w:cs="Calibri"/>
          <w:b/>
        </w:rPr>
      </w:pPr>
      <w:r w:rsidRPr="00C548D6">
        <w:rPr>
          <w:rFonts w:cs="Calibri"/>
          <w:b/>
        </w:rPr>
        <w:t>EVALUACIÓN DE LA PROPUESTA ECONÓMICA</w:t>
      </w:r>
    </w:p>
    <w:p w:rsidR="00E50469" w:rsidRPr="00C548D6" w:rsidRDefault="00E50469" w:rsidP="00E50469">
      <w:pPr>
        <w:pStyle w:val="Sinespaciado"/>
        <w:ind w:left="851"/>
        <w:jc w:val="both"/>
        <w:rPr>
          <w:rFonts w:cs="Calibri"/>
          <w:b/>
        </w:rPr>
      </w:pPr>
    </w:p>
    <w:p w:rsidR="00D55A98" w:rsidRPr="00C548D6" w:rsidRDefault="00D55A98" w:rsidP="00E50469">
      <w:pPr>
        <w:pStyle w:val="Sinespaciado"/>
        <w:ind w:left="851"/>
        <w:jc w:val="both"/>
        <w:rPr>
          <w:rFonts w:cs="Calibri"/>
          <w:b/>
        </w:rPr>
      </w:pPr>
    </w:p>
    <w:p w:rsidR="00D55A98" w:rsidRPr="00C548D6" w:rsidRDefault="00D55A98" w:rsidP="00E50469">
      <w:pPr>
        <w:pStyle w:val="Sinespaciado"/>
        <w:ind w:left="851"/>
        <w:jc w:val="both"/>
        <w:rPr>
          <w:rFonts w:cs="Calibri"/>
          <w:b/>
        </w:rPr>
      </w:pPr>
    </w:p>
    <w:p w:rsidR="00F63B8F" w:rsidRPr="00C548D6" w:rsidRDefault="00F63B8F" w:rsidP="00C07530">
      <w:pPr>
        <w:pStyle w:val="Sinespaciado"/>
        <w:numPr>
          <w:ilvl w:val="2"/>
          <w:numId w:val="21"/>
        </w:numPr>
        <w:ind w:left="993" w:hanging="567"/>
        <w:jc w:val="both"/>
        <w:rPr>
          <w:rFonts w:cs="Calibri"/>
          <w:b/>
        </w:rPr>
      </w:pPr>
      <w:r w:rsidRPr="00C548D6">
        <w:rPr>
          <w:rFonts w:cs="Calibri"/>
          <w:b/>
        </w:rPr>
        <w:lastRenderedPageBreak/>
        <w:t>VERIFICACIÓN DE ERRORES ARITMÉTICOS.-</w:t>
      </w:r>
    </w:p>
    <w:p w:rsidR="00F63B8F" w:rsidRPr="00C548D6" w:rsidRDefault="00F63B8F" w:rsidP="00F63B8F">
      <w:pPr>
        <w:pStyle w:val="Sinespaciado"/>
        <w:jc w:val="both"/>
        <w:rPr>
          <w:rFonts w:cs="Calibri"/>
          <w:b/>
        </w:rPr>
      </w:pPr>
    </w:p>
    <w:p w:rsidR="00F63B8F" w:rsidRPr="00C548D6" w:rsidRDefault="004410B2" w:rsidP="00F63B8F">
      <w:pPr>
        <w:pStyle w:val="Sinespaciado"/>
        <w:ind w:left="426"/>
        <w:jc w:val="both"/>
        <w:rPr>
          <w:rFonts w:cs="Calibri"/>
        </w:rPr>
      </w:pPr>
      <w:r w:rsidRPr="00C548D6">
        <w:rPr>
          <w:rFonts w:cs="Calibri"/>
        </w:rPr>
        <w:t xml:space="preserve">El comité de contratación </w:t>
      </w:r>
      <w:r w:rsidR="00F63B8F" w:rsidRPr="00C548D6">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C548D6" w:rsidRDefault="00F63B8F" w:rsidP="00F63B8F">
      <w:pPr>
        <w:pStyle w:val="Sinespaciado"/>
        <w:jc w:val="both"/>
        <w:rPr>
          <w:rFonts w:cs="Calibri"/>
        </w:rPr>
      </w:pPr>
    </w:p>
    <w:p w:rsidR="00F63B8F" w:rsidRPr="00C548D6" w:rsidRDefault="00F63B8F" w:rsidP="00BA5CFC">
      <w:pPr>
        <w:pStyle w:val="Sinespaciado"/>
        <w:numPr>
          <w:ilvl w:val="0"/>
          <w:numId w:val="6"/>
        </w:numPr>
        <w:ind w:left="1134" w:hanging="425"/>
        <w:jc w:val="both"/>
        <w:rPr>
          <w:rFonts w:cs="Calibri"/>
        </w:rPr>
      </w:pPr>
      <w:r w:rsidRPr="00C548D6">
        <w:rPr>
          <w:rFonts w:cs="Calibri"/>
        </w:rPr>
        <w:t>Cuando exista discrepancia entre los montos indicados en numeral y literal, prevalecerá el literal.</w:t>
      </w:r>
    </w:p>
    <w:p w:rsidR="00F63B8F" w:rsidRPr="00C548D6" w:rsidRDefault="00F63B8F" w:rsidP="00BA5CFC">
      <w:pPr>
        <w:pStyle w:val="Sinespaciado"/>
        <w:numPr>
          <w:ilvl w:val="0"/>
          <w:numId w:val="6"/>
        </w:numPr>
        <w:ind w:left="1134" w:hanging="425"/>
        <w:jc w:val="both"/>
        <w:rPr>
          <w:rFonts w:cs="Calibri"/>
          <w:b/>
        </w:rPr>
      </w:pPr>
      <w:r w:rsidRPr="00C548D6">
        <w:rPr>
          <w:rFonts w:cs="Calibri"/>
        </w:rPr>
        <w:t>Cuando el monto resultado de la multiplicación del precio unitario por la cantidad, sea incorrecto, prevalecerá el precio unitario cotizado para obtener el monto ajustado</w:t>
      </w:r>
      <w:r w:rsidRPr="00C548D6">
        <w:rPr>
          <w:rFonts w:cs="Calibri"/>
          <w:b/>
        </w:rPr>
        <w:t xml:space="preserve">.  </w:t>
      </w:r>
      <w:r w:rsidRPr="00C548D6">
        <w:t>En caso de no haber cantidades, para efectos de evaluación se tomará cantidad 1 (uno).</w:t>
      </w:r>
    </w:p>
    <w:p w:rsidR="00F63B8F" w:rsidRPr="00C548D6" w:rsidRDefault="00F63B8F" w:rsidP="00BA5CFC">
      <w:pPr>
        <w:pStyle w:val="Sinespaciado"/>
        <w:numPr>
          <w:ilvl w:val="0"/>
          <w:numId w:val="6"/>
        </w:numPr>
        <w:ind w:left="1134" w:hanging="425"/>
        <w:jc w:val="both"/>
        <w:rPr>
          <w:rFonts w:cs="Calibri"/>
        </w:rPr>
      </w:pPr>
      <w:r w:rsidRPr="00C548D6">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C548D6" w:rsidRDefault="00F63B8F" w:rsidP="00BA5CFC">
      <w:pPr>
        <w:pStyle w:val="Sinespaciado"/>
        <w:numPr>
          <w:ilvl w:val="0"/>
          <w:numId w:val="6"/>
        </w:numPr>
        <w:ind w:left="1134" w:hanging="425"/>
        <w:jc w:val="both"/>
        <w:rPr>
          <w:rFonts w:cs="Calibri"/>
        </w:rPr>
      </w:pPr>
      <w:r w:rsidRPr="00C548D6">
        <w:rPr>
          <w:rFonts w:cs="Calibri"/>
        </w:rPr>
        <w:t xml:space="preserve">Si los volúmenes o unidades de medida (a menos que exista equivalencia) no son las solicitadas en las especificaciones técnicas, la </w:t>
      </w:r>
      <w:r w:rsidR="00584A56" w:rsidRPr="00C548D6">
        <w:rPr>
          <w:rFonts w:cs="Calibri"/>
        </w:rPr>
        <w:t xml:space="preserve">propuesta </w:t>
      </w:r>
      <w:r w:rsidRPr="00C548D6">
        <w:rPr>
          <w:rFonts w:cs="Calibri"/>
        </w:rPr>
        <w:t>será descalificada.</w:t>
      </w:r>
    </w:p>
    <w:p w:rsidR="00F63B8F" w:rsidRPr="00C548D6" w:rsidRDefault="00F63B8F" w:rsidP="00F63B8F">
      <w:pPr>
        <w:pStyle w:val="Sinespaciado"/>
        <w:jc w:val="both"/>
        <w:rPr>
          <w:rFonts w:cs="Calibri"/>
        </w:rPr>
      </w:pPr>
    </w:p>
    <w:p w:rsidR="00F63B8F" w:rsidRPr="00C548D6" w:rsidRDefault="00F63B8F" w:rsidP="00C07530">
      <w:pPr>
        <w:pStyle w:val="Prrafodelista"/>
        <w:numPr>
          <w:ilvl w:val="2"/>
          <w:numId w:val="21"/>
        </w:numPr>
        <w:ind w:left="993" w:hanging="567"/>
        <w:jc w:val="both"/>
        <w:rPr>
          <w:rFonts w:ascii="Calibri" w:hAnsi="Calibri" w:cs="Calibri"/>
          <w:b/>
          <w:sz w:val="22"/>
        </w:rPr>
      </w:pPr>
      <w:r w:rsidRPr="00C548D6">
        <w:rPr>
          <w:rFonts w:ascii="Calibri" w:hAnsi="Calibri" w:cs="Calibri"/>
          <w:b/>
          <w:sz w:val="22"/>
        </w:rPr>
        <w:t>DETERMINACIÓN DE LA PROPUESTA ECONÓMICA</w:t>
      </w:r>
      <w:r w:rsidR="00E50469" w:rsidRPr="00C548D6">
        <w:rPr>
          <w:rFonts w:ascii="Calibri" w:hAnsi="Calibri" w:cs="Calibri"/>
          <w:b/>
          <w:sz w:val="22"/>
        </w:rPr>
        <w:t xml:space="preserve"> CON EL PRECIO EVALUADO MAS BAJO</w:t>
      </w:r>
      <w:r w:rsidRPr="00C548D6">
        <w:rPr>
          <w:rFonts w:ascii="Calibri" w:hAnsi="Calibri" w:cs="Calibri"/>
          <w:b/>
          <w:sz w:val="22"/>
        </w:rPr>
        <w:t>.-</w:t>
      </w:r>
    </w:p>
    <w:p w:rsidR="00F63B8F" w:rsidRPr="00C548D6" w:rsidRDefault="00F63B8F" w:rsidP="00F63B8F">
      <w:pPr>
        <w:pStyle w:val="Sinespaciado"/>
        <w:ind w:left="851"/>
        <w:jc w:val="both"/>
        <w:rPr>
          <w:rFonts w:cs="Calibri"/>
        </w:rPr>
      </w:pPr>
      <w:r w:rsidRPr="00C548D6">
        <w:rPr>
          <w:rFonts w:cs="Calibri"/>
        </w:rPr>
        <w:t xml:space="preserve"> </w:t>
      </w:r>
    </w:p>
    <w:p w:rsidR="00F63B8F" w:rsidRPr="00C548D6" w:rsidRDefault="00F63B8F" w:rsidP="00F63B8F">
      <w:pPr>
        <w:pStyle w:val="Sinespaciado"/>
        <w:ind w:left="426"/>
        <w:jc w:val="both"/>
        <w:rPr>
          <w:rFonts w:cs="Calibri"/>
        </w:rPr>
      </w:pPr>
      <w:r w:rsidRPr="00C548D6">
        <w:rPr>
          <w:rFonts w:cs="Calibri"/>
        </w:rPr>
        <w:t>Una vez efectuada la corrección de los errores aritméticos, se determinará el orden de prelación de las propuestas económicas con relación a la propuesta económica con el precio evaluado más bajo.</w:t>
      </w:r>
    </w:p>
    <w:p w:rsidR="00F63B8F" w:rsidRPr="00C548D6" w:rsidRDefault="00F63B8F" w:rsidP="00F63B8F">
      <w:pPr>
        <w:pStyle w:val="Sinespaciado"/>
        <w:jc w:val="both"/>
        <w:rPr>
          <w:rFonts w:cs="Calibri"/>
          <w:b/>
        </w:rPr>
      </w:pPr>
    </w:p>
    <w:p w:rsidR="00E50469" w:rsidRPr="00C548D6" w:rsidRDefault="00E50469" w:rsidP="00E50469">
      <w:pPr>
        <w:pStyle w:val="Sinespaciado"/>
        <w:ind w:left="426"/>
        <w:jc w:val="both"/>
        <w:rPr>
          <w:rFonts w:cs="Calibri"/>
        </w:rPr>
      </w:pPr>
      <w:r w:rsidRPr="00C548D6">
        <w:rPr>
          <w:rFonts w:cs="Calibri"/>
        </w:rPr>
        <w:t xml:space="preserve">En caso de existir un empate entre dos o más propuestas, se procederá a la evaluación de la propuesta técnica de los proponentes que hubiesen empatado. </w:t>
      </w:r>
    </w:p>
    <w:p w:rsidR="00E50469" w:rsidRPr="00C548D6" w:rsidRDefault="00E50469" w:rsidP="00E50469">
      <w:pPr>
        <w:pStyle w:val="Sinespaciado"/>
        <w:jc w:val="both"/>
        <w:rPr>
          <w:rFonts w:cs="Calibri"/>
          <w:b/>
        </w:rPr>
      </w:pPr>
    </w:p>
    <w:p w:rsidR="00E50469" w:rsidRPr="00C548D6" w:rsidRDefault="00E50469" w:rsidP="00E50469">
      <w:pPr>
        <w:pStyle w:val="Sinespaciado"/>
        <w:ind w:left="426"/>
        <w:jc w:val="both"/>
      </w:pPr>
      <w:r w:rsidRPr="00C548D6">
        <w:t xml:space="preserve">En el caso de que todas las </w:t>
      </w:r>
      <w:r w:rsidR="00584A56" w:rsidRPr="00C548D6">
        <w:t>propuestas</w:t>
      </w:r>
      <w:r w:rsidRPr="00C548D6">
        <w:t xml:space="preserve"> sean descalificadas en esta etapa, el Comité de Contratación recomendará mediante informe al Responsable del Proceso de Contratación devolver los antecedentes a la Unidad Solicitante para su análisis y ajustes que correspondan.</w:t>
      </w:r>
    </w:p>
    <w:p w:rsidR="00E50469" w:rsidRPr="00C548D6" w:rsidRDefault="00E50469" w:rsidP="00F63B8F">
      <w:pPr>
        <w:pStyle w:val="Sinespaciado"/>
        <w:jc w:val="both"/>
        <w:rPr>
          <w:rFonts w:cs="Calibri"/>
          <w:b/>
        </w:rPr>
      </w:pPr>
    </w:p>
    <w:p w:rsidR="00F63B8F" w:rsidRPr="00C548D6" w:rsidRDefault="00F63B8F" w:rsidP="00C07530">
      <w:pPr>
        <w:pStyle w:val="Sinespaciado"/>
        <w:numPr>
          <w:ilvl w:val="6"/>
          <w:numId w:val="24"/>
        </w:numPr>
        <w:tabs>
          <w:tab w:val="clear" w:pos="5040"/>
        </w:tabs>
        <w:ind w:left="851" w:hanging="425"/>
        <w:jc w:val="both"/>
        <w:rPr>
          <w:rFonts w:cs="Calibri"/>
          <w:b/>
        </w:rPr>
      </w:pPr>
      <w:r w:rsidRPr="00C548D6">
        <w:rPr>
          <w:rFonts w:cs="Calibri"/>
          <w:b/>
        </w:rPr>
        <w:t>EVALUACIÓN TÉCNICA.-</w:t>
      </w:r>
    </w:p>
    <w:p w:rsidR="00F63B8F" w:rsidRPr="00C548D6" w:rsidRDefault="00F63B8F" w:rsidP="00F63B8F">
      <w:pPr>
        <w:pStyle w:val="Sinespaciado"/>
        <w:ind w:left="786"/>
        <w:jc w:val="both"/>
        <w:rPr>
          <w:rFonts w:cs="Calibri"/>
        </w:rPr>
      </w:pPr>
      <w:r w:rsidRPr="00C548D6">
        <w:rPr>
          <w:rFonts w:cs="Calibri"/>
        </w:rPr>
        <w:t xml:space="preserve"> </w:t>
      </w:r>
    </w:p>
    <w:p w:rsidR="00F63B8F" w:rsidRPr="00C548D6" w:rsidRDefault="00F63B8F" w:rsidP="00F63B8F">
      <w:pPr>
        <w:pStyle w:val="Sinespaciado"/>
        <w:ind w:left="426"/>
        <w:jc w:val="both"/>
        <w:rPr>
          <w:rFonts w:cs="Calibri"/>
        </w:rPr>
      </w:pPr>
      <w:r w:rsidRPr="00C548D6">
        <w:rPr>
          <w:rFonts w:cs="Calibri"/>
        </w:rPr>
        <w:t>Una vez concluida la evaluación administrativa/económica</w:t>
      </w:r>
      <w:r w:rsidR="00E45240" w:rsidRPr="00C548D6">
        <w:rPr>
          <w:rFonts w:cs="Calibri"/>
        </w:rPr>
        <w:t>,</w:t>
      </w:r>
      <w:r w:rsidRPr="00C548D6">
        <w:rPr>
          <w:rFonts w:cs="Calibri"/>
        </w:rPr>
        <w:t xml:space="preserve"> el personal técnico que conforma el Comité de Contratación verificará el cumplimiento de la documentación técnica</w:t>
      </w:r>
      <w:r w:rsidR="00E45240" w:rsidRPr="00C548D6">
        <w:rPr>
          <w:rFonts w:cs="Calibri"/>
        </w:rPr>
        <w:t xml:space="preserve"> presentada</w:t>
      </w:r>
      <w:r w:rsidRPr="00C548D6">
        <w:rPr>
          <w:rFonts w:cs="Calibri"/>
        </w:rPr>
        <w:t>, aplicando la metodología CUMPLE/NO CUMPLE de la propuesta habilitada con el precio evaluado más bajo.</w:t>
      </w:r>
    </w:p>
    <w:p w:rsidR="00F63B8F" w:rsidRPr="00C548D6" w:rsidRDefault="00F63B8F" w:rsidP="00F63B8F">
      <w:pPr>
        <w:pStyle w:val="Sinespaciado"/>
        <w:ind w:left="426"/>
        <w:jc w:val="both"/>
        <w:rPr>
          <w:rFonts w:cs="Calibri"/>
        </w:rPr>
      </w:pPr>
    </w:p>
    <w:p w:rsidR="00F63B8F" w:rsidRPr="00C548D6" w:rsidRDefault="00F63B8F" w:rsidP="00F63B8F">
      <w:pPr>
        <w:pStyle w:val="Sinespaciado"/>
        <w:ind w:left="426"/>
        <w:jc w:val="both"/>
        <w:rPr>
          <w:rFonts w:cs="Calibri"/>
        </w:rPr>
      </w:pPr>
      <w:r w:rsidRPr="00C548D6">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Pr="00C548D6" w:rsidRDefault="00D45F84" w:rsidP="00F63B8F">
      <w:pPr>
        <w:pStyle w:val="Sinespaciado"/>
        <w:ind w:left="426"/>
        <w:jc w:val="both"/>
        <w:rPr>
          <w:rFonts w:cs="Calibri"/>
        </w:rPr>
      </w:pPr>
    </w:p>
    <w:p w:rsidR="00F63B8F" w:rsidRPr="00C548D6" w:rsidRDefault="00F63B8F" w:rsidP="00F63B8F">
      <w:pPr>
        <w:pStyle w:val="Sinespaciado"/>
        <w:ind w:left="426"/>
        <w:jc w:val="both"/>
        <w:rPr>
          <w:rFonts w:cs="Calibri"/>
        </w:rPr>
      </w:pPr>
      <w:r w:rsidRPr="00C548D6">
        <w:rPr>
          <w:rFonts w:cs="Calibri"/>
        </w:rPr>
        <w:t>En caso de existir aspectos subsanables, el Personal Técnico del Comité de Licitación atenderá el mismo de acuerdo a lo descrito en el numeral 12 (Aspectos Subsanables) del presente DCD.</w:t>
      </w:r>
    </w:p>
    <w:p w:rsidR="00C72AF4" w:rsidRPr="00C548D6" w:rsidRDefault="00C72AF4" w:rsidP="00F63B8F">
      <w:pPr>
        <w:pStyle w:val="Sinespaciado"/>
        <w:ind w:left="426"/>
        <w:jc w:val="both"/>
        <w:rPr>
          <w:rFonts w:cs="Calibri"/>
        </w:rPr>
      </w:pPr>
    </w:p>
    <w:p w:rsidR="00F63B8F" w:rsidRPr="00C548D6" w:rsidRDefault="00F63B8F" w:rsidP="00C07530">
      <w:pPr>
        <w:pStyle w:val="Sinespaciado"/>
        <w:numPr>
          <w:ilvl w:val="6"/>
          <w:numId w:val="24"/>
        </w:numPr>
        <w:tabs>
          <w:tab w:val="clear" w:pos="5040"/>
        </w:tabs>
        <w:ind w:left="851" w:hanging="425"/>
        <w:jc w:val="both"/>
        <w:rPr>
          <w:rFonts w:cs="Calibri"/>
          <w:b/>
        </w:rPr>
      </w:pPr>
      <w:r w:rsidRPr="00C548D6">
        <w:rPr>
          <w:rFonts w:cs="Calibri"/>
          <w:b/>
        </w:rPr>
        <w:t>RESULTADO DE LA EVALUACIÓN.-</w:t>
      </w:r>
    </w:p>
    <w:p w:rsidR="00907561" w:rsidRPr="00C548D6" w:rsidRDefault="00907561" w:rsidP="00907561">
      <w:pPr>
        <w:pStyle w:val="Sinespaciado"/>
        <w:ind w:left="426"/>
        <w:jc w:val="both"/>
        <w:rPr>
          <w:rFonts w:cs="Calibri"/>
          <w:b/>
        </w:rPr>
      </w:pPr>
    </w:p>
    <w:p w:rsidR="00F63B8F" w:rsidRPr="00C548D6" w:rsidRDefault="00F63B8F" w:rsidP="00F63B8F">
      <w:pPr>
        <w:pStyle w:val="Sinespaciado"/>
        <w:ind w:left="426"/>
        <w:jc w:val="both"/>
      </w:pPr>
      <w:r w:rsidRPr="00C548D6">
        <w:rPr>
          <w:rFonts w:cs="Calibri"/>
        </w:rPr>
        <w:t xml:space="preserve">El Comité de Contratación recomendará al RPC la adjudicación o concertación o </w:t>
      </w:r>
      <w:r w:rsidRPr="00C548D6">
        <w:t xml:space="preserve">devolución de antecedentes a la Unidad Solicitante para su análisis y ajustes que correspondan. </w:t>
      </w:r>
    </w:p>
    <w:p w:rsidR="00F63B8F" w:rsidRPr="00C548D6" w:rsidRDefault="00F63B8F" w:rsidP="00F63B8F">
      <w:pPr>
        <w:pStyle w:val="Sinespaciado"/>
        <w:ind w:left="426"/>
        <w:jc w:val="both"/>
        <w:rPr>
          <w:rFonts w:cs="Calibri"/>
        </w:rPr>
      </w:pPr>
    </w:p>
    <w:p w:rsidR="00F63B8F" w:rsidRPr="00C548D6" w:rsidRDefault="00F63B8F" w:rsidP="00F63B8F">
      <w:pPr>
        <w:pStyle w:val="Sinespaciado"/>
        <w:ind w:left="426"/>
        <w:jc w:val="both"/>
        <w:rPr>
          <w:rFonts w:cs="Calibri"/>
        </w:rPr>
      </w:pPr>
      <w:r w:rsidRPr="00C548D6">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Pr="00C548D6" w:rsidRDefault="00164324" w:rsidP="00F63B8F">
      <w:pPr>
        <w:pStyle w:val="Sinespaciado"/>
        <w:ind w:left="426"/>
        <w:jc w:val="both"/>
        <w:rPr>
          <w:rFonts w:cs="Calibri"/>
        </w:rPr>
      </w:pPr>
    </w:p>
    <w:p w:rsidR="00F63B8F" w:rsidRPr="00C548D6" w:rsidRDefault="00F63B8F" w:rsidP="00F63B8F">
      <w:pPr>
        <w:pStyle w:val="Sinespaciado"/>
        <w:ind w:left="426"/>
        <w:jc w:val="both"/>
        <w:rPr>
          <w:rFonts w:cs="Calibri"/>
        </w:rPr>
      </w:pPr>
      <w:r w:rsidRPr="00C548D6">
        <w:rPr>
          <w:rFonts w:cs="Calibri"/>
        </w:rPr>
        <w:t>En caso de Concertación, el Comité de Contratación deberá considerar los criterios descritos en el numeral 27 del presente DCD.</w:t>
      </w:r>
    </w:p>
    <w:p w:rsidR="00C72AF4" w:rsidRPr="00C548D6" w:rsidRDefault="00C72AF4" w:rsidP="00C72AF4">
      <w:pPr>
        <w:rPr>
          <w:rFonts w:ascii="Calibri" w:hAnsi="Calibri" w:cs="Calibri"/>
          <w:b/>
          <w:bCs/>
          <w:sz w:val="22"/>
          <w:szCs w:val="22"/>
          <w:lang w:val="es-ES_tradnl"/>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132A60" w:rsidRPr="00C548D6" w:rsidRDefault="00132A60" w:rsidP="00C72AF4">
      <w:pPr>
        <w:jc w:val="center"/>
        <w:rPr>
          <w:rFonts w:ascii="Calibri" w:hAnsi="Calibri" w:cs="Calibri"/>
          <w:b/>
          <w:bCs/>
          <w:sz w:val="22"/>
          <w:szCs w:val="22"/>
          <w:highlight w:val="yellow"/>
          <w:lang w:val="es-BO"/>
        </w:rPr>
      </w:pPr>
    </w:p>
    <w:p w:rsidR="00132A60" w:rsidRPr="00C548D6" w:rsidRDefault="00132A60" w:rsidP="00C72AF4">
      <w:pPr>
        <w:jc w:val="center"/>
        <w:rPr>
          <w:rFonts w:ascii="Calibri" w:hAnsi="Calibri" w:cs="Calibri"/>
          <w:b/>
          <w:bCs/>
          <w:sz w:val="22"/>
          <w:szCs w:val="22"/>
          <w:highlight w:val="yellow"/>
          <w:lang w:val="es-BO"/>
        </w:rPr>
      </w:pPr>
    </w:p>
    <w:p w:rsidR="00132A60" w:rsidRPr="00C548D6" w:rsidRDefault="00132A60" w:rsidP="00C72AF4">
      <w:pPr>
        <w:jc w:val="center"/>
        <w:rPr>
          <w:rFonts w:ascii="Calibri" w:hAnsi="Calibri" w:cs="Calibri"/>
          <w:b/>
          <w:bCs/>
          <w:sz w:val="22"/>
          <w:szCs w:val="22"/>
          <w:highlight w:val="yellow"/>
          <w:lang w:val="es-BO"/>
        </w:rPr>
      </w:pPr>
    </w:p>
    <w:p w:rsidR="00907561" w:rsidRPr="00C548D6" w:rsidRDefault="00907561" w:rsidP="00C72AF4">
      <w:pPr>
        <w:jc w:val="center"/>
        <w:rPr>
          <w:rFonts w:ascii="Calibri" w:hAnsi="Calibri" w:cs="Calibri"/>
          <w:b/>
          <w:bCs/>
          <w:sz w:val="22"/>
          <w:szCs w:val="22"/>
          <w:highlight w:val="yellow"/>
          <w:lang w:val="es-BO"/>
        </w:rPr>
      </w:pPr>
    </w:p>
    <w:p w:rsidR="004D18B8" w:rsidRPr="00C548D6" w:rsidRDefault="004D18B8" w:rsidP="00AF4A77">
      <w:pPr>
        <w:jc w:val="center"/>
        <w:rPr>
          <w:rFonts w:ascii="Verdana" w:hAnsi="Verdana" w:cs="Arial"/>
          <w:b/>
        </w:rPr>
      </w:pPr>
    </w:p>
    <w:p w:rsidR="00D55A98" w:rsidRPr="00C548D6" w:rsidRDefault="00D55A98" w:rsidP="00933E4A">
      <w:pPr>
        <w:jc w:val="center"/>
        <w:rPr>
          <w:rFonts w:ascii="Calibri" w:hAnsi="Calibri" w:cs="Calibri"/>
          <w:b/>
          <w:bCs/>
        </w:rPr>
      </w:pPr>
    </w:p>
    <w:p w:rsidR="00D55A98" w:rsidRPr="00C548D6" w:rsidRDefault="00D55A98" w:rsidP="00933E4A">
      <w:pPr>
        <w:jc w:val="center"/>
        <w:rPr>
          <w:rFonts w:ascii="Calibri" w:hAnsi="Calibri" w:cs="Calibri"/>
          <w:b/>
          <w:bCs/>
        </w:rPr>
      </w:pPr>
    </w:p>
    <w:p w:rsidR="00D55A98" w:rsidRPr="00C548D6" w:rsidRDefault="00D55A98" w:rsidP="00933E4A">
      <w:pPr>
        <w:jc w:val="center"/>
        <w:rPr>
          <w:rFonts w:ascii="Calibri" w:hAnsi="Calibri" w:cs="Calibri"/>
          <w:b/>
          <w:bCs/>
        </w:rPr>
      </w:pPr>
    </w:p>
    <w:p w:rsidR="00D55A98" w:rsidRPr="00C548D6" w:rsidRDefault="00D55A98" w:rsidP="00933E4A">
      <w:pPr>
        <w:jc w:val="center"/>
        <w:rPr>
          <w:rFonts w:ascii="Calibri" w:hAnsi="Calibri" w:cs="Calibri"/>
          <w:b/>
          <w:bCs/>
        </w:rPr>
      </w:pPr>
    </w:p>
    <w:p w:rsidR="00D55A98" w:rsidRPr="00C548D6" w:rsidRDefault="00D55A98" w:rsidP="00933E4A">
      <w:pPr>
        <w:jc w:val="center"/>
        <w:rPr>
          <w:rFonts w:ascii="Calibri" w:hAnsi="Calibri" w:cs="Calibri"/>
          <w:b/>
          <w:bCs/>
        </w:rPr>
      </w:pPr>
    </w:p>
    <w:p w:rsidR="00D55A98" w:rsidRPr="00C548D6" w:rsidRDefault="00D55A98" w:rsidP="00933E4A">
      <w:pPr>
        <w:jc w:val="center"/>
        <w:rPr>
          <w:rFonts w:ascii="Calibri" w:hAnsi="Calibri" w:cs="Calibri"/>
          <w:b/>
          <w:bCs/>
        </w:rPr>
      </w:pPr>
    </w:p>
    <w:p w:rsidR="00933E4A" w:rsidRPr="00C548D6" w:rsidRDefault="00933E4A" w:rsidP="00933E4A">
      <w:pPr>
        <w:jc w:val="center"/>
        <w:rPr>
          <w:rFonts w:ascii="Calibri" w:hAnsi="Calibri" w:cs="Calibri"/>
          <w:b/>
          <w:bCs/>
        </w:rPr>
      </w:pPr>
      <w:r w:rsidRPr="00C548D6">
        <w:rPr>
          <w:rFonts w:ascii="Calibri" w:hAnsi="Calibri" w:cs="Calibri"/>
          <w:b/>
          <w:bCs/>
        </w:rPr>
        <w:lastRenderedPageBreak/>
        <w:t>PARTE V</w:t>
      </w:r>
    </w:p>
    <w:p w:rsidR="00933E4A" w:rsidRPr="00C548D6" w:rsidRDefault="00933E4A" w:rsidP="00933E4A">
      <w:pPr>
        <w:jc w:val="center"/>
        <w:rPr>
          <w:rFonts w:ascii="Calibri" w:hAnsi="Calibri" w:cs="Calibri"/>
          <w:b/>
          <w:bCs/>
        </w:rPr>
      </w:pPr>
      <w:r w:rsidRPr="00C548D6">
        <w:rPr>
          <w:rFonts w:ascii="Calibri" w:hAnsi="Calibri" w:cs="Calibri"/>
          <w:b/>
          <w:bCs/>
        </w:rPr>
        <w:t>MODELO DE CONTRATO</w:t>
      </w:r>
      <w:r w:rsidR="003F11F6" w:rsidRPr="00C548D6">
        <w:rPr>
          <w:rFonts w:ascii="Calibri" w:hAnsi="Calibri" w:cs="Calibri"/>
          <w:b/>
          <w:bCs/>
        </w:rPr>
        <w:t xml:space="preserve"> U ORDEN DE COMPRA</w:t>
      </w:r>
    </w:p>
    <w:p w:rsidR="00933E4A" w:rsidRPr="00C548D6"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C548D6" w:rsidRPr="00C548D6" w:rsidTr="00696BDD">
        <w:tc>
          <w:tcPr>
            <w:tcW w:w="9828" w:type="dxa"/>
            <w:shd w:val="clear" w:color="auto" w:fill="auto"/>
          </w:tcPr>
          <w:p w:rsidR="00933E4A" w:rsidRPr="00C548D6" w:rsidRDefault="00933E4A" w:rsidP="00696BDD">
            <w:pPr>
              <w:ind w:right="28"/>
              <w:jc w:val="center"/>
              <w:rPr>
                <w:rFonts w:ascii="Calibri" w:hAnsi="Calibri"/>
                <w:bCs/>
                <w:sz w:val="22"/>
                <w:szCs w:val="22"/>
              </w:rPr>
            </w:pPr>
          </w:p>
          <w:p w:rsidR="00933E4A" w:rsidRPr="00C548D6" w:rsidRDefault="00933E4A" w:rsidP="00696BDD">
            <w:pPr>
              <w:ind w:right="28"/>
              <w:jc w:val="center"/>
              <w:rPr>
                <w:rFonts w:ascii="Calibri" w:hAnsi="Calibri"/>
                <w:bCs/>
              </w:rPr>
            </w:pPr>
            <w:r w:rsidRPr="00C548D6">
              <w:rPr>
                <w:rFonts w:ascii="Calibri" w:hAnsi="Calibri"/>
                <w:bCs/>
              </w:rPr>
              <w:t xml:space="preserve">El presente es un modelo </w:t>
            </w:r>
            <w:r w:rsidR="003F11F6" w:rsidRPr="00C548D6">
              <w:rPr>
                <w:rFonts w:ascii="Calibri" w:hAnsi="Calibri"/>
                <w:bCs/>
              </w:rPr>
              <w:t>es</w:t>
            </w:r>
            <w:r w:rsidRPr="00C548D6">
              <w:rPr>
                <w:rFonts w:ascii="Calibri" w:hAnsi="Calibri"/>
                <w:bCs/>
              </w:rPr>
              <w:t xml:space="preserve"> referencial el cual puede sufrir modificaciones de acuerdo a las características particulares del presente proceso de contratación.</w:t>
            </w:r>
          </w:p>
          <w:p w:rsidR="00933E4A" w:rsidRPr="00C548D6" w:rsidRDefault="00933E4A" w:rsidP="00696BDD">
            <w:pPr>
              <w:jc w:val="center"/>
              <w:rPr>
                <w:rFonts w:ascii="Calibri" w:hAnsi="Calibri" w:cs="Calibri"/>
                <w:b/>
                <w:bCs/>
                <w:sz w:val="18"/>
                <w:szCs w:val="18"/>
              </w:rPr>
            </w:pPr>
          </w:p>
        </w:tc>
      </w:tr>
    </w:tbl>
    <w:p w:rsidR="00933E4A" w:rsidRPr="00C548D6" w:rsidRDefault="00933E4A" w:rsidP="00933E4A">
      <w:pPr>
        <w:jc w:val="center"/>
        <w:rPr>
          <w:rFonts w:ascii="Calibri" w:hAnsi="Calibri" w:cs="Calibri"/>
          <w:b/>
          <w:bCs/>
          <w:sz w:val="18"/>
          <w:szCs w:val="18"/>
        </w:rPr>
      </w:pPr>
    </w:p>
    <w:p w:rsidR="00933E4A" w:rsidRPr="00C548D6" w:rsidRDefault="00933E4A" w:rsidP="00933E4A">
      <w:pPr>
        <w:jc w:val="center"/>
        <w:rPr>
          <w:rFonts w:ascii="Calibri" w:hAnsi="Calibri" w:cs="Calibri"/>
          <w:b/>
          <w:bCs/>
          <w:sz w:val="18"/>
          <w:szCs w:val="18"/>
        </w:rPr>
      </w:pPr>
    </w:p>
    <w:p w:rsidR="0052055D" w:rsidRPr="00C548D6" w:rsidRDefault="0052055D" w:rsidP="0052055D">
      <w:pPr>
        <w:spacing w:before="120" w:after="120"/>
        <w:ind w:left="4248"/>
        <w:rPr>
          <w:rFonts w:ascii="Arial" w:hAnsi="Arial" w:cs="Arial"/>
          <w:b/>
          <w:sz w:val="18"/>
        </w:rPr>
      </w:pPr>
      <w:r w:rsidRPr="00C548D6">
        <w:rPr>
          <w:rFonts w:ascii="Arial" w:hAnsi="Arial" w:cs="Arial"/>
          <w:b/>
          <w:sz w:val="18"/>
        </w:rPr>
        <w:t xml:space="preserve">        CONTRATO YPFB/DLG:</w:t>
      </w:r>
      <w:r w:rsidRPr="00C548D6">
        <w:rPr>
          <w:rFonts w:ascii="Arial" w:hAnsi="Arial" w:cs="Arial"/>
          <w:b/>
          <w:sz w:val="18"/>
        </w:rPr>
        <w:tab/>
      </w:r>
      <w:r w:rsidRPr="00C548D6">
        <w:rPr>
          <w:rFonts w:ascii="Arial" w:hAnsi="Arial" w:cs="Arial"/>
          <w:b/>
          <w:sz w:val="18"/>
        </w:rPr>
        <w:tab/>
      </w:r>
    </w:p>
    <w:p w:rsidR="0052055D" w:rsidRPr="00C548D6" w:rsidRDefault="0052055D" w:rsidP="0052055D">
      <w:pPr>
        <w:spacing w:before="120" w:after="120"/>
        <w:ind w:left="4248"/>
        <w:rPr>
          <w:rFonts w:ascii="Arial" w:hAnsi="Arial" w:cs="Arial"/>
          <w:b/>
          <w:sz w:val="18"/>
        </w:rPr>
      </w:pPr>
      <w:r w:rsidRPr="00C548D6">
        <w:rPr>
          <w:rFonts w:ascii="Arial" w:hAnsi="Arial" w:cs="Arial"/>
          <w:b/>
          <w:sz w:val="18"/>
        </w:rPr>
        <w:t xml:space="preserve">                                   La Paz, </w:t>
      </w:r>
      <w:r w:rsidRPr="00C548D6">
        <w:rPr>
          <w:rFonts w:ascii="Arial" w:hAnsi="Arial" w:cs="Arial"/>
          <w:b/>
          <w:sz w:val="18"/>
        </w:rPr>
        <w:tab/>
      </w:r>
    </w:p>
    <w:p w:rsidR="0052055D" w:rsidRPr="00C548D6" w:rsidRDefault="0052055D" w:rsidP="0052055D">
      <w:pPr>
        <w:spacing w:before="120" w:after="120"/>
        <w:ind w:left="567" w:right="474"/>
        <w:jc w:val="center"/>
        <w:rPr>
          <w:rFonts w:ascii="Arial" w:hAnsi="Arial" w:cs="Arial"/>
          <w:b/>
          <w:sz w:val="18"/>
        </w:rPr>
      </w:pPr>
      <w:r w:rsidRPr="00C548D6">
        <w:rPr>
          <w:rFonts w:ascii="Arial" w:hAnsi="Arial" w:cs="Arial"/>
          <w:b/>
          <w:sz w:val="18"/>
        </w:rPr>
        <w:t>CONTRATO ADMINISTRATIVO PARA LA ADQUISICIÓN DE____________ _______________________________</w:t>
      </w:r>
    </w:p>
    <w:p w:rsidR="0052055D" w:rsidRPr="00C548D6" w:rsidRDefault="0052055D" w:rsidP="0052055D">
      <w:pPr>
        <w:tabs>
          <w:tab w:val="left" w:pos="0"/>
        </w:tabs>
        <w:jc w:val="center"/>
        <w:rPr>
          <w:rFonts w:ascii="Arial" w:hAnsi="Arial" w:cs="Arial"/>
          <w:b/>
          <w:sz w:val="18"/>
        </w:rPr>
      </w:pPr>
      <w:r w:rsidRPr="00C548D6">
        <w:rPr>
          <w:rFonts w:ascii="Arial" w:hAnsi="Arial" w:cs="Arial"/>
          <w:b/>
          <w:sz w:val="18"/>
        </w:rPr>
        <w:t>CÓDIGO: _______________</w:t>
      </w:r>
    </w:p>
    <w:p w:rsidR="0052055D" w:rsidRPr="00C548D6" w:rsidRDefault="0052055D" w:rsidP="0052055D">
      <w:pPr>
        <w:spacing w:after="120"/>
        <w:jc w:val="both"/>
        <w:rPr>
          <w:rFonts w:ascii="Arial" w:hAnsi="Arial" w:cs="Arial"/>
          <w:b/>
          <w:sz w:val="4"/>
          <w:szCs w:val="21"/>
          <w:lang w:val="es-BO"/>
        </w:rPr>
      </w:pPr>
    </w:p>
    <w:p w:rsidR="0052055D" w:rsidRPr="00C548D6" w:rsidRDefault="0052055D" w:rsidP="0052055D">
      <w:pPr>
        <w:spacing w:after="120"/>
        <w:jc w:val="both"/>
        <w:rPr>
          <w:rFonts w:ascii="Arial" w:hAnsi="Arial" w:cs="Arial"/>
          <w:b/>
          <w:i/>
          <w:sz w:val="18"/>
          <w:u w:val="single"/>
          <w:lang w:val="es-BO"/>
        </w:rPr>
      </w:pPr>
      <w:r w:rsidRPr="00C548D6">
        <w:rPr>
          <w:rFonts w:ascii="Arial" w:hAnsi="Arial" w:cs="Arial"/>
          <w:b/>
          <w:i/>
          <w:sz w:val="18"/>
          <w:u w:val="single"/>
          <w:lang w:val="es-BO"/>
        </w:rPr>
        <w:t>INCLUIR EL SIGUIENTE TEXTO EN CASO DE QUE CORRESPONDA:</w:t>
      </w:r>
    </w:p>
    <w:p w:rsidR="0052055D" w:rsidRPr="00C548D6" w:rsidRDefault="0052055D" w:rsidP="0052055D">
      <w:pPr>
        <w:spacing w:after="120"/>
        <w:jc w:val="both"/>
        <w:rPr>
          <w:rFonts w:ascii="Arial" w:hAnsi="Arial" w:cs="Arial"/>
          <w:b/>
          <w:i/>
          <w:sz w:val="18"/>
          <w:u w:val="single"/>
          <w:lang w:val="es-BO"/>
        </w:rPr>
      </w:pPr>
      <w:r w:rsidRPr="00C548D6">
        <w:rPr>
          <w:rFonts w:ascii="Arial" w:hAnsi="Arial" w:cs="Arial"/>
          <w:b/>
          <w:i/>
          <w:sz w:val="18"/>
          <w:u w:val="single"/>
          <w:lang w:val="es-BO"/>
        </w:rPr>
        <w:t>SEÑOR NOTARIO DE GOBIERNO DEL DISTRITO ADMINISTRATIVO DE _______</w:t>
      </w:r>
    </w:p>
    <w:p w:rsidR="0052055D" w:rsidRPr="00C548D6" w:rsidRDefault="0052055D" w:rsidP="0052055D">
      <w:pPr>
        <w:jc w:val="both"/>
        <w:rPr>
          <w:rFonts w:ascii="Arial" w:hAnsi="Arial" w:cs="Arial"/>
          <w:b/>
          <w:i/>
          <w:sz w:val="18"/>
          <w:u w:val="single"/>
        </w:rPr>
      </w:pPr>
      <w:r w:rsidRPr="00C548D6">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C548D6">
        <w:rPr>
          <w:rFonts w:ascii="Arial" w:hAnsi="Arial" w:cs="Arial"/>
          <w:i/>
          <w:sz w:val="18"/>
          <w:lang w:val="es-BO"/>
        </w:rPr>
        <w:t> </w:t>
      </w:r>
      <w:r w:rsidRPr="00C548D6">
        <w:rPr>
          <w:rFonts w:ascii="Arial" w:hAnsi="Arial" w:cs="Arial"/>
          <w:bCs/>
          <w:i/>
          <w:sz w:val="18"/>
          <w:lang w:val="es-BO"/>
        </w:rPr>
        <w:t> </w:t>
      </w:r>
    </w:p>
    <w:p w:rsidR="0052055D" w:rsidRPr="00C548D6" w:rsidRDefault="0052055D" w:rsidP="0052055D">
      <w:pPr>
        <w:autoSpaceDE w:val="0"/>
        <w:autoSpaceDN w:val="0"/>
        <w:adjustRightInd w:val="0"/>
        <w:spacing w:before="120" w:after="120"/>
        <w:jc w:val="both"/>
        <w:rPr>
          <w:rFonts w:ascii="Arial" w:hAnsi="Arial" w:cs="Arial"/>
          <w:b/>
          <w:sz w:val="18"/>
          <w:u w:val="single"/>
        </w:rPr>
      </w:pPr>
    </w:p>
    <w:p w:rsidR="0052055D" w:rsidRPr="00C548D6" w:rsidRDefault="0052055D" w:rsidP="0052055D">
      <w:pPr>
        <w:autoSpaceDE w:val="0"/>
        <w:autoSpaceDN w:val="0"/>
        <w:adjustRightInd w:val="0"/>
        <w:spacing w:before="120" w:after="120"/>
        <w:jc w:val="both"/>
        <w:rPr>
          <w:rFonts w:ascii="Arial" w:hAnsi="Arial" w:cs="Arial"/>
          <w:sz w:val="18"/>
        </w:rPr>
      </w:pPr>
      <w:r w:rsidRPr="00C548D6">
        <w:rPr>
          <w:rFonts w:ascii="Arial" w:hAnsi="Arial" w:cs="Arial"/>
          <w:b/>
          <w:sz w:val="18"/>
          <w:u w:val="single"/>
        </w:rPr>
        <w:t>PRIMERA. (PARTES CONTRATANTES)</w:t>
      </w:r>
    </w:p>
    <w:p w:rsidR="0052055D" w:rsidRPr="00C548D6" w:rsidRDefault="0052055D" w:rsidP="00C07530">
      <w:pPr>
        <w:pStyle w:val="Prrafodelista"/>
        <w:numPr>
          <w:ilvl w:val="1"/>
          <w:numId w:val="43"/>
        </w:numPr>
        <w:spacing w:before="120" w:after="120"/>
        <w:ind w:left="709" w:hanging="709"/>
        <w:contextualSpacing/>
        <w:jc w:val="both"/>
        <w:rPr>
          <w:rFonts w:ascii="Arial" w:hAnsi="Arial" w:cs="Arial"/>
          <w:i/>
          <w:sz w:val="18"/>
        </w:rPr>
      </w:pPr>
      <w:r w:rsidRPr="00C548D6">
        <w:rPr>
          <w:rFonts w:ascii="Arial" w:hAnsi="Arial" w:cs="Arial"/>
          <w:b/>
          <w:sz w:val="18"/>
        </w:rPr>
        <w:t>YACIMIENTOS PETROLÍFEROS FISCALES BOLIVIANOS</w:t>
      </w:r>
      <w:r w:rsidRPr="00C548D6">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548D6">
        <w:rPr>
          <w:rFonts w:ascii="Arial" w:hAnsi="Arial" w:cs="Arial"/>
          <w:b/>
          <w:sz w:val="18"/>
        </w:rPr>
        <w:t xml:space="preserve">ENTIDAD, </w:t>
      </w:r>
    </w:p>
    <w:p w:rsidR="0052055D" w:rsidRPr="00C548D6" w:rsidRDefault="0052055D" w:rsidP="0052055D">
      <w:pPr>
        <w:pStyle w:val="Prrafodelista"/>
        <w:spacing w:before="120" w:after="120"/>
        <w:ind w:left="709"/>
        <w:jc w:val="both"/>
        <w:rPr>
          <w:rFonts w:ascii="Arial" w:hAnsi="Arial" w:cs="Arial"/>
          <w:i/>
          <w:sz w:val="18"/>
        </w:rPr>
      </w:pPr>
    </w:p>
    <w:p w:rsidR="0052055D" w:rsidRPr="00C548D6" w:rsidRDefault="0052055D" w:rsidP="00C07530">
      <w:pPr>
        <w:pStyle w:val="Prrafodelista"/>
        <w:numPr>
          <w:ilvl w:val="1"/>
          <w:numId w:val="43"/>
        </w:numPr>
        <w:spacing w:before="120" w:after="120"/>
        <w:ind w:left="709" w:hanging="709"/>
        <w:contextualSpacing/>
        <w:jc w:val="both"/>
        <w:rPr>
          <w:rFonts w:ascii="Arial" w:hAnsi="Arial" w:cs="Arial"/>
          <w:i/>
          <w:sz w:val="18"/>
        </w:rPr>
      </w:pPr>
      <w:r w:rsidRPr="00C548D6">
        <w:rPr>
          <w:rFonts w:ascii="Arial" w:hAnsi="Arial" w:cs="Arial"/>
          <w:sz w:val="18"/>
        </w:rPr>
        <w:t>_____________________________</w:t>
      </w:r>
      <w:r w:rsidRPr="00C548D6">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C548D6">
        <w:rPr>
          <w:rFonts w:ascii="Arial" w:hAnsi="Arial" w:cs="Arial"/>
          <w:i/>
          <w:sz w:val="18"/>
          <w:lang w:val="es-ES_tradnl"/>
        </w:rPr>
        <w:t xml:space="preserve">, </w:t>
      </w:r>
      <w:r w:rsidRPr="00C548D6">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C548D6">
        <w:rPr>
          <w:rFonts w:ascii="Arial" w:hAnsi="Arial" w:cs="Arial"/>
          <w:sz w:val="18"/>
        </w:rPr>
        <w:t xml:space="preserve">con Cédula de Identidad ___________________________, </w:t>
      </w:r>
      <w:r w:rsidRPr="00C548D6">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C548D6">
        <w:rPr>
          <w:rFonts w:ascii="Arial" w:hAnsi="Arial" w:cs="Arial"/>
          <w:sz w:val="18"/>
        </w:rPr>
        <w:t xml:space="preserve">que en adelante se denominará el </w:t>
      </w:r>
      <w:r w:rsidRPr="00C548D6">
        <w:rPr>
          <w:rFonts w:ascii="Arial" w:hAnsi="Arial" w:cs="Arial"/>
          <w:b/>
          <w:bCs/>
          <w:sz w:val="18"/>
          <w:lang w:val="es-ES_tradnl"/>
        </w:rPr>
        <w:t>PROVEEDOR</w:t>
      </w:r>
      <w:r w:rsidRPr="00C548D6">
        <w:rPr>
          <w:rFonts w:ascii="Arial" w:hAnsi="Arial" w:cs="Arial"/>
          <w:b/>
          <w:sz w:val="18"/>
        </w:rPr>
        <w:t>.</w:t>
      </w:r>
    </w:p>
    <w:p w:rsidR="0052055D" w:rsidRPr="00C548D6" w:rsidRDefault="0052055D" w:rsidP="0052055D">
      <w:pPr>
        <w:spacing w:before="120" w:after="120"/>
        <w:jc w:val="both"/>
        <w:rPr>
          <w:rFonts w:ascii="Arial" w:hAnsi="Arial" w:cs="Arial"/>
          <w:sz w:val="18"/>
        </w:rPr>
      </w:pPr>
      <w:r w:rsidRPr="00C548D6">
        <w:rPr>
          <w:rFonts w:ascii="Arial" w:hAnsi="Arial" w:cs="Arial"/>
          <w:sz w:val="18"/>
        </w:rPr>
        <w:t xml:space="preserve">Tanto la </w:t>
      </w:r>
      <w:r w:rsidRPr="00C548D6">
        <w:rPr>
          <w:rFonts w:ascii="Arial" w:hAnsi="Arial" w:cs="Arial"/>
          <w:b/>
          <w:sz w:val="18"/>
        </w:rPr>
        <w:t>ENTIDAD</w:t>
      </w:r>
      <w:r w:rsidRPr="00C548D6">
        <w:rPr>
          <w:rFonts w:ascii="Arial" w:hAnsi="Arial" w:cs="Arial"/>
          <w:sz w:val="18"/>
        </w:rPr>
        <w:t xml:space="preserve"> como el </w:t>
      </w:r>
      <w:r w:rsidRPr="00C548D6">
        <w:rPr>
          <w:rFonts w:ascii="Arial" w:hAnsi="Arial" w:cs="Arial"/>
          <w:b/>
          <w:sz w:val="18"/>
        </w:rPr>
        <w:t>PROVEEDOR</w:t>
      </w:r>
      <w:r w:rsidRPr="00C548D6">
        <w:rPr>
          <w:rFonts w:ascii="Arial" w:hAnsi="Arial" w:cs="Arial"/>
          <w:sz w:val="18"/>
        </w:rPr>
        <w:t xml:space="preserve"> podrán ser denominados individualmente e indistintamente como “Parte” o colectivamente “Partes”.</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 xml:space="preserve">SEGUNDA.- (ANTECEDENTES LEGALES DEL CONTRATO) </w:t>
      </w:r>
    </w:p>
    <w:p w:rsidR="0052055D" w:rsidRPr="00C548D6" w:rsidRDefault="0052055D" w:rsidP="0052055D">
      <w:pPr>
        <w:spacing w:before="120" w:after="120"/>
        <w:ind w:left="705" w:hanging="705"/>
        <w:jc w:val="both"/>
        <w:rPr>
          <w:rFonts w:ascii="Arial" w:hAnsi="Arial" w:cs="Arial"/>
          <w:sz w:val="18"/>
        </w:rPr>
      </w:pPr>
      <w:r w:rsidRPr="00C548D6">
        <w:rPr>
          <w:rFonts w:ascii="Arial" w:hAnsi="Arial" w:cs="Arial"/>
          <w:b/>
          <w:bCs/>
          <w:sz w:val="18"/>
          <w:lang w:val="es-BO"/>
        </w:rPr>
        <w:t xml:space="preserve">2.1. </w:t>
      </w:r>
      <w:r w:rsidRPr="00C548D6">
        <w:rPr>
          <w:rFonts w:ascii="Arial" w:hAnsi="Arial" w:cs="Arial"/>
          <w:b/>
          <w:bCs/>
          <w:sz w:val="18"/>
          <w:lang w:val="es-BO"/>
        </w:rPr>
        <w:tab/>
      </w:r>
      <w:r w:rsidRPr="00C548D6">
        <w:rPr>
          <w:rFonts w:ascii="Arial" w:hAnsi="Arial" w:cs="Arial"/>
          <w:sz w:val="18"/>
        </w:rPr>
        <w:t>La</w:t>
      </w:r>
      <w:r w:rsidRPr="00C548D6">
        <w:rPr>
          <w:rFonts w:ascii="Arial" w:hAnsi="Arial" w:cs="Arial"/>
          <w:b/>
          <w:sz w:val="18"/>
        </w:rPr>
        <w:t xml:space="preserve"> ENTIDAD </w:t>
      </w:r>
      <w:r w:rsidRPr="00C548D6">
        <w:rPr>
          <w:rFonts w:ascii="Arial" w:hAnsi="Arial" w:cs="Arial"/>
          <w:sz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52055D" w:rsidRPr="00C548D6" w:rsidRDefault="0052055D" w:rsidP="0052055D">
      <w:pPr>
        <w:spacing w:before="120" w:after="120"/>
        <w:ind w:left="709" w:hanging="709"/>
        <w:jc w:val="both"/>
        <w:rPr>
          <w:rFonts w:ascii="Arial" w:hAnsi="Arial" w:cs="Arial"/>
          <w:bCs/>
          <w:sz w:val="18"/>
        </w:rPr>
      </w:pPr>
      <w:r w:rsidRPr="00C548D6">
        <w:rPr>
          <w:rFonts w:ascii="Arial" w:hAnsi="Arial" w:cs="Arial"/>
          <w:b/>
          <w:bCs/>
          <w:sz w:val="18"/>
        </w:rPr>
        <w:t>2.2.</w:t>
      </w:r>
      <w:r w:rsidRPr="00C548D6">
        <w:rPr>
          <w:rFonts w:ascii="Arial" w:hAnsi="Arial" w:cs="Arial"/>
          <w:bCs/>
          <w:sz w:val="18"/>
        </w:rPr>
        <w:tab/>
        <w:t>Por su parte el</w:t>
      </w:r>
      <w:r w:rsidRPr="00C548D6">
        <w:rPr>
          <w:rFonts w:ascii="Arial" w:hAnsi="Arial" w:cs="Arial"/>
          <w:b/>
          <w:bCs/>
          <w:sz w:val="18"/>
        </w:rPr>
        <w:t xml:space="preserve"> PROVEEDOR </w:t>
      </w:r>
      <w:r w:rsidRPr="00C548D6">
        <w:rPr>
          <w:rFonts w:ascii="Arial" w:hAnsi="Arial" w:cs="Arial"/>
          <w:bCs/>
          <w:sz w:val="18"/>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52055D" w:rsidRPr="00C548D6" w:rsidRDefault="0052055D" w:rsidP="0052055D">
      <w:pPr>
        <w:spacing w:before="120" w:after="120"/>
        <w:rPr>
          <w:rFonts w:ascii="Arial" w:hAnsi="Arial" w:cs="Arial"/>
          <w:b/>
          <w:sz w:val="18"/>
          <w:u w:val="single"/>
        </w:rPr>
      </w:pPr>
      <w:r w:rsidRPr="00C548D6">
        <w:rPr>
          <w:rFonts w:ascii="Arial" w:hAnsi="Arial" w:cs="Arial"/>
          <w:b/>
          <w:sz w:val="18"/>
          <w:u w:val="single"/>
          <w:lang w:val="es-ES_tradnl"/>
        </w:rPr>
        <w:t xml:space="preserve">TERCERA.- </w:t>
      </w:r>
      <w:r w:rsidRPr="00C548D6">
        <w:rPr>
          <w:rFonts w:ascii="Arial" w:hAnsi="Arial" w:cs="Arial"/>
          <w:b/>
          <w:sz w:val="18"/>
          <w:u w:val="single"/>
        </w:rPr>
        <w:t>(DISPOSICIONES GENERALES)</w:t>
      </w:r>
    </w:p>
    <w:p w:rsidR="0052055D" w:rsidRPr="00C548D6" w:rsidRDefault="0052055D" w:rsidP="0052055D">
      <w:pPr>
        <w:spacing w:before="120" w:after="120"/>
        <w:ind w:left="705" w:hanging="705"/>
        <w:jc w:val="both"/>
        <w:rPr>
          <w:rFonts w:ascii="Arial" w:hAnsi="Arial" w:cs="Arial"/>
          <w:sz w:val="18"/>
        </w:rPr>
      </w:pPr>
      <w:r w:rsidRPr="00C548D6">
        <w:rPr>
          <w:rFonts w:ascii="Arial" w:hAnsi="Arial" w:cs="Arial"/>
          <w:b/>
          <w:sz w:val="18"/>
        </w:rPr>
        <w:t>3.1.</w:t>
      </w:r>
      <w:r w:rsidRPr="00C548D6">
        <w:rPr>
          <w:rFonts w:ascii="Arial" w:hAnsi="Arial" w:cs="Arial"/>
          <w:b/>
          <w:sz w:val="18"/>
        </w:rPr>
        <w:tab/>
        <w:t>Definiciones:</w:t>
      </w:r>
      <w:r w:rsidRPr="00C548D6">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56"/>
      </w:tblGrid>
      <w:tr w:rsidR="00C548D6" w:rsidRPr="00C548D6" w:rsidTr="00807065">
        <w:tc>
          <w:tcPr>
            <w:tcW w:w="2522" w:type="dxa"/>
            <w:shd w:val="clear" w:color="auto" w:fill="auto"/>
          </w:tcPr>
          <w:p w:rsidR="0052055D" w:rsidRPr="00C548D6" w:rsidRDefault="0052055D" w:rsidP="00807065">
            <w:pPr>
              <w:spacing w:before="120" w:after="120"/>
              <w:rPr>
                <w:rFonts w:ascii="Arial" w:eastAsia="Calibri" w:hAnsi="Arial" w:cs="Arial"/>
                <w:b/>
                <w:sz w:val="18"/>
              </w:rPr>
            </w:pPr>
            <w:r w:rsidRPr="00C548D6">
              <w:rPr>
                <w:rFonts w:ascii="Arial" w:eastAsia="Calibri" w:hAnsi="Arial" w:cs="Arial"/>
                <w:b/>
                <w:sz w:val="18"/>
              </w:rPr>
              <w:t>Adquisición:</w:t>
            </w:r>
          </w:p>
          <w:p w:rsidR="0052055D" w:rsidRPr="00C548D6" w:rsidRDefault="0052055D" w:rsidP="00807065">
            <w:pPr>
              <w:spacing w:before="120" w:after="120"/>
              <w:jc w:val="both"/>
              <w:rPr>
                <w:rFonts w:ascii="Arial" w:eastAsia="Calibri" w:hAnsi="Arial" w:cs="Arial"/>
                <w:sz w:val="18"/>
              </w:rPr>
            </w:pPr>
          </w:p>
        </w:tc>
        <w:tc>
          <w:tcPr>
            <w:tcW w:w="6237" w:type="dxa"/>
            <w:shd w:val="clear" w:color="auto" w:fill="auto"/>
          </w:tcPr>
          <w:p w:rsidR="0052055D" w:rsidRPr="00C548D6" w:rsidRDefault="0052055D" w:rsidP="00807065">
            <w:pPr>
              <w:spacing w:before="120" w:after="120"/>
              <w:jc w:val="both"/>
              <w:rPr>
                <w:rFonts w:ascii="Arial" w:eastAsia="Calibri" w:hAnsi="Arial" w:cs="Arial"/>
                <w:sz w:val="18"/>
              </w:rPr>
            </w:pPr>
            <w:r w:rsidRPr="00C548D6">
              <w:rPr>
                <w:rFonts w:ascii="Arial" w:eastAsia="Calibri" w:hAnsi="Arial" w:cs="Arial"/>
                <w:sz w:val="18"/>
              </w:rPr>
              <w:t xml:space="preserve">Significa la compra de __________________________, que será entregada por el </w:t>
            </w:r>
            <w:r w:rsidRPr="00C548D6">
              <w:rPr>
                <w:rFonts w:ascii="Arial" w:eastAsia="Calibri" w:hAnsi="Arial" w:cs="Arial"/>
                <w:b/>
                <w:sz w:val="18"/>
              </w:rPr>
              <w:t>PROVEEDOR</w:t>
            </w:r>
            <w:r w:rsidRPr="00C548D6">
              <w:rPr>
                <w:rFonts w:ascii="Arial" w:eastAsia="Calibri" w:hAnsi="Arial" w:cs="Arial"/>
                <w:sz w:val="18"/>
              </w:rPr>
              <w:t xml:space="preserve"> a favor de la </w:t>
            </w:r>
            <w:r w:rsidRPr="00C548D6">
              <w:rPr>
                <w:rFonts w:ascii="Arial" w:eastAsia="Calibri" w:hAnsi="Arial" w:cs="Arial"/>
                <w:b/>
                <w:sz w:val="18"/>
              </w:rPr>
              <w:t>ENTIDAD</w:t>
            </w:r>
            <w:r w:rsidRPr="00C548D6">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C548D6" w:rsidRPr="00C548D6" w:rsidTr="00807065">
        <w:tc>
          <w:tcPr>
            <w:tcW w:w="2522" w:type="dxa"/>
            <w:shd w:val="clear" w:color="auto" w:fill="auto"/>
          </w:tcPr>
          <w:p w:rsidR="0052055D" w:rsidRPr="00C548D6" w:rsidRDefault="0052055D" w:rsidP="00807065">
            <w:pPr>
              <w:spacing w:before="120" w:after="120"/>
              <w:jc w:val="both"/>
              <w:rPr>
                <w:rFonts w:ascii="Arial" w:eastAsia="Calibri" w:hAnsi="Arial" w:cs="Arial"/>
                <w:b/>
                <w:sz w:val="18"/>
              </w:rPr>
            </w:pPr>
            <w:r w:rsidRPr="00C548D6">
              <w:rPr>
                <w:rFonts w:ascii="Arial" w:eastAsia="Calibri" w:hAnsi="Arial" w:cs="Arial"/>
                <w:b/>
                <w:sz w:val="18"/>
              </w:rPr>
              <w:lastRenderedPageBreak/>
              <w:t>Contrato:</w:t>
            </w:r>
          </w:p>
        </w:tc>
        <w:tc>
          <w:tcPr>
            <w:tcW w:w="6237" w:type="dxa"/>
            <w:shd w:val="clear" w:color="auto" w:fill="auto"/>
          </w:tcPr>
          <w:p w:rsidR="0052055D" w:rsidRPr="00C548D6" w:rsidRDefault="0052055D" w:rsidP="00807065">
            <w:pPr>
              <w:spacing w:before="120" w:after="120"/>
              <w:jc w:val="both"/>
              <w:rPr>
                <w:rFonts w:ascii="Arial" w:eastAsia="Calibri" w:hAnsi="Arial" w:cs="Arial"/>
                <w:sz w:val="18"/>
              </w:rPr>
            </w:pPr>
            <w:r w:rsidRPr="00C548D6">
              <w:rPr>
                <w:rFonts w:ascii="Arial" w:eastAsia="Calibri" w:hAnsi="Arial" w:cs="Arial"/>
                <w:sz w:val="18"/>
              </w:rPr>
              <w:t>Es el presente documento celebrado entre las Partes, junto con todos los anexos que forman parte integrante del mismo.</w:t>
            </w:r>
          </w:p>
        </w:tc>
      </w:tr>
      <w:tr w:rsidR="00C548D6" w:rsidRPr="00C548D6" w:rsidTr="00807065">
        <w:tc>
          <w:tcPr>
            <w:tcW w:w="2522" w:type="dxa"/>
            <w:shd w:val="clear" w:color="auto" w:fill="auto"/>
          </w:tcPr>
          <w:p w:rsidR="0052055D" w:rsidRPr="00C548D6" w:rsidRDefault="0052055D" w:rsidP="00807065">
            <w:pPr>
              <w:spacing w:before="120" w:after="120"/>
              <w:rPr>
                <w:rFonts w:ascii="Arial" w:eastAsia="Calibri" w:hAnsi="Arial" w:cs="Arial"/>
                <w:b/>
                <w:sz w:val="18"/>
              </w:rPr>
            </w:pPr>
            <w:r w:rsidRPr="00C548D6">
              <w:rPr>
                <w:rFonts w:ascii="Arial" w:eastAsia="Calibri" w:hAnsi="Arial" w:cs="Arial"/>
                <w:b/>
                <w:sz w:val="18"/>
              </w:rPr>
              <w:t>Responsable o Comité de Recepción:</w:t>
            </w:r>
          </w:p>
        </w:tc>
        <w:tc>
          <w:tcPr>
            <w:tcW w:w="6237" w:type="dxa"/>
            <w:shd w:val="clear" w:color="auto" w:fill="auto"/>
          </w:tcPr>
          <w:p w:rsidR="0052055D" w:rsidRPr="00C548D6" w:rsidRDefault="0052055D" w:rsidP="00807065">
            <w:pPr>
              <w:spacing w:before="120" w:after="120"/>
              <w:jc w:val="both"/>
              <w:rPr>
                <w:rFonts w:ascii="Arial" w:eastAsia="Calibri" w:hAnsi="Arial" w:cs="Arial"/>
                <w:sz w:val="18"/>
              </w:rPr>
            </w:pPr>
            <w:r w:rsidRPr="00C548D6">
              <w:rPr>
                <w:rFonts w:ascii="Arial" w:eastAsia="Calibri" w:hAnsi="Arial" w:cs="Arial"/>
                <w:sz w:val="18"/>
              </w:rPr>
              <w:t xml:space="preserve">Es una o más personas designadas por la </w:t>
            </w:r>
            <w:r w:rsidRPr="00C548D6">
              <w:rPr>
                <w:rFonts w:ascii="Arial" w:eastAsia="Calibri" w:hAnsi="Arial" w:cs="Arial"/>
                <w:b/>
                <w:sz w:val="18"/>
              </w:rPr>
              <w:t>ENTIDAD</w:t>
            </w:r>
            <w:r w:rsidRPr="00C548D6">
              <w:rPr>
                <w:rFonts w:ascii="Arial" w:eastAsia="Calibri" w:hAnsi="Arial" w:cs="Arial"/>
                <w:sz w:val="18"/>
              </w:rPr>
              <w:t xml:space="preserve">, quienes serán responsables de la verificación y recepción de la </w:t>
            </w:r>
            <w:r w:rsidRPr="00C548D6">
              <w:rPr>
                <w:rFonts w:ascii="Arial" w:eastAsia="Calibri" w:hAnsi="Arial" w:cs="Arial"/>
                <w:sz w:val="18"/>
                <w:lang w:val="es-ES_tradnl"/>
              </w:rPr>
              <w:t>Adquisición</w:t>
            </w:r>
            <w:r w:rsidRPr="00C548D6">
              <w:rPr>
                <w:rFonts w:ascii="Arial" w:eastAsia="Calibri" w:hAnsi="Arial" w:cs="Arial"/>
                <w:sz w:val="18"/>
              </w:rPr>
              <w:t xml:space="preserve"> a ser entregada por el </w:t>
            </w:r>
            <w:r w:rsidRPr="00C548D6">
              <w:rPr>
                <w:rFonts w:ascii="Arial" w:eastAsia="Calibri" w:hAnsi="Arial" w:cs="Arial"/>
                <w:b/>
                <w:sz w:val="18"/>
              </w:rPr>
              <w:t>PROVEEDOR</w:t>
            </w:r>
            <w:r w:rsidRPr="00C548D6">
              <w:rPr>
                <w:rFonts w:ascii="Arial" w:eastAsia="Calibri" w:hAnsi="Arial" w:cs="Arial"/>
                <w:sz w:val="18"/>
              </w:rPr>
              <w:t>, conforme lo establecido en el presente Contrato.</w:t>
            </w:r>
          </w:p>
        </w:tc>
      </w:tr>
      <w:tr w:rsidR="00C548D6" w:rsidRPr="00C548D6" w:rsidTr="00807065">
        <w:tc>
          <w:tcPr>
            <w:tcW w:w="2522" w:type="dxa"/>
            <w:shd w:val="clear" w:color="auto" w:fill="auto"/>
          </w:tcPr>
          <w:p w:rsidR="0052055D" w:rsidRPr="00C548D6" w:rsidRDefault="0052055D" w:rsidP="00807065">
            <w:pPr>
              <w:spacing w:before="120" w:after="120"/>
              <w:rPr>
                <w:rFonts w:ascii="Arial" w:eastAsia="Calibri" w:hAnsi="Arial" w:cs="Arial"/>
                <w:b/>
                <w:sz w:val="18"/>
              </w:rPr>
            </w:pPr>
            <w:r w:rsidRPr="00C548D6">
              <w:rPr>
                <w:rFonts w:ascii="Arial" w:eastAsia="Calibri" w:hAnsi="Arial" w:cs="Arial"/>
                <w:b/>
                <w:sz w:val="18"/>
              </w:rPr>
              <w:t>Ley Aplicable:</w:t>
            </w:r>
            <w:r w:rsidRPr="00C548D6">
              <w:rPr>
                <w:rFonts w:ascii="Arial" w:eastAsia="Calibri" w:hAnsi="Arial" w:cs="Arial"/>
                <w:sz w:val="18"/>
              </w:rPr>
              <w:tab/>
            </w:r>
          </w:p>
        </w:tc>
        <w:tc>
          <w:tcPr>
            <w:tcW w:w="6237" w:type="dxa"/>
            <w:shd w:val="clear" w:color="auto" w:fill="auto"/>
          </w:tcPr>
          <w:p w:rsidR="0052055D" w:rsidRPr="00C548D6" w:rsidRDefault="0052055D" w:rsidP="00807065">
            <w:pPr>
              <w:spacing w:before="120" w:after="120"/>
              <w:jc w:val="both"/>
              <w:rPr>
                <w:rFonts w:ascii="Arial" w:eastAsia="Calibri" w:hAnsi="Arial" w:cs="Arial"/>
                <w:sz w:val="18"/>
              </w:rPr>
            </w:pPr>
            <w:r w:rsidRPr="00C548D6">
              <w:rPr>
                <w:rFonts w:ascii="Arial" w:eastAsia="Calibri" w:hAnsi="Arial" w:cs="Arial"/>
                <w:sz w:val="18"/>
              </w:rPr>
              <w:t>Son las normas constitucionales, leyes, decretos supremos y toda otra disposición legal vigente y publicada en el Estado Plurinacional de Bolivia.</w:t>
            </w:r>
          </w:p>
        </w:tc>
      </w:tr>
      <w:tr w:rsidR="00C548D6" w:rsidRPr="00C548D6" w:rsidTr="00807065">
        <w:tc>
          <w:tcPr>
            <w:tcW w:w="2522" w:type="dxa"/>
            <w:shd w:val="clear" w:color="auto" w:fill="auto"/>
          </w:tcPr>
          <w:p w:rsidR="0052055D" w:rsidRPr="00C548D6" w:rsidRDefault="0052055D" w:rsidP="00807065">
            <w:pPr>
              <w:spacing w:before="120" w:after="120"/>
              <w:rPr>
                <w:rFonts w:ascii="Arial" w:eastAsia="Calibri" w:hAnsi="Arial" w:cs="Arial"/>
                <w:b/>
                <w:sz w:val="18"/>
              </w:rPr>
            </w:pPr>
            <w:r w:rsidRPr="00C548D6">
              <w:rPr>
                <w:rFonts w:ascii="Arial" w:eastAsia="Calibri" w:hAnsi="Arial" w:cs="Arial"/>
                <w:b/>
                <w:sz w:val="18"/>
              </w:rPr>
              <w:t>Unidad Solicitante:</w:t>
            </w:r>
          </w:p>
        </w:tc>
        <w:tc>
          <w:tcPr>
            <w:tcW w:w="6237" w:type="dxa"/>
            <w:shd w:val="clear" w:color="auto" w:fill="auto"/>
          </w:tcPr>
          <w:p w:rsidR="0052055D" w:rsidRPr="00C548D6" w:rsidRDefault="0052055D" w:rsidP="00807065">
            <w:pPr>
              <w:spacing w:before="120" w:after="120"/>
              <w:jc w:val="both"/>
              <w:rPr>
                <w:rFonts w:ascii="Arial" w:eastAsia="Calibri" w:hAnsi="Arial" w:cs="Arial"/>
                <w:sz w:val="18"/>
              </w:rPr>
            </w:pPr>
            <w:r w:rsidRPr="00C548D6">
              <w:rPr>
                <w:rFonts w:ascii="Arial" w:eastAsia="Calibri" w:hAnsi="Arial" w:cs="Arial"/>
                <w:sz w:val="18"/>
              </w:rPr>
              <w:t xml:space="preserve">Es la ___________________________ de la </w:t>
            </w:r>
            <w:r w:rsidRPr="00C548D6">
              <w:rPr>
                <w:rFonts w:ascii="Arial" w:eastAsia="Calibri" w:hAnsi="Arial" w:cs="Arial"/>
                <w:b/>
                <w:sz w:val="18"/>
              </w:rPr>
              <w:t>ENTIDAD.</w:t>
            </w:r>
          </w:p>
        </w:tc>
      </w:tr>
    </w:tbl>
    <w:p w:rsidR="0052055D" w:rsidRPr="00C548D6" w:rsidRDefault="0052055D" w:rsidP="0052055D">
      <w:pPr>
        <w:spacing w:before="120" w:after="120"/>
        <w:ind w:left="709" w:hanging="709"/>
        <w:jc w:val="both"/>
        <w:rPr>
          <w:rFonts w:ascii="Arial" w:hAnsi="Arial" w:cs="Arial"/>
          <w:sz w:val="18"/>
        </w:rPr>
      </w:pPr>
      <w:r w:rsidRPr="00C548D6">
        <w:rPr>
          <w:rFonts w:ascii="Arial" w:hAnsi="Arial" w:cs="Arial"/>
          <w:b/>
          <w:sz w:val="18"/>
        </w:rPr>
        <w:t xml:space="preserve">3.2. </w:t>
      </w:r>
      <w:r w:rsidRPr="00C548D6">
        <w:rPr>
          <w:rFonts w:ascii="Arial" w:hAnsi="Arial" w:cs="Arial"/>
          <w:b/>
          <w:sz w:val="18"/>
        </w:rPr>
        <w:tab/>
        <w:t xml:space="preserve">Relación entre las Partes: </w:t>
      </w:r>
      <w:r w:rsidRPr="00C548D6">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548D6">
        <w:rPr>
          <w:rFonts w:ascii="Arial" w:hAnsi="Arial" w:cs="Arial"/>
          <w:b/>
          <w:sz w:val="18"/>
        </w:rPr>
        <w:t>PROVEEDOR</w:t>
      </w:r>
      <w:r w:rsidRPr="00C548D6">
        <w:rPr>
          <w:rFonts w:ascii="Arial" w:hAnsi="Arial" w:cs="Arial"/>
          <w:sz w:val="18"/>
        </w:rPr>
        <w:t>, quien será plenamente responsable por todos los aspectos relacionados con este Contrato y la Ley Aplicable.</w:t>
      </w:r>
    </w:p>
    <w:p w:rsidR="0052055D" w:rsidRPr="00C548D6" w:rsidRDefault="0052055D" w:rsidP="00520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C548D6">
        <w:rPr>
          <w:rFonts w:ascii="Arial" w:hAnsi="Arial" w:cs="Arial"/>
          <w:b/>
          <w:sz w:val="18"/>
        </w:rPr>
        <w:t>3.3.</w:t>
      </w:r>
      <w:r w:rsidRPr="00C548D6">
        <w:rPr>
          <w:rFonts w:ascii="Arial" w:hAnsi="Arial" w:cs="Arial"/>
          <w:sz w:val="18"/>
        </w:rPr>
        <w:tab/>
      </w:r>
      <w:r w:rsidRPr="00C548D6">
        <w:rPr>
          <w:rFonts w:ascii="Arial" w:hAnsi="Arial" w:cs="Arial"/>
          <w:b/>
          <w:sz w:val="18"/>
        </w:rPr>
        <w:t>Ley que rige el Contrato:</w:t>
      </w:r>
      <w:r w:rsidRPr="00C548D6">
        <w:rPr>
          <w:rFonts w:ascii="Arial" w:hAnsi="Arial" w:cs="Arial"/>
          <w:sz w:val="18"/>
        </w:rPr>
        <w:t xml:space="preserve"> Este Contrato, su significado e interpretación y la relación que crea entre las Partes se regirá por Ley Aplicable.</w:t>
      </w:r>
    </w:p>
    <w:p w:rsidR="0052055D" w:rsidRPr="00C548D6" w:rsidRDefault="0052055D" w:rsidP="00520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C548D6">
        <w:rPr>
          <w:rFonts w:ascii="Arial" w:hAnsi="Arial" w:cs="Arial"/>
          <w:b/>
          <w:sz w:val="18"/>
        </w:rPr>
        <w:t>3.4.</w:t>
      </w:r>
      <w:r w:rsidRPr="00C548D6">
        <w:rPr>
          <w:rFonts w:ascii="Arial" w:hAnsi="Arial" w:cs="Arial"/>
          <w:sz w:val="18"/>
        </w:rPr>
        <w:tab/>
      </w:r>
      <w:r w:rsidRPr="00C548D6">
        <w:rPr>
          <w:rFonts w:ascii="Arial" w:hAnsi="Arial" w:cs="Arial"/>
          <w:b/>
          <w:sz w:val="18"/>
        </w:rPr>
        <w:t xml:space="preserve">Idioma: </w:t>
      </w:r>
      <w:r w:rsidRPr="00C548D6">
        <w:rPr>
          <w:rFonts w:ascii="Arial" w:hAnsi="Arial" w:cs="Arial"/>
          <w:sz w:val="18"/>
        </w:rPr>
        <w:t>Este Contrato se ha celebrado en castellano, idioma por el que se regirán obligatoriamente todas las materias relacionadas con el mismo o su interpretación.</w:t>
      </w:r>
    </w:p>
    <w:p w:rsidR="0052055D" w:rsidRPr="00C548D6" w:rsidRDefault="0052055D" w:rsidP="00520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C548D6">
        <w:rPr>
          <w:rFonts w:ascii="Arial" w:hAnsi="Arial" w:cs="Arial"/>
          <w:b/>
          <w:sz w:val="18"/>
        </w:rPr>
        <w:t>3.5.</w:t>
      </w:r>
      <w:r w:rsidRPr="00C548D6">
        <w:rPr>
          <w:rFonts w:ascii="Arial" w:hAnsi="Arial" w:cs="Arial"/>
          <w:sz w:val="18"/>
        </w:rPr>
        <w:tab/>
      </w:r>
      <w:r w:rsidRPr="00C548D6">
        <w:rPr>
          <w:rFonts w:ascii="Arial" w:hAnsi="Arial" w:cs="Arial"/>
          <w:b/>
          <w:sz w:val="18"/>
        </w:rPr>
        <w:t>Encabezamientos:</w:t>
      </w:r>
      <w:r w:rsidRPr="00C548D6">
        <w:rPr>
          <w:rFonts w:ascii="Arial" w:hAnsi="Arial" w:cs="Arial"/>
          <w:sz w:val="18"/>
        </w:rPr>
        <w:t xml:space="preserve"> El contenido de este Contrato no se verá restringido, modificado o afectado por los encabezamientos.</w:t>
      </w:r>
    </w:p>
    <w:p w:rsidR="0052055D" w:rsidRPr="00C548D6" w:rsidRDefault="0052055D" w:rsidP="00520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C548D6">
        <w:rPr>
          <w:rFonts w:ascii="Arial" w:hAnsi="Arial" w:cs="Arial"/>
          <w:b/>
          <w:sz w:val="18"/>
        </w:rPr>
        <w:t>3.6.</w:t>
      </w:r>
      <w:r w:rsidRPr="00C548D6">
        <w:rPr>
          <w:rFonts w:ascii="Arial" w:hAnsi="Arial" w:cs="Arial"/>
          <w:sz w:val="18"/>
        </w:rPr>
        <w:tab/>
      </w:r>
      <w:r w:rsidRPr="00C548D6">
        <w:rPr>
          <w:rFonts w:ascii="Arial" w:hAnsi="Arial" w:cs="Arial"/>
          <w:b/>
          <w:sz w:val="18"/>
        </w:rPr>
        <w:t>Totalidad del acuerdo:</w:t>
      </w:r>
      <w:r w:rsidRPr="00C548D6">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2055D" w:rsidRPr="00C548D6" w:rsidRDefault="0052055D" w:rsidP="00520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C548D6">
        <w:rPr>
          <w:rFonts w:ascii="Arial" w:hAnsi="Arial" w:cs="Arial"/>
          <w:b/>
          <w:sz w:val="18"/>
        </w:rPr>
        <w:t>3.7.</w:t>
      </w:r>
      <w:r w:rsidRPr="00C548D6">
        <w:rPr>
          <w:rFonts w:ascii="Arial" w:hAnsi="Arial" w:cs="Arial"/>
          <w:sz w:val="18"/>
        </w:rPr>
        <w:tab/>
      </w:r>
      <w:r w:rsidRPr="00C548D6">
        <w:rPr>
          <w:rFonts w:ascii="Arial" w:hAnsi="Arial" w:cs="Arial"/>
          <w:b/>
          <w:sz w:val="18"/>
        </w:rPr>
        <w:t>Plazos:</w:t>
      </w:r>
      <w:r w:rsidRPr="00C548D6">
        <w:rPr>
          <w:rFonts w:ascii="Arial" w:hAnsi="Arial" w:cs="Arial"/>
          <w:sz w:val="18"/>
        </w:rPr>
        <w:t xml:space="preserve"> Todos los plazos establecidos en este Contrato y sus anexos se entenderán como días calendario, salvo indicación expresa en contrario.</w:t>
      </w:r>
    </w:p>
    <w:p w:rsidR="0052055D" w:rsidRPr="00C548D6" w:rsidRDefault="0052055D" w:rsidP="005205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C548D6">
        <w:rPr>
          <w:rFonts w:ascii="Arial" w:hAnsi="Arial" w:cs="Arial"/>
          <w:b/>
          <w:sz w:val="18"/>
        </w:rPr>
        <w:t>3.8.</w:t>
      </w:r>
      <w:r w:rsidRPr="00C548D6">
        <w:rPr>
          <w:rFonts w:ascii="Arial" w:hAnsi="Arial" w:cs="Arial"/>
          <w:sz w:val="18"/>
        </w:rPr>
        <w:tab/>
      </w:r>
      <w:r w:rsidRPr="00C548D6">
        <w:rPr>
          <w:rFonts w:ascii="Arial" w:hAnsi="Arial" w:cs="Arial"/>
          <w:b/>
          <w:sz w:val="18"/>
        </w:rPr>
        <w:t>Mayúsculas:</w:t>
      </w:r>
      <w:r w:rsidRPr="00C548D6">
        <w:rPr>
          <w:rFonts w:ascii="Arial" w:hAnsi="Arial" w:cs="Arial"/>
          <w:sz w:val="18"/>
        </w:rPr>
        <w:t xml:space="preserve"> El uso de las mayúsculas se entenderá conforme a las denominaciones otorgadas en este instrumento, o de acuerdo a su contexto, usando indistintamente en plural o singular.</w:t>
      </w:r>
    </w:p>
    <w:p w:rsidR="0052055D" w:rsidRPr="00C548D6" w:rsidRDefault="0052055D" w:rsidP="0052055D">
      <w:pPr>
        <w:spacing w:before="120" w:after="120"/>
        <w:ind w:left="709" w:hanging="709"/>
        <w:jc w:val="both"/>
        <w:rPr>
          <w:rFonts w:ascii="Arial" w:hAnsi="Arial" w:cs="Arial"/>
          <w:sz w:val="18"/>
        </w:rPr>
      </w:pPr>
      <w:r w:rsidRPr="00C548D6">
        <w:rPr>
          <w:rFonts w:ascii="Arial" w:hAnsi="Arial" w:cs="Arial"/>
          <w:b/>
          <w:bCs/>
          <w:sz w:val="18"/>
        </w:rPr>
        <w:t>3.9.</w:t>
      </w:r>
      <w:r w:rsidRPr="00C548D6">
        <w:rPr>
          <w:rFonts w:ascii="Arial" w:hAnsi="Arial" w:cs="Arial"/>
          <w:b/>
          <w:bCs/>
          <w:sz w:val="18"/>
        </w:rPr>
        <w:tab/>
        <w:t xml:space="preserve">Discrepancias: </w:t>
      </w:r>
      <w:r w:rsidRPr="00C548D6">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2055D" w:rsidRPr="00C548D6" w:rsidRDefault="0052055D" w:rsidP="0052055D">
      <w:pPr>
        <w:spacing w:before="120" w:after="120"/>
        <w:ind w:left="709" w:hanging="709"/>
        <w:jc w:val="both"/>
        <w:rPr>
          <w:rFonts w:ascii="Arial" w:hAnsi="Arial" w:cs="Arial"/>
          <w:sz w:val="18"/>
          <w:u w:val="single"/>
        </w:rPr>
      </w:pPr>
      <w:r w:rsidRPr="00C548D6">
        <w:rPr>
          <w:rFonts w:ascii="Arial" w:hAnsi="Arial" w:cs="Arial"/>
          <w:b/>
          <w:bCs/>
          <w:sz w:val="18"/>
          <w:u w:val="single"/>
        </w:rPr>
        <w:t>CUARTA.</w:t>
      </w:r>
      <w:r w:rsidRPr="00C548D6">
        <w:rPr>
          <w:rFonts w:ascii="Arial" w:hAnsi="Arial" w:cs="Arial"/>
          <w:sz w:val="18"/>
          <w:u w:val="single"/>
        </w:rPr>
        <w:t xml:space="preserve">- </w:t>
      </w:r>
      <w:r w:rsidRPr="00C548D6">
        <w:rPr>
          <w:rFonts w:ascii="Arial" w:hAnsi="Arial" w:cs="Arial"/>
          <w:b/>
          <w:sz w:val="18"/>
          <w:u w:val="single"/>
        </w:rPr>
        <w:t>(NATURALEZA DEL CONTRATO)</w:t>
      </w:r>
    </w:p>
    <w:p w:rsidR="0052055D" w:rsidRPr="00C548D6" w:rsidRDefault="0052055D" w:rsidP="0052055D">
      <w:pPr>
        <w:spacing w:before="120" w:after="120"/>
        <w:jc w:val="both"/>
        <w:rPr>
          <w:rFonts w:ascii="Arial" w:hAnsi="Arial" w:cs="Arial"/>
          <w:sz w:val="18"/>
        </w:rPr>
      </w:pPr>
      <w:r w:rsidRPr="00C548D6">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C548D6">
        <w:rPr>
          <w:rFonts w:ascii="Arial" w:hAnsi="Arial" w:cs="Arial"/>
          <w:b/>
          <w:bCs/>
          <w:sz w:val="18"/>
        </w:rPr>
        <w:t>.</w:t>
      </w:r>
    </w:p>
    <w:p w:rsidR="0052055D" w:rsidRPr="00C548D6" w:rsidRDefault="0052055D" w:rsidP="0052055D">
      <w:pPr>
        <w:spacing w:before="120" w:after="120"/>
        <w:jc w:val="both"/>
        <w:rPr>
          <w:rFonts w:ascii="Arial" w:hAnsi="Arial" w:cs="Arial"/>
          <w:sz w:val="18"/>
          <w:u w:val="single"/>
          <w:lang w:val="es-ES_tradnl"/>
        </w:rPr>
      </w:pPr>
      <w:r w:rsidRPr="00C548D6">
        <w:rPr>
          <w:rFonts w:ascii="Arial" w:hAnsi="Arial" w:cs="Arial"/>
          <w:b/>
          <w:sz w:val="18"/>
          <w:u w:val="single"/>
          <w:lang w:val="es-ES_tradnl"/>
        </w:rPr>
        <w:t>QUINTA.- (DOCUMENTOS DEL CONTRATO)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52055D" w:rsidRPr="00C548D6" w:rsidRDefault="0052055D" w:rsidP="0052055D">
      <w:pPr>
        <w:spacing w:before="120" w:after="120"/>
        <w:ind w:left="2124" w:hanging="1131"/>
        <w:jc w:val="both"/>
        <w:rPr>
          <w:rFonts w:ascii="Arial" w:hAnsi="Arial" w:cs="Arial"/>
          <w:sz w:val="18"/>
          <w:lang w:val="es-ES_tradnl"/>
        </w:rPr>
      </w:pPr>
      <w:r w:rsidRPr="00C548D6">
        <w:rPr>
          <w:rFonts w:ascii="Arial" w:hAnsi="Arial" w:cs="Arial"/>
          <w:sz w:val="18"/>
          <w:lang w:val="es-ES_tradnl"/>
        </w:rPr>
        <w:t>Anexo 1:</w:t>
      </w:r>
      <w:r w:rsidRPr="00C548D6">
        <w:rPr>
          <w:rFonts w:ascii="Arial" w:hAnsi="Arial" w:cs="Arial"/>
          <w:sz w:val="18"/>
          <w:lang w:val="es-ES_tradnl"/>
        </w:rPr>
        <w:tab/>
      </w:r>
      <w:r w:rsidRPr="00C548D6">
        <w:rPr>
          <w:rFonts w:ascii="Arial" w:hAnsi="Arial" w:cs="Arial"/>
          <w:b/>
          <w:i/>
          <w:sz w:val="18"/>
          <w:u w:val="single"/>
          <w:lang w:val="es-ES_tradnl"/>
        </w:rPr>
        <w:t>Documento de contratación directa o documento base de contratación</w:t>
      </w:r>
      <w:r w:rsidRPr="00C548D6">
        <w:rPr>
          <w:rFonts w:ascii="Arial" w:hAnsi="Arial" w:cs="Arial"/>
          <w:sz w:val="18"/>
          <w:lang w:val="es-ES_tradnl"/>
        </w:rPr>
        <w:t>, aclaraciones y enmiendas.</w:t>
      </w:r>
    </w:p>
    <w:p w:rsidR="0052055D" w:rsidRPr="00C548D6" w:rsidRDefault="0052055D" w:rsidP="0052055D">
      <w:pPr>
        <w:spacing w:before="120" w:after="120"/>
        <w:ind w:left="993"/>
        <w:jc w:val="both"/>
        <w:rPr>
          <w:rFonts w:ascii="Arial" w:hAnsi="Arial" w:cs="Arial"/>
          <w:sz w:val="18"/>
          <w:lang w:val="es-ES_tradnl"/>
        </w:rPr>
      </w:pPr>
      <w:r w:rsidRPr="00C548D6">
        <w:rPr>
          <w:rFonts w:ascii="Arial" w:hAnsi="Arial" w:cs="Arial"/>
          <w:sz w:val="18"/>
          <w:lang w:val="es-ES_tradnl"/>
        </w:rPr>
        <w:t>Anexo 2:</w:t>
      </w:r>
      <w:r w:rsidRPr="00C548D6">
        <w:rPr>
          <w:rFonts w:ascii="Arial" w:hAnsi="Arial" w:cs="Arial"/>
          <w:sz w:val="18"/>
          <w:lang w:val="es-ES_tradnl"/>
        </w:rPr>
        <w:tab/>
        <w:t>Propuesta adjudicada (oferta técnica y oferta económica).</w:t>
      </w:r>
    </w:p>
    <w:p w:rsidR="0052055D" w:rsidRPr="00C548D6" w:rsidRDefault="0052055D" w:rsidP="0052055D">
      <w:pPr>
        <w:spacing w:before="120" w:after="120"/>
        <w:ind w:left="993"/>
        <w:jc w:val="both"/>
        <w:rPr>
          <w:rFonts w:ascii="Arial" w:hAnsi="Arial" w:cs="Arial"/>
          <w:sz w:val="18"/>
          <w:lang w:val="es-ES_tradnl"/>
        </w:rPr>
      </w:pPr>
      <w:r w:rsidRPr="00C548D6">
        <w:rPr>
          <w:rFonts w:ascii="Arial" w:hAnsi="Arial" w:cs="Arial"/>
          <w:sz w:val="18"/>
          <w:lang w:val="es-ES_tradnl"/>
        </w:rPr>
        <w:t>Anexo 3:</w:t>
      </w:r>
      <w:r w:rsidRPr="00C548D6">
        <w:rPr>
          <w:rFonts w:ascii="Arial" w:hAnsi="Arial" w:cs="Arial"/>
          <w:sz w:val="18"/>
          <w:lang w:val="es-ES_tradnl"/>
        </w:rPr>
        <w:tab/>
        <w:t>Acta de Concertación (si corresponde)</w:t>
      </w:r>
    </w:p>
    <w:p w:rsidR="0052055D" w:rsidRPr="00C548D6" w:rsidRDefault="0052055D" w:rsidP="0052055D">
      <w:pPr>
        <w:spacing w:before="120" w:after="120"/>
        <w:ind w:left="993"/>
        <w:jc w:val="both"/>
        <w:rPr>
          <w:rFonts w:ascii="Arial" w:hAnsi="Arial" w:cs="Arial"/>
          <w:sz w:val="18"/>
          <w:lang w:val="es-ES_tradnl"/>
        </w:rPr>
      </w:pPr>
      <w:r w:rsidRPr="00C548D6">
        <w:rPr>
          <w:rFonts w:ascii="Arial" w:hAnsi="Arial" w:cs="Arial"/>
          <w:sz w:val="18"/>
          <w:lang w:val="es-ES_tradnl"/>
        </w:rPr>
        <w:t>Anexo 4:</w:t>
      </w:r>
      <w:r w:rsidRPr="00C548D6">
        <w:rPr>
          <w:rFonts w:ascii="Arial" w:hAnsi="Arial" w:cs="Arial"/>
          <w:sz w:val="18"/>
          <w:lang w:val="es-ES_tradnl"/>
        </w:rPr>
        <w:tab/>
        <w:t>Garantía.</w:t>
      </w:r>
    </w:p>
    <w:p w:rsidR="0052055D" w:rsidRPr="00C548D6" w:rsidRDefault="0052055D" w:rsidP="0052055D">
      <w:pPr>
        <w:spacing w:before="120" w:after="120"/>
        <w:ind w:left="993"/>
        <w:jc w:val="both"/>
        <w:rPr>
          <w:rFonts w:ascii="Arial" w:hAnsi="Arial" w:cs="Arial"/>
          <w:sz w:val="18"/>
          <w:lang w:val="es-ES_tradnl"/>
        </w:rPr>
      </w:pPr>
      <w:r w:rsidRPr="00C548D6">
        <w:rPr>
          <w:rFonts w:ascii="Arial" w:hAnsi="Arial" w:cs="Arial"/>
          <w:sz w:val="18"/>
          <w:lang w:val="es-ES_tradnl"/>
        </w:rPr>
        <w:t>Anexo 5:</w:t>
      </w:r>
      <w:r w:rsidRPr="00C548D6">
        <w:rPr>
          <w:rFonts w:ascii="Arial" w:hAnsi="Arial" w:cs="Arial"/>
          <w:sz w:val="18"/>
          <w:lang w:val="es-ES_tradnl"/>
        </w:rPr>
        <w:tab/>
      </w:r>
      <w:r w:rsidRPr="00C548D6">
        <w:rPr>
          <w:rFonts w:ascii="Arial" w:hAnsi="Arial" w:cs="Arial"/>
          <w:b/>
          <w:i/>
          <w:sz w:val="18"/>
          <w:u w:val="single"/>
          <w:lang w:val="es-ES_tradnl"/>
        </w:rPr>
        <w:t>(insertar otro (s) que se puedan considerar importantes)</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 xml:space="preserve">SEXTA.- (OBJETO DEL CONTRATO) </w:t>
      </w:r>
    </w:p>
    <w:p w:rsidR="0052055D" w:rsidRPr="00C548D6" w:rsidRDefault="0052055D" w:rsidP="0052055D">
      <w:pPr>
        <w:spacing w:before="120" w:after="120"/>
        <w:jc w:val="both"/>
        <w:rPr>
          <w:rFonts w:ascii="Arial" w:hAnsi="Arial" w:cs="Arial"/>
          <w:b/>
          <w:sz w:val="18"/>
          <w:lang w:val="es-ES_tradnl"/>
        </w:rPr>
      </w:pPr>
      <w:r w:rsidRPr="00C548D6">
        <w:rPr>
          <w:rFonts w:ascii="Arial" w:hAnsi="Arial" w:cs="Arial"/>
          <w:sz w:val="18"/>
        </w:rPr>
        <w:t xml:space="preserve">El objeto del presente Contrato es la adquisición de ________________________________, suministrada por el </w:t>
      </w:r>
      <w:r w:rsidRPr="00C548D6">
        <w:rPr>
          <w:rFonts w:ascii="Arial" w:hAnsi="Arial" w:cs="Arial"/>
          <w:b/>
          <w:sz w:val="18"/>
        </w:rPr>
        <w:t xml:space="preserve">PROVEEDOR </w:t>
      </w:r>
      <w:r w:rsidRPr="00C548D6">
        <w:rPr>
          <w:rFonts w:ascii="Arial" w:hAnsi="Arial" w:cs="Arial"/>
          <w:sz w:val="18"/>
        </w:rPr>
        <w:t>con estricta y absoluta sujeción a este Contrato y en conformidad a los anexos que forman parte integrante e indivisible del presente Contrato.</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SÉPTIMA.- (VIGENCIA Y PLAZO DEL CONTRATO)</w:t>
      </w:r>
    </w:p>
    <w:p w:rsidR="0052055D" w:rsidRPr="00C548D6" w:rsidRDefault="0052055D" w:rsidP="0052055D">
      <w:pPr>
        <w:spacing w:before="120" w:after="120"/>
        <w:ind w:left="709" w:hanging="709"/>
        <w:jc w:val="both"/>
        <w:rPr>
          <w:rFonts w:ascii="Arial" w:hAnsi="Arial" w:cs="Arial"/>
          <w:b/>
          <w:sz w:val="18"/>
          <w:lang w:val="es-ES_tradnl"/>
        </w:rPr>
      </w:pPr>
      <w:r w:rsidRPr="00C548D6">
        <w:rPr>
          <w:rFonts w:ascii="Arial" w:hAnsi="Arial" w:cs="Arial"/>
          <w:b/>
          <w:sz w:val="18"/>
          <w:lang w:val="es-ES_tradnl"/>
        </w:rPr>
        <w:lastRenderedPageBreak/>
        <w:t xml:space="preserve">7.1. </w:t>
      </w:r>
      <w:r w:rsidRPr="00C548D6">
        <w:rPr>
          <w:rFonts w:ascii="Arial" w:hAnsi="Arial" w:cs="Arial"/>
          <w:b/>
          <w:sz w:val="18"/>
          <w:lang w:val="es-ES_tradnl"/>
        </w:rPr>
        <w:tab/>
        <w:t>Vigencia:</w:t>
      </w:r>
    </w:p>
    <w:p w:rsidR="0052055D" w:rsidRPr="00C548D6" w:rsidRDefault="0052055D" w:rsidP="0052055D">
      <w:pPr>
        <w:spacing w:before="120" w:after="120"/>
        <w:ind w:left="709"/>
        <w:jc w:val="both"/>
        <w:rPr>
          <w:rFonts w:ascii="Arial" w:hAnsi="Arial" w:cs="Arial"/>
          <w:sz w:val="18"/>
          <w:lang w:val="es-ES_tradnl"/>
        </w:rPr>
      </w:pPr>
      <w:r w:rsidRPr="00C548D6">
        <w:rPr>
          <w:rFonts w:ascii="Arial" w:hAnsi="Arial" w:cs="Arial"/>
          <w:sz w:val="18"/>
          <w:lang w:val="es-ES_tradnl"/>
        </w:rPr>
        <w:t>El presente Contrato tendrá vigencia desde el día de su suscripción por ambas Partes hasta la emisión del acta de cierre de Contrato por parte de la</w:t>
      </w:r>
      <w:r w:rsidRPr="00C548D6">
        <w:rPr>
          <w:rFonts w:ascii="Arial" w:hAnsi="Arial" w:cs="Arial"/>
          <w:b/>
          <w:sz w:val="18"/>
          <w:lang w:val="es-ES_tradnl"/>
        </w:rPr>
        <w:t xml:space="preserve"> ENTIDAD.</w:t>
      </w:r>
    </w:p>
    <w:p w:rsidR="0052055D" w:rsidRPr="00C548D6" w:rsidRDefault="0052055D" w:rsidP="0052055D">
      <w:pPr>
        <w:spacing w:before="120" w:after="120"/>
        <w:ind w:left="709" w:hanging="709"/>
        <w:jc w:val="both"/>
        <w:rPr>
          <w:rFonts w:ascii="Arial" w:hAnsi="Arial" w:cs="Arial"/>
          <w:b/>
          <w:sz w:val="18"/>
          <w:lang w:val="es-ES_tradnl"/>
        </w:rPr>
      </w:pPr>
      <w:r w:rsidRPr="00C548D6">
        <w:rPr>
          <w:rFonts w:ascii="Arial" w:hAnsi="Arial" w:cs="Arial"/>
          <w:b/>
          <w:sz w:val="18"/>
          <w:lang w:val="es-ES_tradnl"/>
        </w:rPr>
        <w:t xml:space="preserve">7.2. </w:t>
      </w:r>
      <w:r w:rsidRPr="00C548D6">
        <w:rPr>
          <w:rFonts w:ascii="Arial" w:hAnsi="Arial" w:cs="Arial"/>
          <w:b/>
          <w:sz w:val="18"/>
          <w:lang w:val="es-ES_tradnl"/>
        </w:rPr>
        <w:tab/>
        <w:t>Plazo:</w:t>
      </w:r>
    </w:p>
    <w:p w:rsidR="0052055D" w:rsidRPr="00C548D6" w:rsidRDefault="0052055D" w:rsidP="0052055D">
      <w:pPr>
        <w:spacing w:before="120" w:after="120"/>
        <w:ind w:left="709"/>
        <w:jc w:val="both"/>
        <w:rPr>
          <w:rFonts w:ascii="Arial" w:hAnsi="Arial" w:cs="Arial"/>
          <w:sz w:val="18"/>
          <w:lang w:val="es-ES_tradnl"/>
        </w:rPr>
      </w:pPr>
      <w:r w:rsidRPr="00C548D6">
        <w:rPr>
          <w:rFonts w:ascii="Arial" w:hAnsi="Arial" w:cs="Arial"/>
          <w:sz w:val="18"/>
          <w:lang w:val="es-ES_tradnl"/>
        </w:rPr>
        <w:t xml:space="preserve">El </w:t>
      </w:r>
      <w:r w:rsidRPr="00C548D6">
        <w:rPr>
          <w:rFonts w:ascii="Arial" w:hAnsi="Arial" w:cs="Arial"/>
          <w:b/>
          <w:bCs/>
          <w:sz w:val="18"/>
          <w:lang w:val="es-ES_tradnl"/>
        </w:rPr>
        <w:t xml:space="preserve">PROVEEDOR </w:t>
      </w:r>
      <w:r w:rsidRPr="00C548D6">
        <w:rPr>
          <w:rFonts w:ascii="Arial" w:hAnsi="Arial" w:cs="Arial"/>
          <w:sz w:val="18"/>
          <w:lang w:val="es-ES_tradnl"/>
        </w:rPr>
        <w:t xml:space="preserve">entregará la Adquisición en el plazo máximo de __________________ días calendario, computables a partir de la instrucción de la Unidad Solicitante. </w:t>
      </w:r>
    </w:p>
    <w:p w:rsidR="0052055D" w:rsidRPr="00C548D6" w:rsidRDefault="0052055D" w:rsidP="0052055D">
      <w:pPr>
        <w:spacing w:before="120" w:after="120"/>
        <w:jc w:val="both"/>
        <w:rPr>
          <w:rFonts w:ascii="Arial" w:hAnsi="Arial" w:cs="Arial"/>
          <w:b/>
          <w:sz w:val="18"/>
          <w:u w:val="single"/>
        </w:rPr>
      </w:pPr>
      <w:r w:rsidRPr="00C548D6">
        <w:rPr>
          <w:rFonts w:ascii="Arial" w:hAnsi="Arial" w:cs="Arial"/>
          <w:b/>
          <w:sz w:val="18"/>
          <w:u w:val="single"/>
          <w:lang w:val="es-ES_tradnl"/>
        </w:rPr>
        <w:t xml:space="preserve">OCTAVA.- </w:t>
      </w:r>
      <w:r w:rsidRPr="00C548D6">
        <w:rPr>
          <w:rFonts w:ascii="Arial" w:hAnsi="Arial" w:cs="Arial"/>
          <w:b/>
          <w:sz w:val="18"/>
          <w:u w:val="single"/>
        </w:rPr>
        <w:t>(LUGAR DE ENTREGA)</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rPr>
        <w:t>El lugar</w:t>
      </w:r>
      <w:r w:rsidRPr="00C548D6">
        <w:rPr>
          <w:rFonts w:ascii="Arial" w:hAnsi="Arial" w:cs="Arial"/>
          <w:sz w:val="18"/>
          <w:lang w:val="es-ES_tradnl"/>
        </w:rPr>
        <w:t xml:space="preserve"> de entrega de la Adquisición será___________________________ de la </w:t>
      </w:r>
      <w:r w:rsidRPr="00C548D6">
        <w:rPr>
          <w:rFonts w:ascii="Arial" w:hAnsi="Arial" w:cs="Arial"/>
          <w:b/>
          <w:sz w:val="18"/>
          <w:lang w:val="es-ES_tradnl"/>
        </w:rPr>
        <w:t>ENTIDAD</w:t>
      </w:r>
      <w:r w:rsidRPr="00C548D6">
        <w:rPr>
          <w:rFonts w:ascii="Arial" w:hAnsi="Arial" w:cs="Arial"/>
          <w:sz w:val="18"/>
          <w:lang w:val="es-ES_tradnl"/>
        </w:rPr>
        <w:t xml:space="preserve"> ubicado en la ciudad de _________________, en coordinación con el </w:t>
      </w:r>
      <w:r w:rsidRPr="00C548D6">
        <w:rPr>
          <w:rFonts w:ascii="Arial" w:hAnsi="Arial" w:cs="Arial"/>
          <w:i/>
          <w:sz w:val="18"/>
          <w:u w:val="single"/>
          <w:lang w:val="es-ES_tradnl"/>
        </w:rPr>
        <w:t>Responsable o Comité de Recepción</w:t>
      </w:r>
      <w:r w:rsidRPr="00C548D6">
        <w:rPr>
          <w:rFonts w:ascii="Arial" w:hAnsi="Arial" w:cs="Arial"/>
          <w:sz w:val="18"/>
          <w:lang w:val="es-ES_tradnl"/>
        </w:rPr>
        <w:t>.</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NOVENA.- (MONTO DEL CONTRATO)</w:t>
      </w:r>
    </w:p>
    <w:p w:rsidR="0052055D" w:rsidRPr="00C548D6" w:rsidRDefault="0052055D" w:rsidP="0052055D">
      <w:pPr>
        <w:spacing w:before="120" w:after="120"/>
        <w:jc w:val="both"/>
        <w:rPr>
          <w:rFonts w:ascii="Arial" w:hAnsi="Arial" w:cs="Arial"/>
          <w:sz w:val="18"/>
        </w:rPr>
      </w:pPr>
      <w:r w:rsidRPr="00C548D6">
        <w:rPr>
          <w:rFonts w:ascii="Arial" w:hAnsi="Arial" w:cs="Arial"/>
          <w:sz w:val="18"/>
        </w:rPr>
        <w:t xml:space="preserve">El monto total propuesto y aceptado por las Partes </w:t>
      </w:r>
      <w:r w:rsidRPr="00C548D6">
        <w:rPr>
          <w:rFonts w:ascii="Arial" w:hAnsi="Arial" w:cs="Arial"/>
          <w:sz w:val="18"/>
          <w:lang w:val="es-ES_tradnl"/>
        </w:rPr>
        <w:t>para la ejecución del objeto del presente Contrato</w:t>
      </w:r>
      <w:r w:rsidRPr="00C548D6">
        <w:rPr>
          <w:rFonts w:ascii="Arial" w:hAnsi="Arial" w:cs="Arial"/>
          <w:sz w:val="18"/>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C548D6" w:rsidRPr="00C548D6" w:rsidTr="0080706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2055D" w:rsidRPr="00C548D6" w:rsidRDefault="0052055D" w:rsidP="00807065">
            <w:pPr>
              <w:jc w:val="center"/>
              <w:rPr>
                <w:rFonts w:ascii="Arial" w:hAnsi="Arial" w:cs="Arial"/>
                <w:sz w:val="18"/>
                <w:lang w:val="es-BO" w:eastAsia="es-BO"/>
              </w:rPr>
            </w:pPr>
            <w:r w:rsidRPr="00C548D6">
              <w:rPr>
                <w:rFonts w:ascii="Arial" w:hAnsi="Arial" w:cs="Arial"/>
                <w:b/>
                <w:bCs/>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2055D" w:rsidRPr="00C548D6" w:rsidRDefault="0052055D" w:rsidP="00807065">
            <w:pPr>
              <w:jc w:val="center"/>
              <w:rPr>
                <w:rFonts w:ascii="Arial" w:hAnsi="Arial" w:cs="Arial"/>
                <w:sz w:val="18"/>
                <w:lang w:val="es-BO" w:eastAsia="es-BO"/>
              </w:rPr>
            </w:pPr>
            <w:r w:rsidRPr="00C548D6">
              <w:rPr>
                <w:rFonts w:ascii="Arial" w:hAnsi="Arial" w:cs="Arial"/>
                <w:b/>
                <w:bCs/>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2055D" w:rsidRPr="00C548D6" w:rsidRDefault="0052055D" w:rsidP="00807065">
            <w:pPr>
              <w:jc w:val="center"/>
              <w:rPr>
                <w:rFonts w:ascii="Arial" w:hAnsi="Arial" w:cs="Arial"/>
                <w:sz w:val="18"/>
                <w:lang w:val="es-BO" w:eastAsia="es-BO"/>
              </w:rPr>
            </w:pPr>
            <w:r w:rsidRPr="00C548D6">
              <w:rPr>
                <w:rFonts w:ascii="Arial" w:hAnsi="Arial" w:cs="Arial"/>
                <w:b/>
                <w:bCs/>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2055D" w:rsidRPr="00C548D6" w:rsidRDefault="0052055D" w:rsidP="00807065">
            <w:pPr>
              <w:jc w:val="center"/>
              <w:rPr>
                <w:rFonts w:ascii="Arial" w:hAnsi="Arial" w:cs="Arial"/>
                <w:sz w:val="18"/>
                <w:lang w:val="es-BO" w:eastAsia="es-BO"/>
              </w:rPr>
            </w:pPr>
            <w:r w:rsidRPr="00C548D6">
              <w:rPr>
                <w:rFonts w:ascii="Arial" w:hAnsi="Arial" w:cs="Arial"/>
                <w:b/>
                <w:bCs/>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2055D" w:rsidRPr="00C548D6" w:rsidRDefault="0052055D" w:rsidP="00807065">
            <w:pPr>
              <w:jc w:val="center"/>
              <w:rPr>
                <w:rFonts w:ascii="Arial" w:hAnsi="Arial" w:cs="Arial"/>
                <w:b/>
                <w:bCs/>
                <w:sz w:val="18"/>
                <w:lang w:val="es-BO" w:eastAsia="es-BO"/>
              </w:rPr>
            </w:pPr>
            <w:r w:rsidRPr="00C548D6">
              <w:rPr>
                <w:rFonts w:ascii="Arial" w:hAnsi="Arial" w:cs="Arial"/>
                <w:b/>
                <w:bCs/>
                <w:sz w:val="18"/>
                <w:lang w:val="es-BO" w:eastAsia="es-BO"/>
              </w:rPr>
              <w:t>Precio Unitario</w:t>
            </w:r>
          </w:p>
          <w:p w:rsidR="0052055D" w:rsidRPr="00C548D6" w:rsidRDefault="0052055D" w:rsidP="00807065">
            <w:pPr>
              <w:jc w:val="center"/>
              <w:rPr>
                <w:rFonts w:ascii="Arial" w:hAnsi="Arial" w:cs="Arial"/>
                <w:sz w:val="18"/>
                <w:lang w:val="es-BO" w:eastAsia="es-BO"/>
              </w:rPr>
            </w:pPr>
            <w:r w:rsidRPr="00C548D6">
              <w:rPr>
                <w:rFonts w:ascii="Arial" w:hAnsi="Arial" w:cs="Arial"/>
                <w:b/>
                <w:bCs/>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2055D" w:rsidRPr="00C548D6" w:rsidRDefault="0052055D" w:rsidP="00807065">
            <w:pPr>
              <w:jc w:val="center"/>
              <w:rPr>
                <w:rFonts w:ascii="Arial" w:hAnsi="Arial" w:cs="Arial"/>
                <w:b/>
                <w:bCs/>
                <w:sz w:val="18"/>
                <w:lang w:val="es-BO" w:eastAsia="es-BO"/>
              </w:rPr>
            </w:pPr>
            <w:r w:rsidRPr="00C548D6">
              <w:rPr>
                <w:rFonts w:ascii="Arial" w:hAnsi="Arial" w:cs="Arial"/>
                <w:b/>
                <w:bCs/>
                <w:sz w:val="18"/>
                <w:lang w:val="es-BO" w:eastAsia="es-BO"/>
              </w:rPr>
              <w:t>PRECIO</w:t>
            </w:r>
          </w:p>
          <w:p w:rsidR="0052055D" w:rsidRPr="00C548D6" w:rsidRDefault="0052055D" w:rsidP="00807065">
            <w:pPr>
              <w:jc w:val="center"/>
              <w:rPr>
                <w:rFonts w:ascii="Arial" w:hAnsi="Arial" w:cs="Arial"/>
                <w:b/>
                <w:bCs/>
                <w:sz w:val="18"/>
                <w:lang w:val="es-BO" w:eastAsia="es-BO"/>
              </w:rPr>
            </w:pPr>
            <w:r w:rsidRPr="00C548D6">
              <w:rPr>
                <w:rFonts w:ascii="Arial" w:hAnsi="Arial" w:cs="Arial"/>
                <w:b/>
                <w:bCs/>
                <w:sz w:val="18"/>
                <w:lang w:val="es-BO" w:eastAsia="es-BO"/>
              </w:rPr>
              <w:t>TOTAL</w:t>
            </w:r>
          </w:p>
          <w:p w:rsidR="0052055D" w:rsidRPr="00C548D6" w:rsidRDefault="0052055D" w:rsidP="00807065">
            <w:pPr>
              <w:jc w:val="center"/>
              <w:rPr>
                <w:rFonts w:ascii="Arial" w:hAnsi="Arial" w:cs="Arial"/>
                <w:sz w:val="18"/>
                <w:lang w:val="es-BO" w:eastAsia="es-BO"/>
              </w:rPr>
            </w:pPr>
            <w:r w:rsidRPr="00C548D6">
              <w:rPr>
                <w:rFonts w:ascii="Arial" w:hAnsi="Arial" w:cs="Arial"/>
                <w:b/>
                <w:bCs/>
                <w:sz w:val="18"/>
                <w:lang w:val="es-BO" w:eastAsia="es-BO"/>
              </w:rPr>
              <w:t>(Bs.)</w:t>
            </w:r>
          </w:p>
        </w:tc>
      </w:tr>
      <w:tr w:rsidR="00C548D6" w:rsidRPr="00C548D6" w:rsidTr="00807065">
        <w:trPr>
          <w:trHeight w:val="295"/>
        </w:trPr>
        <w:tc>
          <w:tcPr>
            <w:tcW w:w="640" w:type="dxa"/>
            <w:tcBorders>
              <w:top w:val="nil"/>
              <w:left w:val="single" w:sz="4" w:space="0" w:color="auto"/>
              <w:bottom w:val="single" w:sz="4" w:space="0" w:color="auto"/>
              <w:right w:val="single" w:sz="4" w:space="0" w:color="auto"/>
            </w:tcBorders>
            <w:shd w:val="clear" w:color="auto" w:fill="auto"/>
            <w:noWrap/>
            <w:vAlign w:val="center"/>
          </w:tcPr>
          <w:p w:rsidR="0052055D" w:rsidRPr="00C548D6" w:rsidRDefault="0052055D" w:rsidP="00807065">
            <w:pPr>
              <w:jc w:val="center"/>
              <w:rPr>
                <w:rFonts w:ascii="Arial" w:hAnsi="Arial" w:cs="Arial"/>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2055D" w:rsidRPr="00C548D6" w:rsidRDefault="0052055D" w:rsidP="00807065">
            <w:pPr>
              <w:rPr>
                <w:rFonts w:ascii="Arial" w:hAnsi="Arial" w:cs="Arial"/>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2055D" w:rsidRPr="00C548D6" w:rsidRDefault="0052055D" w:rsidP="00807065">
            <w:pPr>
              <w:jc w:val="center"/>
              <w:rPr>
                <w:rFonts w:ascii="Arial" w:hAnsi="Arial" w:cs="Arial"/>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2055D" w:rsidRPr="00C548D6" w:rsidRDefault="0052055D" w:rsidP="00807065">
            <w:pPr>
              <w:jc w:val="center"/>
              <w:rPr>
                <w:rFonts w:ascii="Arial" w:hAnsi="Arial" w:cs="Arial"/>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2055D" w:rsidRPr="00C548D6" w:rsidRDefault="0052055D" w:rsidP="00807065">
            <w:pPr>
              <w:jc w:val="right"/>
              <w:rPr>
                <w:rFonts w:ascii="Arial" w:hAnsi="Arial" w:cs="Arial"/>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2055D" w:rsidRPr="00C548D6" w:rsidRDefault="0052055D" w:rsidP="00807065">
            <w:pPr>
              <w:jc w:val="right"/>
              <w:rPr>
                <w:rFonts w:ascii="Arial" w:hAnsi="Arial" w:cs="Arial"/>
                <w:sz w:val="18"/>
                <w:lang w:val="es-BO" w:eastAsia="es-BO"/>
              </w:rPr>
            </w:pPr>
          </w:p>
        </w:tc>
      </w:tr>
      <w:tr w:rsidR="00C548D6" w:rsidRPr="00C548D6" w:rsidTr="00807065">
        <w:trPr>
          <w:trHeight w:val="271"/>
        </w:trPr>
        <w:tc>
          <w:tcPr>
            <w:tcW w:w="640" w:type="dxa"/>
            <w:tcBorders>
              <w:top w:val="single" w:sz="4" w:space="0" w:color="auto"/>
            </w:tcBorders>
            <w:shd w:val="clear" w:color="auto" w:fill="auto"/>
            <w:noWrap/>
            <w:vAlign w:val="center"/>
            <w:hideMark/>
          </w:tcPr>
          <w:p w:rsidR="0052055D" w:rsidRPr="00C548D6" w:rsidRDefault="0052055D" w:rsidP="00807065">
            <w:pPr>
              <w:jc w:val="center"/>
              <w:rPr>
                <w:rFonts w:ascii="Arial" w:hAnsi="Arial" w:cs="Arial"/>
                <w:b/>
                <w:bCs/>
                <w:sz w:val="18"/>
                <w:lang w:val="es-BO" w:eastAsia="es-BO"/>
              </w:rPr>
            </w:pPr>
            <w:r w:rsidRPr="00C548D6">
              <w:rPr>
                <w:rFonts w:ascii="Arial" w:hAnsi="Arial" w:cs="Arial"/>
                <w:b/>
                <w:bCs/>
                <w:sz w:val="18"/>
                <w:lang w:val="es-BO" w:eastAsia="es-BO"/>
              </w:rPr>
              <w:t> </w:t>
            </w:r>
          </w:p>
        </w:tc>
        <w:tc>
          <w:tcPr>
            <w:tcW w:w="3880" w:type="dxa"/>
            <w:tcBorders>
              <w:top w:val="single" w:sz="4" w:space="0" w:color="auto"/>
            </w:tcBorders>
            <w:shd w:val="clear" w:color="auto" w:fill="auto"/>
            <w:vAlign w:val="center"/>
            <w:hideMark/>
          </w:tcPr>
          <w:p w:rsidR="0052055D" w:rsidRPr="00C548D6" w:rsidRDefault="0052055D" w:rsidP="00807065">
            <w:pPr>
              <w:rPr>
                <w:rFonts w:ascii="Arial" w:hAnsi="Arial" w:cs="Arial"/>
                <w:b/>
                <w:bCs/>
                <w:sz w:val="18"/>
                <w:lang w:val="es-BO" w:eastAsia="es-BO"/>
              </w:rPr>
            </w:pPr>
            <w:r w:rsidRPr="00C548D6">
              <w:rPr>
                <w:rFonts w:ascii="Arial" w:hAnsi="Arial" w:cs="Arial"/>
                <w:b/>
                <w:bCs/>
                <w:sz w:val="18"/>
                <w:lang w:val="es-BO" w:eastAsia="es-BO"/>
              </w:rPr>
              <w:t> </w:t>
            </w:r>
          </w:p>
        </w:tc>
        <w:tc>
          <w:tcPr>
            <w:tcW w:w="1020" w:type="dxa"/>
            <w:tcBorders>
              <w:top w:val="single" w:sz="4" w:space="0" w:color="auto"/>
            </w:tcBorders>
            <w:shd w:val="clear" w:color="auto" w:fill="auto"/>
            <w:noWrap/>
            <w:vAlign w:val="center"/>
            <w:hideMark/>
          </w:tcPr>
          <w:p w:rsidR="0052055D" w:rsidRPr="00C548D6" w:rsidRDefault="0052055D" w:rsidP="00807065">
            <w:pPr>
              <w:jc w:val="center"/>
              <w:rPr>
                <w:rFonts w:ascii="Arial" w:hAnsi="Arial" w:cs="Arial"/>
                <w:b/>
                <w:bCs/>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52055D" w:rsidRPr="00C548D6" w:rsidRDefault="0052055D" w:rsidP="00807065">
            <w:pPr>
              <w:jc w:val="center"/>
              <w:rPr>
                <w:rFonts w:ascii="Arial" w:hAnsi="Arial" w:cs="Arial"/>
                <w:b/>
                <w:bCs/>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55D" w:rsidRPr="00C548D6" w:rsidRDefault="0052055D" w:rsidP="00807065">
            <w:pPr>
              <w:jc w:val="right"/>
              <w:rPr>
                <w:rFonts w:ascii="Arial" w:hAnsi="Arial" w:cs="Arial"/>
                <w:b/>
                <w:bCs/>
                <w:sz w:val="18"/>
                <w:lang w:val="es-BO" w:eastAsia="es-BO"/>
              </w:rPr>
            </w:pPr>
            <w:r w:rsidRPr="00C548D6">
              <w:rPr>
                <w:rFonts w:ascii="Arial" w:hAnsi="Arial" w:cs="Arial"/>
                <w:b/>
                <w:bCs/>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2055D" w:rsidRPr="00C548D6" w:rsidRDefault="0052055D" w:rsidP="00807065">
            <w:pPr>
              <w:jc w:val="right"/>
              <w:rPr>
                <w:rFonts w:ascii="Arial" w:hAnsi="Arial" w:cs="Arial"/>
                <w:b/>
                <w:bCs/>
                <w:sz w:val="18"/>
                <w:lang w:val="es-BO" w:eastAsia="es-BO"/>
              </w:rPr>
            </w:pPr>
          </w:p>
        </w:tc>
      </w:tr>
    </w:tbl>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El precio o valor final de la Adquisición será el resultante de aplicar los precios unitarios de la propuesta adjudicada a las cantidades de la </w:t>
      </w:r>
      <w:r w:rsidRPr="00C548D6">
        <w:rPr>
          <w:rFonts w:ascii="Arial" w:hAnsi="Arial" w:cs="Arial"/>
          <w:sz w:val="18"/>
        </w:rPr>
        <w:t>Adquisición</w:t>
      </w:r>
      <w:r w:rsidRPr="00C548D6">
        <w:rPr>
          <w:rFonts w:ascii="Arial" w:hAnsi="Arial" w:cs="Arial"/>
          <w:sz w:val="18"/>
          <w:lang w:val="es-ES_tradnl"/>
        </w:rPr>
        <w:t xml:space="preserve"> efectiva y realmente provista.</w:t>
      </w:r>
    </w:p>
    <w:p w:rsidR="0052055D" w:rsidRPr="00C548D6" w:rsidRDefault="0052055D" w:rsidP="0052055D">
      <w:pPr>
        <w:widowControl w:val="0"/>
        <w:spacing w:before="120" w:after="120"/>
        <w:ind w:hanging="11"/>
        <w:jc w:val="both"/>
        <w:rPr>
          <w:rFonts w:ascii="Arial" w:hAnsi="Arial" w:cs="Arial"/>
          <w:sz w:val="18"/>
          <w:lang w:val="es-ES_tradnl"/>
        </w:rPr>
      </w:pPr>
      <w:r w:rsidRPr="00C548D6">
        <w:rPr>
          <w:rFonts w:ascii="Arial" w:hAnsi="Arial" w:cs="Arial"/>
          <w:sz w:val="18"/>
          <w:lang w:val="es-ES_tradnl"/>
        </w:rPr>
        <w:t xml:space="preserve">El </w:t>
      </w:r>
      <w:r w:rsidRPr="00C548D6">
        <w:rPr>
          <w:rFonts w:ascii="Arial" w:hAnsi="Arial" w:cs="Arial"/>
          <w:b/>
          <w:sz w:val="18"/>
          <w:lang w:val="es-ES_tradnl"/>
        </w:rPr>
        <w:t>PROVEEDOR</w:t>
      </w:r>
      <w:r w:rsidRPr="00C548D6">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548D6">
        <w:rPr>
          <w:rFonts w:ascii="Arial" w:hAnsi="Arial" w:cs="Arial"/>
          <w:b/>
          <w:sz w:val="18"/>
          <w:lang w:val="es-ES_tradnl"/>
        </w:rPr>
        <w:t>PROVEEDOR</w:t>
      </w:r>
      <w:r w:rsidRPr="00C548D6">
        <w:rPr>
          <w:rFonts w:ascii="Arial" w:hAnsi="Arial" w:cs="Arial"/>
          <w:sz w:val="18"/>
          <w:lang w:val="es-ES_tradnl"/>
        </w:rPr>
        <w:t xml:space="preserve"> a título de revisión de precio o reembolso ni cualquier otro similar a la </w:t>
      </w:r>
      <w:r w:rsidRPr="00C548D6">
        <w:rPr>
          <w:rFonts w:ascii="Arial" w:hAnsi="Arial" w:cs="Arial"/>
          <w:b/>
          <w:sz w:val="18"/>
          <w:lang w:val="es-ES_tradnl"/>
        </w:rPr>
        <w:t>ENTIDAD.</w:t>
      </w:r>
    </w:p>
    <w:p w:rsidR="0052055D" w:rsidRPr="00C548D6" w:rsidRDefault="0052055D" w:rsidP="0052055D">
      <w:pPr>
        <w:numPr>
          <w:ilvl w:val="1"/>
          <w:numId w:val="0"/>
        </w:numPr>
        <w:tabs>
          <w:tab w:val="num" w:pos="284"/>
        </w:tabs>
        <w:spacing w:before="120" w:after="120"/>
        <w:jc w:val="both"/>
        <w:rPr>
          <w:rFonts w:ascii="Arial" w:hAnsi="Arial" w:cs="Arial"/>
          <w:sz w:val="18"/>
          <w:lang w:val="es-ES_tradnl"/>
        </w:rPr>
      </w:pPr>
      <w:r w:rsidRPr="00C548D6">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C548D6">
        <w:rPr>
          <w:rFonts w:ascii="Arial" w:hAnsi="Arial" w:cs="Arial"/>
          <w:b/>
          <w:sz w:val="18"/>
          <w:lang w:val="es-ES_tradnl"/>
        </w:rPr>
        <w:t>ENTIDAD</w:t>
      </w:r>
      <w:r w:rsidRPr="00C548D6">
        <w:rPr>
          <w:rFonts w:ascii="Arial" w:hAnsi="Arial" w:cs="Arial"/>
          <w:sz w:val="18"/>
          <w:lang w:val="es-ES_tradnl"/>
        </w:rPr>
        <w:t xml:space="preserve"> reconocerá costos por trabajos adicionales que previamente no tuvieran su expresa aprobación y no se haya cumplido con lo establecido en el Contrato.</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DÉCIMA.- (FORMA DE PAGO)</w:t>
      </w:r>
    </w:p>
    <w:p w:rsidR="0052055D" w:rsidRPr="00C548D6" w:rsidRDefault="0052055D" w:rsidP="0052055D">
      <w:pPr>
        <w:tabs>
          <w:tab w:val="num" w:pos="993"/>
        </w:tabs>
        <w:spacing w:before="120" w:after="120"/>
        <w:jc w:val="both"/>
        <w:rPr>
          <w:rFonts w:ascii="Arial" w:hAnsi="Arial" w:cs="Arial"/>
          <w:sz w:val="18"/>
          <w:lang w:val="es-ES_tradnl"/>
        </w:rPr>
      </w:pPr>
      <w:r w:rsidRPr="00C548D6">
        <w:rPr>
          <w:rFonts w:ascii="Arial" w:hAnsi="Arial" w:cs="Arial"/>
          <w:sz w:val="18"/>
          <w:lang w:val="es-ES_tradnl"/>
        </w:rPr>
        <w:t xml:space="preserve">El monto del presente Contrato será pagado por la </w:t>
      </w:r>
      <w:r w:rsidRPr="00C548D6">
        <w:rPr>
          <w:rFonts w:ascii="Arial" w:hAnsi="Arial" w:cs="Arial"/>
          <w:b/>
          <w:sz w:val="18"/>
          <w:lang w:val="es-ES_tradnl"/>
        </w:rPr>
        <w:t>ENTIDAD</w:t>
      </w:r>
      <w:r w:rsidRPr="00C548D6">
        <w:rPr>
          <w:rFonts w:ascii="Arial" w:hAnsi="Arial" w:cs="Arial"/>
          <w:sz w:val="18"/>
          <w:lang w:val="es-ES_tradnl"/>
        </w:rPr>
        <w:t xml:space="preserve"> a favor del </w:t>
      </w:r>
      <w:r w:rsidRPr="00C548D6">
        <w:rPr>
          <w:rFonts w:ascii="Arial" w:hAnsi="Arial" w:cs="Arial"/>
          <w:b/>
          <w:sz w:val="18"/>
          <w:lang w:val="es-ES_tradnl"/>
        </w:rPr>
        <w:t>PROVEEDOR,</w:t>
      </w:r>
      <w:r w:rsidRPr="00C548D6">
        <w:rPr>
          <w:rFonts w:ascii="Arial" w:hAnsi="Arial" w:cs="Arial"/>
          <w:sz w:val="18"/>
          <w:lang w:val="es-ES_tradnl"/>
        </w:rPr>
        <w:t xml:space="preserve"> una vez emitido el informe de conformidad por el </w:t>
      </w:r>
      <w:r w:rsidRPr="00C548D6">
        <w:rPr>
          <w:rFonts w:ascii="Arial" w:hAnsi="Arial" w:cs="Arial"/>
          <w:i/>
          <w:sz w:val="18"/>
          <w:u w:val="single"/>
          <w:lang w:val="es-ES_tradnl"/>
        </w:rPr>
        <w:t>Responsable o Comité de Recepción</w:t>
      </w:r>
      <w:r w:rsidRPr="00C548D6">
        <w:rPr>
          <w:rFonts w:ascii="Arial" w:hAnsi="Arial" w:cs="Arial"/>
          <w:sz w:val="18"/>
          <w:lang w:val="es-ES_tradnl"/>
        </w:rPr>
        <w:t xml:space="preserve"> del lugar </w:t>
      </w:r>
      <w:r w:rsidRPr="00C548D6">
        <w:rPr>
          <w:rFonts w:ascii="Arial" w:hAnsi="Arial" w:cs="Arial"/>
          <w:i/>
          <w:sz w:val="18"/>
          <w:lang w:val="es-ES_tradnl"/>
        </w:rPr>
        <w:t xml:space="preserve">(de los lugares) </w:t>
      </w:r>
      <w:r w:rsidRPr="00C548D6">
        <w:rPr>
          <w:rFonts w:ascii="Arial" w:hAnsi="Arial" w:cs="Arial"/>
          <w:sz w:val="18"/>
          <w:lang w:val="es-ES_tradnl"/>
        </w:rPr>
        <w:t xml:space="preserve">donde se realice la </w:t>
      </w:r>
      <w:r w:rsidRPr="00C548D6">
        <w:rPr>
          <w:rFonts w:ascii="Arial" w:hAnsi="Arial" w:cs="Arial"/>
          <w:i/>
          <w:sz w:val="18"/>
          <w:lang w:val="es-ES_tradnl"/>
        </w:rPr>
        <w:t xml:space="preserve">(s) </w:t>
      </w:r>
      <w:r w:rsidRPr="00C548D6">
        <w:rPr>
          <w:rFonts w:ascii="Arial" w:hAnsi="Arial" w:cs="Arial"/>
          <w:sz w:val="18"/>
          <w:lang w:val="es-ES_tradnl"/>
        </w:rPr>
        <w:t>entrega</w:t>
      </w:r>
      <w:r w:rsidRPr="00C548D6">
        <w:rPr>
          <w:rFonts w:ascii="Arial" w:hAnsi="Arial" w:cs="Arial"/>
          <w:i/>
          <w:sz w:val="18"/>
          <w:lang w:val="es-ES_tradnl"/>
        </w:rPr>
        <w:t>(s)</w:t>
      </w:r>
      <w:r w:rsidRPr="00C548D6">
        <w:rPr>
          <w:rFonts w:ascii="Arial" w:hAnsi="Arial" w:cs="Arial"/>
          <w:sz w:val="18"/>
          <w:lang w:val="es-ES_tradnl"/>
        </w:rPr>
        <w:t>.</w:t>
      </w:r>
    </w:p>
    <w:p w:rsidR="0052055D" w:rsidRPr="00C548D6" w:rsidRDefault="0052055D" w:rsidP="0052055D">
      <w:pPr>
        <w:tabs>
          <w:tab w:val="num" w:pos="993"/>
        </w:tabs>
        <w:spacing w:before="120" w:after="120"/>
        <w:jc w:val="both"/>
        <w:rPr>
          <w:rFonts w:ascii="Arial" w:hAnsi="Arial" w:cs="Arial"/>
          <w:sz w:val="18"/>
          <w:lang w:val="es-ES_tradnl"/>
        </w:rPr>
      </w:pPr>
      <w:r w:rsidRPr="00C548D6">
        <w:rPr>
          <w:rFonts w:ascii="Arial" w:hAnsi="Arial" w:cs="Arial"/>
          <w:sz w:val="18"/>
          <w:lang w:val="es-ES_tradnl"/>
        </w:rPr>
        <w:t xml:space="preserve">El pago se realizará vía sistema integrado de gestión y modernización administrativa (SIGMA) en moneda nacional (bolivianos), debiendo el </w:t>
      </w:r>
      <w:r w:rsidRPr="00C548D6">
        <w:rPr>
          <w:rFonts w:ascii="Arial" w:hAnsi="Arial" w:cs="Arial"/>
          <w:b/>
          <w:sz w:val="18"/>
          <w:lang w:val="es-ES_tradnl"/>
        </w:rPr>
        <w:t>PROVEEDOR</w:t>
      </w:r>
      <w:r w:rsidRPr="00C548D6">
        <w:rPr>
          <w:rFonts w:ascii="Arial" w:hAnsi="Arial" w:cs="Arial"/>
          <w:sz w:val="18"/>
          <w:lang w:val="es-ES_tradnl"/>
        </w:rPr>
        <w:t xml:space="preserve"> presentar la siguiente documentación para pago:</w:t>
      </w:r>
    </w:p>
    <w:p w:rsidR="0052055D" w:rsidRPr="00C548D6" w:rsidRDefault="0052055D" w:rsidP="00C07530">
      <w:pPr>
        <w:pStyle w:val="Prrafodelista"/>
        <w:numPr>
          <w:ilvl w:val="0"/>
          <w:numId w:val="38"/>
        </w:numPr>
        <w:tabs>
          <w:tab w:val="num" w:pos="993"/>
        </w:tabs>
        <w:spacing w:before="120" w:after="120"/>
        <w:contextualSpacing/>
        <w:jc w:val="both"/>
        <w:rPr>
          <w:rFonts w:ascii="Arial" w:hAnsi="Arial" w:cs="Arial"/>
          <w:sz w:val="18"/>
          <w:lang w:val="es-ES_tradnl"/>
        </w:rPr>
      </w:pPr>
      <w:r w:rsidRPr="00C548D6">
        <w:rPr>
          <w:rFonts w:ascii="Arial" w:hAnsi="Arial" w:cs="Arial"/>
          <w:sz w:val="18"/>
          <w:lang w:val="es-ES_tradnl"/>
        </w:rPr>
        <w:t>Solicitud de pago.</w:t>
      </w:r>
    </w:p>
    <w:p w:rsidR="0052055D" w:rsidRPr="00C548D6" w:rsidRDefault="0052055D" w:rsidP="00C07530">
      <w:pPr>
        <w:pStyle w:val="Prrafodelista"/>
        <w:numPr>
          <w:ilvl w:val="0"/>
          <w:numId w:val="38"/>
        </w:numPr>
        <w:tabs>
          <w:tab w:val="num" w:pos="993"/>
        </w:tabs>
        <w:spacing w:before="120" w:after="120"/>
        <w:contextualSpacing/>
        <w:jc w:val="both"/>
        <w:rPr>
          <w:rFonts w:ascii="Arial" w:hAnsi="Arial" w:cs="Arial"/>
          <w:sz w:val="18"/>
          <w:lang w:val="es-ES_tradnl"/>
        </w:rPr>
      </w:pPr>
      <w:r w:rsidRPr="00C548D6">
        <w:rPr>
          <w:rFonts w:ascii="Arial" w:hAnsi="Arial" w:cs="Arial"/>
          <w:sz w:val="18"/>
          <w:lang w:val="es-ES_tradnl"/>
        </w:rPr>
        <w:t>Factura original.</w:t>
      </w:r>
    </w:p>
    <w:p w:rsidR="0052055D" w:rsidRPr="00C548D6" w:rsidRDefault="0052055D" w:rsidP="00C07530">
      <w:pPr>
        <w:pStyle w:val="Prrafodelista"/>
        <w:numPr>
          <w:ilvl w:val="0"/>
          <w:numId w:val="38"/>
        </w:numPr>
        <w:tabs>
          <w:tab w:val="num" w:pos="993"/>
        </w:tabs>
        <w:spacing w:before="120" w:after="120"/>
        <w:contextualSpacing/>
        <w:jc w:val="both"/>
        <w:rPr>
          <w:rFonts w:ascii="Arial" w:hAnsi="Arial" w:cs="Arial"/>
          <w:sz w:val="18"/>
          <w:lang w:val="es-ES_tradnl"/>
        </w:rPr>
      </w:pPr>
      <w:r w:rsidRPr="00C548D6">
        <w:rPr>
          <w:rFonts w:ascii="Arial" w:hAnsi="Arial" w:cs="Arial"/>
          <w:sz w:val="18"/>
          <w:lang w:val="es-ES_tradnl"/>
        </w:rPr>
        <w:t>Fotocopia de registro sistema integrado de gestión y modernización administrativa (SIGMA).</w:t>
      </w:r>
    </w:p>
    <w:p w:rsidR="0052055D" w:rsidRPr="00C548D6" w:rsidRDefault="0052055D" w:rsidP="00C07530">
      <w:pPr>
        <w:pStyle w:val="Prrafodelista"/>
        <w:numPr>
          <w:ilvl w:val="0"/>
          <w:numId w:val="38"/>
        </w:numPr>
        <w:tabs>
          <w:tab w:val="num" w:pos="993"/>
        </w:tabs>
        <w:spacing w:before="120" w:after="120"/>
        <w:contextualSpacing/>
        <w:jc w:val="both"/>
        <w:rPr>
          <w:rFonts w:ascii="Arial" w:hAnsi="Arial" w:cs="Arial"/>
          <w:sz w:val="18"/>
          <w:lang w:val="es-ES_tradnl"/>
        </w:rPr>
      </w:pPr>
      <w:r w:rsidRPr="00C548D6">
        <w:rPr>
          <w:rFonts w:ascii="Arial" w:hAnsi="Arial" w:cs="Arial"/>
          <w:sz w:val="18"/>
          <w:lang w:val="es-ES_tradnl"/>
        </w:rPr>
        <w:t>Cédula de identidad del representante legal.</w:t>
      </w:r>
    </w:p>
    <w:p w:rsidR="0052055D" w:rsidRPr="00C548D6" w:rsidRDefault="0052055D" w:rsidP="00C07530">
      <w:pPr>
        <w:pStyle w:val="Prrafodelista"/>
        <w:numPr>
          <w:ilvl w:val="0"/>
          <w:numId w:val="38"/>
        </w:numPr>
        <w:tabs>
          <w:tab w:val="num" w:pos="993"/>
        </w:tabs>
        <w:spacing w:before="120" w:after="120"/>
        <w:contextualSpacing/>
        <w:jc w:val="both"/>
        <w:rPr>
          <w:rFonts w:ascii="Arial" w:hAnsi="Arial" w:cs="Arial"/>
          <w:sz w:val="18"/>
          <w:lang w:val="es-ES_tradnl"/>
        </w:rPr>
      </w:pPr>
      <w:r w:rsidRPr="00C548D6">
        <w:rPr>
          <w:rFonts w:ascii="Arial" w:hAnsi="Arial" w:cs="Arial"/>
          <w:sz w:val="18"/>
          <w:lang w:val="es-ES_tradnl"/>
        </w:rPr>
        <w:t>Fotocopia de número de identificación tributaria (NIT).</w:t>
      </w:r>
    </w:p>
    <w:p w:rsidR="0052055D" w:rsidRPr="00C548D6" w:rsidRDefault="0052055D" w:rsidP="0052055D">
      <w:pPr>
        <w:spacing w:before="120" w:after="120"/>
        <w:jc w:val="both"/>
        <w:rPr>
          <w:rFonts w:ascii="Arial" w:hAnsi="Arial" w:cs="Arial"/>
          <w:b/>
          <w:iCs/>
          <w:sz w:val="18"/>
          <w:u w:val="single"/>
        </w:rPr>
      </w:pPr>
      <w:r w:rsidRPr="00C548D6">
        <w:rPr>
          <w:rFonts w:ascii="Arial" w:hAnsi="Arial" w:cs="Arial"/>
          <w:b/>
          <w:iCs/>
          <w:sz w:val="18"/>
          <w:u w:val="single"/>
        </w:rPr>
        <w:t>DÉCIMA PRIMERA.- (FACTURACIÓN)</w:t>
      </w:r>
    </w:p>
    <w:p w:rsidR="0052055D" w:rsidRPr="00C548D6" w:rsidRDefault="0052055D" w:rsidP="0052055D">
      <w:pPr>
        <w:spacing w:before="120" w:after="120"/>
        <w:jc w:val="both"/>
        <w:rPr>
          <w:rFonts w:ascii="Arial" w:hAnsi="Arial" w:cs="Arial"/>
          <w:iCs/>
          <w:sz w:val="18"/>
        </w:rPr>
      </w:pPr>
      <w:r w:rsidRPr="00C548D6">
        <w:rPr>
          <w:rFonts w:ascii="Arial" w:hAnsi="Arial" w:cs="Arial"/>
          <w:iCs/>
          <w:sz w:val="18"/>
        </w:rPr>
        <w:t xml:space="preserve">El </w:t>
      </w:r>
      <w:r w:rsidRPr="00C548D6">
        <w:rPr>
          <w:rFonts w:ascii="Arial" w:hAnsi="Arial" w:cs="Arial"/>
          <w:b/>
          <w:iCs/>
          <w:sz w:val="18"/>
        </w:rPr>
        <w:t>PROVEEDOR</w:t>
      </w:r>
      <w:r w:rsidRPr="00C548D6">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DÉCIMA SEGUNDA.- (GARANTÍA)</w:t>
      </w:r>
    </w:p>
    <w:p w:rsidR="0052055D" w:rsidRPr="00C548D6" w:rsidRDefault="0052055D" w:rsidP="0052055D">
      <w:pPr>
        <w:spacing w:before="120" w:after="120"/>
        <w:ind w:left="709" w:hanging="709"/>
        <w:jc w:val="both"/>
        <w:rPr>
          <w:rFonts w:ascii="Arial" w:hAnsi="Arial" w:cs="Arial"/>
          <w:b/>
          <w:i/>
          <w:sz w:val="18"/>
          <w:lang w:val="es-ES_tradnl"/>
        </w:rPr>
      </w:pPr>
      <w:r w:rsidRPr="00C548D6">
        <w:rPr>
          <w:rFonts w:ascii="Arial" w:hAnsi="Arial" w:cs="Arial"/>
          <w:b/>
          <w:sz w:val="18"/>
          <w:lang w:val="es-ES_tradnl"/>
        </w:rPr>
        <w:t>Garantía de cumplimiento de Contrato: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El </w:t>
      </w:r>
      <w:r w:rsidRPr="00C548D6">
        <w:rPr>
          <w:rFonts w:ascii="Arial" w:hAnsi="Arial" w:cs="Arial"/>
          <w:b/>
          <w:sz w:val="18"/>
          <w:lang w:val="es-ES_tradnl"/>
        </w:rPr>
        <w:t>PROVEEDOR</w:t>
      </w:r>
      <w:r w:rsidRPr="00C548D6">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C548D6">
        <w:rPr>
          <w:rFonts w:ascii="Arial" w:hAnsi="Arial" w:cs="Arial"/>
          <w:i/>
          <w:sz w:val="18"/>
          <w:lang w:val="es-ES_tradnl"/>
        </w:rPr>
        <w:t>,</w:t>
      </w:r>
      <w:r w:rsidRPr="00C548D6">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2055D" w:rsidRPr="00C548D6" w:rsidRDefault="0052055D" w:rsidP="0052055D">
      <w:pPr>
        <w:spacing w:before="120" w:after="120"/>
        <w:ind w:right="-7"/>
        <w:jc w:val="both"/>
        <w:outlineLvl w:val="1"/>
        <w:rPr>
          <w:rFonts w:ascii="Arial" w:hAnsi="Arial" w:cs="Arial"/>
          <w:sz w:val="18"/>
          <w:lang w:val="es-BO"/>
        </w:rPr>
      </w:pPr>
      <w:r w:rsidRPr="00C548D6">
        <w:rPr>
          <w:rFonts w:ascii="Arial" w:hAnsi="Arial" w:cs="Arial"/>
          <w:sz w:val="18"/>
          <w:lang w:val="es-BO"/>
        </w:rPr>
        <w:t xml:space="preserve">Cualquier incumplimiento contractual en que incurra el </w:t>
      </w:r>
      <w:r w:rsidRPr="00C548D6">
        <w:rPr>
          <w:rFonts w:ascii="Arial" w:hAnsi="Arial" w:cs="Arial"/>
          <w:b/>
          <w:sz w:val="18"/>
          <w:lang w:val="es-BO"/>
        </w:rPr>
        <w:t>PROVEEDOR</w:t>
      </w:r>
      <w:r w:rsidRPr="00C548D6">
        <w:rPr>
          <w:rFonts w:ascii="Arial" w:hAnsi="Arial" w:cs="Arial"/>
          <w:sz w:val="18"/>
          <w:lang w:val="es-BO"/>
        </w:rPr>
        <w:t xml:space="preserve">, dará lugar a la ejecución de la boleta de garantía antes mencionada en favor de la </w:t>
      </w:r>
      <w:r w:rsidRPr="00C548D6">
        <w:rPr>
          <w:rFonts w:ascii="Arial" w:hAnsi="Arial" w:cs="Arial"/>
          <w:b/>
          <w:sz w:val="18"/>
          <w:lang w:val="es-BO"/>
        </w:rPr>
        <w:t>ENTIDAD</w:t>
      </w:r>
      <w:r w:rsidRPr="00C548D6">
        <w:rPr>
          <w:rFonts w:ascii="Arial" w:hAnsi="Arial" w:cs="Arial"/>
          <w:sz w:val="18"/>
          <w:lang w:val="es-BO"/>
        </w:rPr>
        <w:t xml:space="preserve"> a su sólo requerimiento, sin necesidad de ningún trámite o acción judicial.</w:t>
      </w:r>
    </w:p>
    <w:p w:rsidR="0052055D" w:rsidRPr="00C548D6" w:rsidRDefault="0052055D" w:rsidP="0052055D">
      <w:pPr>
        <w:spacing w:before="120" w:after="120"/>
        <w:jc w:val="both"/>
        <w:rPr>
          <w:rFonts w:ascii="Arial" w:hAnsi="Arial" w:cs="Arial"/>
          <w:b/>
          <w:sz w:val="18"/>
          <w:lang w:val="es-ES_tradnl"/>
        </w:rPr>
      </w:pPr>
      <w:r w:rsidRPr="00C548D6">
        <w:rPr>
          <w:rFonts w:ascii="Arial" w:hAnsi="Arial" w:cs="Arial"/>
          <w:sz w:val="18"/>
          <w:lang w:val="es-ES_tradnl"/>
        </w:rPr>
        <w:lastRenderedPageBreak/>
        <w:t xml:space="preserve">El </w:t>
      </w:r>
      <w:r w:rsidRPr="00C548D6">
        <w:rPr>
          <w:rFonts w:ascii="Arial" w:hAnsi="Arial" w:cs="Arial"/>
          <w:b/>
          <w:sz w:val="18"/>
          <w:lang w:val="es-ES_tradnl"/>
        </w:rPr>
        <w:t>PROVEEDOR</w:t>
      </w:r>
      <w:r w:rsidRPr="00C548D6">
        <w:rPr>
          <w:rFonts w:ascii="Arial" w:hAnsi="Arial" w:cs="Arial"/>
          <w:sz w:val="18"/>
          <w:lang w:val="es-ES_tradnl"/>
        </w:rPr>
        <w:t xml:space="preserve"> tiene la obligación de mantener actualizada la garantía de cumplimiento de Contrato, cuantas veces lo requiera la </w:t>
      </w:r>
      <w:r w:rsidRPr="00C548D6">
        <w:rPr>
          <w:rFonts w:ascii="Arial" w:hAnsi="Arial" w:cs="Arial"/>
          <w:b/>
          <w:sz w:val="18"/>
          <w:lang w:val="es-ES_tradnl"/>
        </w:rPr>
        <w:t>ENTIDAD</w:t>
      </w:r>
      <w:r w:rsidRPr="00C548D6">
        <w:rPr>
          <w:rFonts w:ascii="Arial" w:hAnsi="Arial" w:cs="Arial"/>
          <w:sz w:val="18"/>
          <w:lang w:val="es-ES_tradnl"/>
        </w:rPr>
        <w:t xml:space="preserve"> por razones justificadas. La </w:t>
      </w:r>
      <w:r w:rsidRPr="00C548D6">
        <w:rPr>
          <w:rFonts w:ascii="Arial" w:hAnsi="Arial" w:cs="Arial"/>
          <w:b/>
          <w:sz w:val="18"/>
          <w:lang w:val="es-ES_tradnl"/>
        </w:rPr>
        <w:t xml:space="preserve">ENTIDAD </w:t>
      </w:r>
      <w:r w:rsidRPr="00C548D6">
        <w:rPr>
          <w:rFonts w:ascii="Arial" w:hAnsi="Arial" w:cs="Arial"/>
          <w:sz w:val="18"/>
          <w:lang w:val="es-ES_tradnl"/>
        </w:rPr>
        <w:t xml:space="preserve"> llevará el control directo de vigencia de la misma bajo su responsabilidad, dicha garantía estará vigente hasta 60 (sesenta) días calendario adicionales a partir de la recepción de la Adquisición</w:t>
      </w:r>
      <w:r w:rsidRPr="00C548D6">
        <w:rPr>
          <w:rFonts w:ascii="Arial" w:hAnsi="Arial" w:cs="Arial"/>
          <w:b/>
          <w:sz w:val="18"/>
          <w:lang w:val="es-ES_tradnl"/>
        </w:rPr>
        <w:t>.</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 xml:space="preserve">DÉCIMA TERCERA.- (MOROSIDAD Y SUS PENALIDADES) </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Queda convenido entre las Partes, que el </w:t>
      </w:r>
      <w:r w:rsidRPr="00C548D6">
        <w:rPr>
          <w:rFonts w:ascii="Arial" w:hAnsi="Arial" w:cs="Arial"/>
          <w:b/>
          <w:sz w:val="18"/>
          <w:lang w:val="es-ES_tradnl"/>
        </w:rPr>
        <w:t xml:space="preserve">PROVEEDOR </w:t>
      </w:r>
      <w:r w:rsidRPr="00C548D6">
        <w:rPr>
          <w:rFonts w:ascii="Arial" w:hAnsi="Arial" w:cs="Arial"/>
          <w:sz w:val="18"/>
          <w:lang w:val="es-ES_tradnl"/>
        </w:rPr>
        <w:t xml:space="preserve">se obliga a cumplir con lo estipulado en las especificaciones técnicas y en la cláusula (Vigencia y Plazo del Contrato), caso contrario la </w:t>
      </w:r>
      <w:r w:rsidRPr="00C548D6">
        <w:rPr>
          <w:rFonts w:ascii="Arial" w:hAnsi="Arial" w:cs="Arial"/>
          <w:b/>
          <w:sz w:val="18"/>
          <w:lang w:val="es-ES_tradnl"/>
        </w:rPr>
        <w:t>ENTIDAD</w:t>
      </w:r>
      <w:r w:rsidRPr="00C548D6">
        <w:rPr>
          <w:rFonts w:ascii="Arial" w:hAnsi="Arial" w:cs="Arial"/>
          <w:sz w:val="18"/>
          <w:lang w:val="es-ES_tradnl"/>
        </w:rPr>
        <w:t xml:space="preserve"> aplicará una multa equivalente al </w:t>
      </w:r>
      <w:r w:rsidRPr="00C548D6">
        <w:rPr>
          <w:rFonts w:ascii="Arial" w:hAnsi="Arial" w:cs="Arial"/>
          <w:i/>
          <w:sz w:val="18"/>
          <w:u w:val="single"/>
          <w:lang w:val="es-ES_tradnl"/>
        </w:rPr>
        <w:t>numeral</w:t>
      </w:r>
      <w:r w:rsidRPr="00C548D6">
        <w:rPr>
          <w:rFonts w:ascii="Arial" w:hAnsi="Arial" w:cs="Arial"/>
          <w:sz w:val="18"/>
          <w:u w:val="single"/>
          <w:lang w:val="es-ES_tradnl"/>
        </w:rPr>
        <w:t>%</w:t>
      </w:r>
      <w:r w:rsidRPr="00C548D6">
        <w:rPr>
          <w:rFonts w:ascii="Arial" w:hAnsi="Arial" w:cs="Arial"/>
          <w:i/>
          <w:sz w:val="18"/>
          <w:u w:val="single"/>
          <w:lang w:val="es-ES_tradnl"/>
        </w:rPr>
        <w:t>(literal</w:t>
      </w:r>
      <w:r w:rsidRPr="00C548D6">
        <w:rPr>
          <w:rFonts w:ascii="Arial" w:hAnsi="Arial" w:cs="Arial"/>
          <w:sz w:val="18"/>
          <w:lang w:val="es-ES_tradnl"/>
        </w:rPr>
        <w:t xml:space="preserve"> por ciento) sobre el monto total del Contrato, por cada día calendario de retraso.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De establecer la </w:t>
      </w:r>
      <w:r w:rsidRPr="00C548D6">
        <w:rPr>
          <w:rFonts w:ascii="Arial" w:hAnsi="Arial" w:cs="Arial"/>
          <w:b/>
          <w:sz w:val="18"/>
          <w:lang w:val="es-ES_tradnl"/>
        </w:rPr>
        <w:t>ENTIDAD</w:t>
      </w:r>
      <w:r w:rsidRPr="00C548D6">
        <w:rPr>
          <w:rFonts w:ascii="Arial" w:hAnsi="Arial" w:cs="Arial"/>
          <w:sz w:val="18"/>
          <w:lang w:val="es-ES_tradnl"/>
        </w:rPr>
        <w:t xml:space="preserve"> que por la aplicación de multas por mora se ha llegado al límite del 10% (diez por ciento) del monto total del Contrato, la </w:t>
      </w:r>
      <w:r w:rsidRPr="00C548D6">
        <w:rPr>
          <w:rFonts w:ascii="Arial" w:hAnsi="Arial" w:cs="Arial"/>
          <w:b/>
          <w:sz w:val="18"/>
          <w:lang w:val="es-ES_tradnl"/>
        </w:rPr>
        <w:t>ENTIDAD</w:t>
      </w:r>
      <w:r w:rsidRPr="00C548D6">
        <w:rPr>
          <w:rFonts w:ascii="Arial" w:hAnsi="Arial" w:cs="Arial"/>
          <w:sz w:val="18"/>
          <w:lang w:val="es-ES_tradnl"/>
        </w:rPr>
        <w:t xml:space="preserve"> podrá iniciar el proceso de resolución del Contrato, conforme a lo estipulado en la cláusula (Terminación del Contrato).</w:t>
      </w:r>
    </w:p>
    <w:p w:rsidR="0052055D" w:rsidRPr="00C548D6" w:rsidRDefault="0052055D" w:rsidP="0052055D">
      <w:pPr>
        <w:spacing w:before="120" w:after="120"/>
        <w:jc w:val="both"/>
        <w:rPr>
          <w:rFonts w:ascii="Arial" w:hAnsi="Arial" w:cs="Arial"/>
          <w:sz w:val="18"/>
        </w:rPr>
      </w:pPr>
      <w:r w:rsidRPr="00C548D6">
        <w:rPr>
          <w:rFonts w:ascii="Arial" w:hAnsi="Arial" w:cs="Arial"/>
          <w:sz w:val="18"/>
        </w:rPr>
        <w:t xml:space="preserve">De establecer </w:t>
      </w:r>
      <w:r w:rsidRPr="00C548D6">
        <w:rPr>
          <w:rFonts w:ascii="Arial" w:hAnsi="Arial" w:cs="Arial"/>
          <w:sz w:val="18"/>
          <w:lang w:val="es-ES_tradnl"/>
        </w:rPr>
        <w:t xml:space="preserve">la </w:t>
      </w:r>
      <w:r w:rsidRPr="00C548D6">
        <w:rPr>
          <w:rFonts w:ascii="Arial" w:hAnsi="Arial" w:cs="Arial"/>
          <w:b/>
          <w:sz w:val="18"/>
          <w:lang w:val="es-ES_tradnl"/>
        </w:rPr>
        <w:t>ENTIDAD</w:t>
      </w:r>
      <w:r w:rsidRPr="00C548D6">
        <w:rPr>
          <w:rFonts w:ascii="Arial" w:hAnsi="Arial" w:cs="Arial"/>
          <w:sz w:val="18"/>
        </w:rPr>
        <w:t xml:space="preserve"> que por la aplicación de multas por mora se ha llegado al límite del 20% (veinte por ciento) del monto total del Contrato, la </w:t>
      </w:r>
      <w:r w:rsidRPr="00C548D6">
        <w:rPr>
          <w:rFonts w:ascii="Arial" w:hAnsi="Arial" w:cs="Arial"/>
          <w:b/>
          <w:sz w:val="18"/>
        </w:rPr>
        <w:t>ENTIDAD</w:t>
      </w:r>
      <w:r w:rsidRPr="00C548D6">
        <w:rPr>
          <w:rFonts w:ascii="Arial" w:hAnsi="Arial" w:cs="Arial"/>
          <w:sz w:val="18"/>
        </w:rPr>
        <w:t xml:space="preserve"> deberá iniciar el proceso de resolución del Contrato, conforme a lo estipulado en la cláusula (Terminación del Contrato).</w:t>
      </w:r>
    </w:p>
    <w:p w:rsidR="0052055D" w:rsidRPr="00C548D6" w:rsidRDefault="0052055D" w:rsidP="0052055D">
      <w:pPr>
        <w:spacing w:before="120" w:after="120"/>
        <w:jc w:val="both"/>
        <w:rPr>
          <w:rFonts w:ascii="Arial" w:hAnsi="Arial" w:cs="Arial"/>
          <w:sz w:val="18"/>
        </w:rPr>
      </w:pPr>
      <w:r w:rsidRPr="00C548D6">
        <w:rPr>
          <w:rFonts w:ascii="Arial" w:hAnsi="Arial" w:cs="Arial"/>
          <w:sz w:val="18"/>
        </w:rPr>
        <w:t xml:space="preserve">Las multas serán cobradas mediante descuentos establecidos expresamente por la </w:t>
      </w:r>
      <w:r w:rsidRPr="00C548D6">
        <w:rPr>
          <w:rFonts w:ascii="Arial" w:hAnsi="Arial" w:cs="Arial"/>
          <w:b/>
          <w:bCs/>
          <w:sz w:val="18"/>
        </w:rPr>
        <w:t>ENTIDAD</w:t>
      </w:r>
      <w:r w:rsidRPr="00C548D6">
        <w:rPr>
          <w:rFonts w:ascii="Arial" w:hAnsi="Arial" w:cs="Arial"/>
          <w:sz w:val="18"/>
        </w:rPr>
        <w:t>,</w:t>
      </w:r>
      <w:r w:rsidRPr="00C548D6">
        <w:rPr>
          <w:rFonts w:ascii="Arial" w:hAnsi="Arial" w:cs="Arial"/>
          <w:sz w:val="18"/>
          <w:lang w:val="es-ES_tradnl"/>
        </w:rPr>
        <w:t xml:space="preserve"> con base en el informe específico y documentado</w:t>
      </w:r>
      <w:r w:rsidRPr="00C548D6">
        <w:rPr>
          <w:rFonts w:ascii="Arial" w:hAnsi="Arial" w:cs="Arial"/>
          <w:sz w:val="18"/>
        </w:rPr>
        <w:t xml:space="preserve"> de los pagos o liquidación final, sin perjuicio de que </w:t>
      </w:r>
      <w:r w:rsidRPr="00C548D6">
        <w:rPr>
          <w:rFonts w:ascii="Arial" w:hAnsi="Arial" w:cs="Arial"/>
          <w:sz w:val="18"/>
          <w:lang w:val="es-ES_tradnl"/>
        </w:rPr>
        <w:t xml:space="preserve">la </w:t>
      </w:r>
      <w:r w:rsidRPr="00C548D6">
        <w:rPr>
          <w:rFonts w:ascii="Arial" w:hAnsi="Arial" w:cs="Arial"/>
          <w:b/>
          <w:sz w:val="18"/>
          <w:lang w:val="es-ES_tradnl"/>
        </w:rPr>
        <w:t>ENTIDAD</w:t>
      </w:r>
      <w:r w:rsidRPr="00C548D6">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rPr>
        <w:t>DÉCIMA CUARTA.- (NOTIFICACIONES)</w:t>
      </w:r>
    </w:p>
    <w:p w:rsidR="0052055D" w:rsidRPr="00C548D6" w:rsidRDefault="0052055D" w:rsidP="0052055D">
      <w:pPr>
        <w:widowControl w:val="0"/>
        <w:numPr>
          <w:ilvl w:val="1"/>
          <w:numId w:val="0"/>
        </w:numPr>
        <w:tabs>
          <w:tab w:val="num" w:pos="284"/>
        </w:tabs>
        <w:spacing w:before="120" w:after="120"/>
        <w:ind w:left="708" w:hanging="719"/>
        <w:jc w:val="both"/>
        <w:rPr>
          <w:rFonts w:ascii="Arial" w:hAnsi="Arial" w:cs="Arial"/>
          <w:sz w:val="18"/>
          <w:lang w:val="es-ES_tradnl"/>
        </w:rPr>
      </w:pPr>
      <w:r w:rsidRPr="00C548D6">
        <w:rPr>
          <w:rFonts w:ascii="Arial" w:hAnsi="Arial" w:cs="Arial"/>
          <w:b/>
          <w:sz w:val="18"/>
          <w:lang w:val="es-ES_tradnl"/>
        </w:rPr>
        <w:t>14.1</w:t>
      </w:r>
      <w:r w:rsidRPr="00C548D6">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548D6" w:rsidRPr="00C548D6" w:rsidTr="00807065">
        <w:trPr>
          <w:trHeight w:val="237"/>
        </w:trPr>
        <w:tc>
          <w:tcPr>
            <w:tcW w:w="4511" w:type="dxa"/>
            <w:tcBorders>
              <w:top w:val="single" w:sz="4" w:space="0" w:color="auto"/>
              <w:left w:val="single" w:sz="4" w:space="0" w:color="auto"/>
              <w:bottom w:val="single" w:sz="4" w:space="0" w:color="auto"/>
              <w:right w:val="single" w:sz="4" w:space="0" w:color="auto"/>
            </w:tcBorders>
          </w:tcPr>
          <w:p w:rsidR="0052055D" w:rsidRPr="00C548D6" w:rsidRDefault="0052055D" w:rsidP="00807065">
            <w:pPr>
              <w:widowControl w:val="0"/>
              <w:ind w:left="180" w:hanging="180"/>
              <w:jc w:val="center"/>
              <w:rPr>
                <w:rFonts w:ascii="Arial" w:hAnsi="Arial" w:cs="Arial"/>
                <w:b/>
                <w:sz w:val="18"/>
                <w:lang w:val="es-ES_tradnl"/>
              </w:rPr>
            </w:pPr>
            <w:r w:rsidRPr="00C548D6">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2055D" w:rsidRPr="00C548D6" w:rsidRDefault="0052055D" w:rsidP="00807065">
            <w:pPr>
              <w:widowControl w:val="0"/>
              <w:ind w:left="180" w:hanging="180"/>
              <w:jc w:val="center"/>
              <w:rPr>
                <w:rFonts w:ascii="Arial" w:hAnsi="Arial" w:cs="Arial"/>
                <w:b/>
                <w:sz w:val="18"/>
                <w:lang w:val="es-ES_tradnl"/>
              </w:rPr>
            </w:pPr>
            <w:r w:rsidRPr="00C548D6">
              <w:rPr>
                <w:rFonts w:ascii="Arial" w:hAnsi="Arial" w:cs="Arial"/>
                <w:b/>
                <w:sz w:val="18"/>
                <w:lang w:val="es-ES_tradnl"/>
              </w:rPr>
              <w:t>CONTRATISTA</w:t>
            </w:r>
          </w:p>
        </w:tc>
      </w:tr>
      <w:tr w:rsidR="00C548D6" w:rsidRPr="00C548D6" w:rsidTr="00807065">
        <w:trPr>
          <w:trHeight w:val="1505"/>
        </w:trPr>
        <w:tc>
          <w:tcPr>
            <w:tcW w:w="4511" w:type="dxa"/>
            <w:tcBorders>
              <w:top w:val="single" w:sz="4" w:space="0" w:color="auto"/>
              <w:left w:val="single" w:sz="4" w:space="0" w:color="auto"/>
              <w:bottom w:val="single" w:sz="4" w:space="0" w:color="auto"/>
              <w:right w:val="single" w:sz="4" w:space="0" w:color="auto"/>
            </w:tcBorders>
          </w:tcPr>
          <w:p w:rsidR="0052055D" w:rsidRPr="00C548D6" w:rsidRDefault="0052055D" w:rsidP="00807065">
            <w:pPr>
              <w:widowControl w:val="0"/>
              <w:jc w:val="both"/>
              <w:rPr>
                <w:rFonts w:ascii="Arial" w:hAnsi="Arial" w:cs="Arial"/>
                <w:sz w:val="18"/>
                <w:lang w:val="es-ES_tradnl"/>
              </w:rPr>
            </w:pPr>
            <w:r w:rsidRPr="00C548D6">
              <w:rPr>
                <w:rFonts w:ascii="Arial" w:hAnsi="Arial" w:cs="Arial"/>
                <w:b/>
                <w:sz w:val="18"/>
                <w:lang w:val="es-ES_tradnl"/>
              </w:rPr>
              <w:t>Domicilio:</w:t>
            </w:r>
            <w:r w:rsidRPr="00C548D6">
              <w:rPr>
                <w:rFonts w:ascii="Arial" w:hAnsi="Arial" w:cs="Arial"/>
                <w:sz w:val="18"/>
                <w:lang w:val="es-ES_tradnl"/>
              </w:rPr>
              <w:t xml:space="preserve"> ______________________</w:t>
            </w:r>
          </w:p>
          <w:p w:rsidR="0052055D" w:rsidRPr="00C548D6" w:rsidRDefault="0052055D" w:rsidP="00807065">
            <w:pPr>
              <w:widowControl w:val="0"/>
              <w:ind w:left="180" w:hanging="180"/>
              <w:jc w:val="both"/>
              <w:rPr>
                <w:rFonts w:ascii="Arial" w:hAnsi="Arial" w:cs="Arial"/>
                <w:sz w:val="18"/>
                <w:lang w:val="es-BO"/>
              </w:rPr>
            </w:pPr>
            <w:r w:rsidRPr="00C548D6">
              <w:rPr>
                <w:rFonts w:ascii="Arial" w:hAnsi="Arial" w:cs="Arial"/>
                <w:b/>
                <w:sz w:val="18"/>
                <w:lang w:val="es-BO"/>
              </w:rPr>
              <w:t>N° Telf.:</w:t>
            </w:r>
            <w:r w:rsidRPr="00C548D6">
              <w:rPr>
                <w:rFonts w:ascii="Arial" w:hAnsi="Arial" w:cs="Arial"/>
                <w:sz w:val="18"/>
                <w:lang w:val="es-BO"/>
              </w:rPr>
              <w:t xml:space="preserve"> _________________________</w:t>
            </w:r>
          </w:p>
          <w:p w:rsidR="0052055D" w:rsidRPr="00C548D6" w:rsidRDefault="0052055D" w:rsidP="00807065">
            <w:pPr>
              <w:widowControl w:val="0"/>
              <w:ind w:left="180" w:hanging="180"/>
              <w:jc w:val="both"/>
              <w:rPr>
                <w:rFonts w:ascii="Arial" w:hAnsi="Arial" w:cs="Arial"/>
                <w:sz w:val="18"/>
                <w:lang w:val="es-BO"/>
              </w:rPr>
            </w:pPr>
            <w:r w:rsidRPr="00C548D6">
              <w:rPr>
                <w:rFonts w:ascii="Arial" w:hAnsi="Arial" w:cs="Arial"/>
                <w:b/>
                <w:sz w:val="18"/>
                <w:lang w:val="es-BO"/>
              </w:rPr>
              <w:t>N° Cel.:</w:t>
            </w:r>
            <w:r w:rsidRPr="00C548D6">
              <w:rPr>
                <w:rFonts w:ascii="Arial" w:hAnsi="Arial" w:cs="Arial"/>
                <w:sz w:val="18"/>
                <w:lang w:val="es-BO"/>
              </w:rPr>
              <w:t xml:space="preserve"> _________________________</w:t>
            </w:r>
          </w:p>
          <w:p w:rsidR="0052055D" w:rsidRPr="00C548D6" w:rsidRDefault="0052055D" w:rsidP="00807065">
            <w:pPr>
              <w:widowControl w:val="0"/>
              <w:ind w:left="180" w:hanging="180"/>
              <w:jc w:val="both"/>
              <w:rPr>
                <w:rFonts w:ascii="Arial" w:hAnsi="Arial" w:cs="Arial"/>
                <w:sz w:val="18"/>
                <w:lang w:val="es-BO"/>
              </w:rPr>
            </w:pPr>
            <w:r w:rsidRPr="00C548D6">
              <w:rPr>
                <w:rFonts w:ascii="Arial" w:hAnsi="Arial" w:cs="Arial"/>
                <w:b/>
                <w:sz w:val="18"/>
                <w:lang w:val="es-BO"/>
              </w:rPr>
              <w:t>E-mail:</w:t>
            </w:r>
            <w:r w:rsidRPr="00C548D6">
              <w:rPr>
                <w:rFonts w:ascii="Arial" w:hAnsi="Arial" w:cs="Arial"/>
                <w:sz w:val="18"/>
                <w:lang w:val="es-BO"/>
              </w:rPr>
              <w:t xml:space="preserve"> _________________________</w:t>
            </w:r>
          </w:p>
          <w:p w:rsidR="0052055D" w:rsidRPr="00C548D6" w:rsidRDefault="0052055D" w:rsidP="00807065">
            <w:pPr>
              <w:widowControl w:val="0"/>
              <w:ind w:left="180" w:hanging="180"/>
              <w:jc w:val="both"/>
              <w:rPr>
                <w:rFonts w:ascii="Arial" w:hAnsi="Arial" w:cs="Arial"/>
                <w:sz w:val="18"/>
                <w:lang w:val="es-BO"/>
              </w:rPr>
            </w:pPr>
            <w:r w:rsidRPr="00C548D6">
              <w:rPr>
                <w:rFonts w:ascii="Arial" w:hAnsi="Arial" w:cs="Arial"/>
                <w:b/>
                <w:sz w:val="18"/>
                <w:lang w:val="es-BO"/>
              </w:rPr>
              <w:t>Attn.:</w:t>
            </w:r>
            <w:r w:rsidRPr="00C548D6">
              <w:rPr>
                <w:rFonts w:ascii="Arial" w:hAnsi="Arial" w:cs="Arial"/>
                <w:sz w:val="18"/>
                <w:lang w:val="es-BO"/>
              </w:rPr>
              <w:t xml:space="preserve"> __________________________</w:t>
            </w:r>
          </w:p>
          <w:p w:rsidR="0052055D" w:rsidRPr="00C548D6" w:rsidRDefault="0052055D" w:rsidP="00807065">
            <w:pPr>
              <w:widowControl w:val="0"/>
              <w:ind w:left="180" w:hanging="180"/>
              <w:jc w:val="both"/>
              <w:rPr>
                <w:rFonts w:ascii="Arial" w:hAnsi="Arial" w:cs="Arial"/>
                <w:sz w:val="18"/>
                <w:lang w:val="es-ES_tradnl"/>
              </w:rPr>
            </w:pPr>
            <w:r w:rsidRPr="00C548D6">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2055D" w:rsidRPr="00C548D6" w:rsidRDefault="0052055D" w:rsidP="00807065">
            <w:pPr>
              <w:widowControl w:val="0"/>
              <w:ind w:hanging="45"/>
              <w:jc w:val="both"/>
              <w:rPr>
                <w:rFonts w:ascii="Arial" w:hAnsi="Arial" w:cs="Arial"/>
                <w:sz w:val="18"/>
                <w:lang w:val="es-ES_tradnl"/>
              </w:rPr>
            </w:pPr>
            <w:r w:rsidRPr="00C548D6">
              <w:rPr>
                <w:rFonts w:ascii="Arial" w:hAnsi="Arial" w:cs="Arial"/>
                <w:b/>
                <w:sz w:val="18"/>
                <w:lang w:val="es-ES_tradnl"/>
              </w:rPr>
              <w:t>Domicilio:</w:t>
            </w:r>
            <w:r w:rsidRPr="00C548D6">
              <w:rPr>
                <w:rFonts w:ascii="Arial" w:hAnsi="Arial" w:cs="Arial"/>
                <w:sz w:val="18"/>
                <w:lang w:val="es-ES_tradnl"/>
              </w:rPr>
              <w:t xml:space="preserve"> ___________________ </w:t>
            </w:r>
          </w:p>
          <w:p w:rsidR="0052055D" w:rsidRPr="00C548D6" w:rsidRDefault="0052055D" w:rsidP="00807065">
            <w:pPr>
              <w:widowControl w:val="0"/>
              <w:ind w:left="180" w:hanging="180"/>
              <w:jc w:val="both"/>
              <w:rPr>
                <w:rFonts w:ascii="Arial" w:hAnsi="Arial" w:cs="Arial"/>
                <w:sz w:val="18"/>
                <w:lang w:val="es-BO"/>
              </w:rPr>
            </w:pPr>
            <w:r w:rsidRPr="00C548D6">
              <w:rPr>
                <w:rFonts w:ascii="Arial" w:hAnsi="Arial" w:cs="Arial"/>
                <w:b/>
                <w:sz w:val="18"/>
                <w:lang w:val="es-BO"/>
              </w:rPr>
              <w:t>N° Telf.:</w:t>
            </w:r>
            <w:r w:rsidRPr="00C548D6">
              <w:rPr>
                <w:rFonts w:ascii="Arial" w:hAnsi="Arial" w:cs="Arial"/>
                <w:sz w:val="18"/>
                <w:lang w:val="es-BO"/>
              </w:rPr>
              <w:t xml:space="preserve"> _________________________</w:t>
            </w:r>
          </w:p>
          <w:p w:rsidR="0052055D" w:rsidRPr="00C548D6" w:rsidRDefault="0052055D" w:rsidP="00807065">
            <w:pPr>
              <w:autoSpaceDE w:val="0"/>
              <w:autoSpaceDN w:val="0"/>
              <w:adjustRightInd w:val="0"/>
              <w:ind w:left="180" w:hanging="180"/>
              <w:rPr>
                <w:rFonts w:ascii="Arial" w:hAnsi="Arial" w:cs="Arial"/>
                <w:sz w:val="18"/>
                <w:lang w:val="es-BO"/>
              </w:rPr>
            </w:pPr>
            <w:r w:rsidRPr="00C548D6">
              <w:rPr>
                <w:rFonts w:ascii="Arial" w:hAnsi="Arial" w:cs="Arial"/>
                <w:b/>
                <w:sz w:val="18"/>
                <w:lang w:val="es-BO"/>
              </w:rPr>
              <w:t>N° Cel.:</w:t>
            </w:r>
            <w:r w:rsidRPr="00C548D6">
              <w:rPr>
                <w:rFonts w:ascii="Arial" w:hAnsi="Arial" w:cs="Arial"/>
                <w:sz w:val="18"/>
                <w:lang w:val="es-BO"/>
              </w:rPr>
              <w:t xml:space="preserve"> _________________________</w:t>
            </w:r>
          </w:p>
          <w:p w:rsidR="0052055D" w:rsidRPr="00C548D6" w:rsidRDefault="0052055D" w:rsidP="00807065">
            <w:pPr>
              <w:autoSpaceDE w:val="0"/>
              <w:autoSpaceDN w:val="0"/>
              <w:adjustRightInd w:val="0"/>
              <w:ind w:left="180" w:hanging="180"/>
              <w:rPr>
                <w:rFonts w:ascii="Arial" w:hAnsi="Arial" w:cs="Arial"/>
                <w:sz w:val="18"/>
                <w:lang w:val="es-ES_tradnl"/>
              </w:rPr>
            </w:pPr>
            <w:r w:rsidRPr="00C548D6">
              <w:rPr>
                <w:rFonts w:ascii="Arial" w:hAnsi="Arial" w:cs="Arial"/>
                <w:b/>
                <w:sz w:val="18"/>
                <w:lang w:val="es-ES_tradnl"/>
              </w:rPr>
              <w:t>E-mail:</w:t>
            </w:r>
            <w:r w:rsidRPr="00C548D6">
              <w:rPr>
                <w:rFonts w:ascii="Arial" w:hAnsi="Arial" w:cs="Arial"/>
                <w:sz w:val="18"/>
                <w:lang w:val="es-ES_tradnl"/>
              </w:rPr>
              <w:t xml:space="preserve"> ______________________</w:t>
            </w:r>
          </w:p>
          <w:p w:rsidR="0052055D" w:rsidRPr="00C548D6" w:rsidRDefault="0052055D" w:rsidP="00807065">
            <w:pPr>
              <w:autoSpaceDE w:val="0"/>
              <w:autoSpaceDN w:val="0"/>
              <w:adjustRightInd w:val="0"/>
              <w:ind w:left="180" w:hanging="180"/>
              <w:rPr>
                <w:rFonts w:ascii="Arial" w:hAnsi="Arial" w:cs="Arial"/>
                <w:sz w:val="18"/>
                <w:lang w:val="es-ES_tradnl"/>
              </w:rPr>
            </w:pPr>
            <w:r w:rsidRPr="00C548D6">
              <w:rPr>
                <w:rFonts w:ascii="Arial" w:hAnsi="Arial" w:cs="Arial"/>
                <w:b/>
                <w:sz w:val="18"/>
                <w:lang w:val="es-ES_tradnl"/>
              </w:rPr>
              <w:t>Attn.:</w:t>
            </w:r>
            <w:r w:rsidRPr="00C548D6">
              <w:rPr>
                <w:rFonts w:ascii="Arial" w:hAnsi="Arial" w:cs="Arial"/>
                <w:sz w:val="18"/>
                <w:lang w:val="es-ES_tradnl"/>
              </w:rPr>
              <w:t xml:space="preserve"> ________________________</w:t>
            </w:r>
          </w:p>
          <w:p w:rsidR="0052055D" w:rsidRPr="00C548D6" w:rsidRDefault="0052055D" w:rsidP="00807065">
            <w:pPr>
              <w:autoSpaceDE w:val="0"/>
              <w:autoSpaceDN w:val="0"/>
              <w:adjustRightInd w:val="0"/>
              <w:ind w:left="180" w:hanging="180"/>
              <w:rPr>
                <w:rFonts w:ascii="Arial" w:hAnsi="Arial" w:cs="Arial"/>
                <w:sz w:val="18"/>
                <w:lang w:val="es-ES_tradnl"/>
              </w:rPr>
            </w:pPr>
            <w:r w:rsidRPr="00C548D6">
              <w:rPr>
                <w:rFonts w:ascii="Arial" w:hAnsi="Arial" w:cs="Arial"/>
                <w:sz w:val="18"/>
                <w:lang w:val="es-ES_tradnl"/>
              </w:rPr>
              <w:t>___________ – Bolivia</w:t>
            </w:r>
          </w:p>
        </w:tc>
      </w:tr>
    </w:tbl>
    <w:p w:rsidR="0052055D" w:rsidRPr="00C548D6" w:rsidRDefault="0052055D" w:rsidP="0052055D">
      <w:pPr>
        <w:widowControl w:val="0"/>
        <w:tabs>
          <w:tab w:val="num" w:pos="720"/>
        </w:tabs>
        <w:spacing w:before="120" w:after="120"/>
        <w:ind w:left="720" w:hanging="720"/>
        <w:jc w:val="both"/>
        <w:rPr>
          <w:rFonts w:ascii="Arial" w:hAnsi="Arial" w:cs="Arial"/>
          <w:sz w:val="18"/>
          <w:lang w:val="es-ES_tradnl"/>
        </w:rPr>
      </w:pPr>
      <w:r w:rsidRPr="00C548D6">
        <w:rPr>
          <w:rFonts w:ascii="Arial" w:hAnsi="Arial" w:cs="Arial"/>
          <w:b/>
          <w:sz w:val="18"/>
          <w:lang w:val="es-ES_tradnl"/>
        </w:rPr>
        <w:t>14.2</w:t>
      </w:r>
      <w:r w:rsidRPr="00C548D6">
        <w:rPr>
          <w:rFonts w:ascii="Arial" w:hAnsi="Arial" w:cs="Arial"/>
          <w:sz w:val="18"/>
          <w:lang w:val="es-ES_tradnl"/>
        </w:rPr>
        <w:tab/>
        <w:t>Se considerará recibida la notificación o comunicación en la fecha y hora en que se haya realizado la entrega.</w:t>
      </w:r>
    </w:p>
    <w:p w:rsidR="0052055D" w:rsidRPr="00C548D6" w:rsidRDefault="0052055D" w:rsidP="0052055D">
      <w:pPr>
        <w:widowControl w:val="0"/>
        <w:tabs>
          <w:tab w:val="num" w:pos="720"/>
        </w:tabs>
        <w:spacing w:before="120" w:after="120"/>
        <w:ind w:left="720" w:hanging="720"/>
        <w:jc w:val="both"/>
        <w:rPr>
          <w:rFonts w:ascii="Arial" w:hAnsi="Arial" w:cs="Arial"/>
          <w:sz w:val="18"/>
          <w:lang w:val="es-ES_tradnl"/>
        </w:rPr>
      </w:pPr>
      <w:r w:rsidRPr="00C548D6">
        <w:rPr>
          <w:rFonts w:ascii="Arial" w:hAnsi="Arial" w:cs="Arial"/>
          <w:b/>
          <w:sz w:val="18"/>
          <w:lang w:val="es-ES_tradnl"/>
        </w:rPr>
        <w:t>14.3</w:t>
      </w:r>
      <w:r w:rsidRPr="00C548D6">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DÉCIMA QUINTA.- (RECEPCIÓN Y VERIFICACIÓN)</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i/>
          <w:sz w:val="18"/>
          <w:u w:val="single"/>
          <w:lang w:val="es-ES_tradnl"/>
        </w:rPr>
        <w:t>El Responsable o Comité de Recepción</w:t>
      </w:r>
      <w:r w:rsidRPr="00C548D6">
        <w:rPr>
          <w:rFonts w:ascii="Arial" w:hAnsi="Arial" w:cs="Arial"/>
          <w:sz w:val="18"/>
          <w:lang w:val="es-ES_tradnl"/>
        </w:rPr>
        <w:t xml:space="preserve"> conjuntamente con un representante debidamente acreditado del </w:t>
      </w:r>
      <w:r w:rsidRPr="00C548D6">
        <w:rPr>
          <w:rFonts w:ascii="Arial" w:hAnsi="Arial" w:cs="Arial"/>
          <w:b/>
          <w:sz w:val="18"/>
          <w:lang w:val="es-ES_tradnl"/>
        </w:rPr>
        <w:t>PROVEEDOR</w:t>
      </w:r>
      <w:r w:rsidRPr="00C548D6">
        <w:rPr>
          <w:rFonts w:ascii="Arial" w:hAnsi="Arial" w:cs="Arial"/>
          <w:sz w:val="18"/>
          <w:lang w:val="es-ES_tradnl"/>
        </w:rPr>
        <w:t xml:space="preserve">, tendrán la función de efectuar la recepción de la Adquisición, previa conformidad de la </w:t>
      </w:r>
      <w:r w:rsidRPr="00C548D6">
        <w:rPr>
          <w:rFonts w:ascii="Arial" w:hAnsi="Arial" w:cs="Arial"/>
          <w:b/>
          <w:sz w:val="18"/>
          <w:lang w:val="es-ES_tradnl"/>
        </w:rPr>
        <w:t>ENTIDAD</w:t>
      </w:r>
      <w:r w:rsidRPr="00C548D6">
        <w:rPr>
          <w:rFonts w:ascii="Arial" w:hAnsi="Arial" w:cs="Arial"/>
          <w:sz w:val="18"/>
          <w:lang w:val="es-ES_tradnl"/>
        </w:rPr>
        <w:t xml:space="preserve"> elaborándose un acta de recepción en la cual se identifique la cantidad recibida y el cumplimiento de las especificaciones técnicas.  </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Si se encontraran defectos o daños en la Adquisición no se procederá a la emisión del acta de recepción en tanto el </w:t>
      </w:r>
      <w:r w:rsidRPr="00C548D6">
        <w:rPr>
          <w:rFonts w:ascii="Arial" w:hAnsi="Arial" w:cs="Arial"/>
          <w:b/>
          <w:sz w:val="18"/>
          <w:lang w:val="es-ES_tradnl"/>
        </w:rPr>
        <w:t xml:space="preserve">PROVEEDOR </w:t>
      </w:r>
      <w:r w:rsidRPr="00C548D6">
        <w:rPr>
          <w:rFonts w:ascii="Arial" w:hAnsi="Arial" w:cs="Arial"/>
          <w:sz w:val="18"/>
          <w:lang w:val="es-ES_tradnl"/>
        </w:rPr>
        <w:t xml:space="preserve">no subsane lo observado. El </w:t>
      </w:r>
      <w:r w:rsidRPr="00C548D6">
        <w:rPr>
          <w:rFonts w:ascii="Arial" w:hAnsi="Arial" w:cs="Arial"/>
          <w:b/>
          <w:sz w:val="18"/>
          <w:lang w:val="es-ES_tradnl"/>
        </w:rPr>
        <w:t>PROVEEDOR</w:t>
      </w:r>
      <w:r w:rsidRPr="00C548D6">
        <w:rPr>
          <w:rFonts w:ascii="Arial" w:hAnsi="Arial" w:cs="Arial"/>
          <w:sz w:val="18"/>
          <w:lang w:val="es-ES_tradnl"/>
        </w:rPr>
        <w:t xml:space="preserve"> deberá reemplazar la Adquisición observada por otra de iguales o mejores características en un plazo máximo de </w:t>
      </w:r>
      <w:r w:rsidRPr="00C548D6">
        <w:rPr>
          <w:rFonts w:ascii="Arial" w:hAnsi="Arial" w:cs="Arial"/>
          <w:i/>
          <w:sz w:val="18"/>
          <w:u w:val="single"/>
          <w:lang w:val="es-ES_tradnl"/>
        </w:rPr>
        <w:t>numeral (literal)</w:t>
      </w:r>
      <w:r w:rsidRPr="00C548D6">
        <w:rPr>
          <w:rFonts w:ascii="Arial" w:hAnsi="Arial" w:cs="Arial"/>
          <w:sz w:val="18"/>
          <w:lang w:val="es-ES_tradnl"/>
        </w:rPr>
        <w:t xml:space="preserve"> días calendario, corriendo por su cuenta el transporte y lo que conlleve realizar el cambio. </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DÉCIMA SEXTA.- (RESPONSABILIDADES Y OBLIGACIONES DEL PROVEEDOR)</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El </w:t>
      </w:r>
      <w:r w:rsidRPr="00C548D6">
        <w:rPr>
          <w:rFonts w:ascii="Arial" w:hAnsi="Arial" w:cs="Arial"/>
          <w:b/>
          <w:sz w:val="18"/>
          <w:lang w:val="es-ES_tradnl"/>
        </w:rPr>
        <w:t>PROVEEDOR</w:t>
      </w:r>
      <w:r w:rsidRPr="00C548D6">
        <w:rPr>
          <w:rFonts w:ascii="Arial" w:hAnsi="Arial" w:cs="Arial"/>
          <w:sz w:val="18"/>
          <w:lang w:val="es-ES_tradnl"/>
        </w:rPr>
        <w:t xml:space="preserve"> se compromete a cumplir con las siguientes responsabilidades y obligaciones, que son de carácter enunciativo y no limitativo:</w:t>
      </w:r>
    </w:p>
    <w:p w:rsidR="0052055D" w:rsidRPr="00C548D6" w:rsidRDefault="0052055D" w:rsidP="0052055D">
      <w:pPr>
        <w:spacing w:before="120" w:after="120"/>
        <w:jc w:val="both"/>
        <w:rPr>
          <w:rFonts w:ascii="Arial" w:hAnsi="Arial" w:cs="Arial"/>
          <w:b/>
          <w:sz w:val="18"/>
          <w:lang w:val="es-ES_tradnl"/>
        </w:rPr>
      </w:pPr>
      <w:r w:rsidRPr="00C548D6">
        <w:rPr>
          <w:rFonts w:ascii="Arial" w:hAnsi="Arial" w:cs="Arial"/>
          <w:b/>
          <w:sz w:val="18"/>
          <w:lang w:val="es-ES_tradnl"/>
        </w:rPr>
        <w:t>16.1</w:t>
      </w:r>
      <w:r w:rsidRPr="00C548D6">
        <w:rPr>
          <w:rFonts w:ascii="Arial" w:hAnsi="Arial" w:cs="Arial"/>
          <w:b/>
          <w:sz w:val="18"/>
          <w:lang w:val="es-ES_tradnl"/>
        </w:rPr>
        <w:tab/>
        <w:t>Responsabilidades:</w:t>
      </w:r>
    </w:p>
    <w:p w:rsidR="0052055D" w:rsidRPr="00C548D6" w:rsidRDefault="0052055D" w:rsidP="0052055D">
      <w:pPr>
        <w:widowControl w:val="0"/>
        <w:tabs>
          <w:tab w:val="num" w:pos="720"/>
        </w:tabs>
        <w:spacing w:before="120" w:after="120"/>
        <w:ind w:left="1134" w:hanging="984"/>
        <w:jc w:val="both"/>
        <w:rPr>
          <w:rFonts w:ascii="Arial" w:hAnsi="Arial" w:cs="Arial"/>
          <w:sz w:val="18"/>
          <w:lang w:val="es-ES_tradnl"/>
        </w:rPr>
      </w:pPr>
      <w:r w:rsidRPr="00C548D6">
        <w:rPr>
          <w:rFonts w:ascii="Arial" w:hAnsi="Arial" w:cs="Arial"/>
          <w:sz w:val="18"/>
          <w:lang w:val="es-ES_tradnl"/>
        </w:rPr>
        <w:tab/>
      </w:r>
      <w:r w:rsidRPr="00C548D6">
        <w:rPr>
          <w:rFonts w:ascii="Arial" w:hAnsi="Arial" w:cs="Arial"/>
          <w:b/>
          <w:sz w:val="18"/>
          <w:lang w:val="es-ES_tradnl"/>
        </w:rPr>
        <w:t>a)</w:t>
      </w:r>
      <w:r w:rsidRPr="00C548D6">
        <w:rPr>
          <w:rFonts w:ascii="Arial" w:hAnsi="Arial" w:cs="Arial"/>
          <w:sz w:val="18"/>
          <w:lang w:val="es-ES_tradnl"/>
        </w:rPr>
        <w:tab/>
        <w:t xml:space="preserve">Cumplir con el presente Contrato. </w:t>
      </w:r>
    </w:p>
    <w:p w:rsidR="0052055D" w:rsidRPr="00C548D6" w:rsidRDefault="0052055D" w:rsidP="0052055D">
      <w:pPr>
        <w:widowControl w:val="0"/>
        <w:tabs>
          <w:tab w:val="num" w:pos="720"/>
        </w:tabs>
        <w:spacing w:before="120" w:after="120"/>
        <w:ind w:left="1134" w:hanging="984"/>
        <w:jc w:val="both"/>
        <w:rPr>
          <w:rFonts w:ascii="Arial" w:hAnsi="Arial" w:cs="Arial"/>
          <w:sz w:val="18"/>
          <w:lang w:val="es-ES_tradnl"/>
        </w:rPr>
      </w:pPr>
      <w:r w:rsidRPr="00C548D6">
        <w:rPr>
          <w:rFonts w:ascii="Arial" w:hAnsi="Arial" w:cs="Arial"/>
          <w:sz w:val="18"/>
          <w:lang w:val="es-ES_tradnl"/>
        </w:rPr>
        <w:tab/>
      </w:r>
      <w:r w:rsidRPr="00C548D6">
        <w:rPr>
          <w:rFonts w:ascii="Arial" w:hAnsi="Arial" w:cs="Arial"/>
          <w:b/>
          <w:sz w:val="18"/>
          <w:lang w:val="es-ES_tradnl"/>
        </w:rPr>
        <w:t>b)</w:t>
      </w:r>
      <w:r w:rsidRPr="00C548D6">
        <w:rPr>
          <w:rFonts w:ascii="Arial" w:hAnsi="Arial" w:cs="Arial"/>
          <w:sz w:val="18"/>
          <w:lang w:val="es-ES_tradnl"/>
        </w:rPr>
        <w:tab/>
        <w:t xml:space="preserve">No podrá entregar la Adquisición con bienes usados o defectuosos, debiendo en su caso ser sustituidos a su costo, dentro del plazo máximo de </w:t>
      </w:r>
      <w:r w:rsidRPr="00C548D6">
        <w:rPr>
          <w:rFonts w:ascii="Arial" w:hAnsi="Arial" w:cs="Arial"/>
          <w:i/>
          <w:sz w:val="18"/>
          <w:u w:val="single"/>
          <w:lang w:val="es-ES_tradnl"/>
        </w:rPr>
        <w:t>numeral (literal)</w:t>
      </w:r>
      <w:r w:rsidRPr="00C548D6">
        <w:rPr>
          <w:rFonts w:ascii="Arial" w:hAnsi="Arial" w:cs="Arial"/>
          <w:sz w:val="18"/>
          <w:lang w:val="es-ES_tradnl"/>
        </w:rPr>
        <w:t xml:space="preserve"> días calendario, impostergablemente.</w:t>
      </w:r>
    </w:p>
    <w:p w:rsidR="0052055D" w:rsidRPr="00C548D6" w:rsidRDefault="0052055D" w:rsidP="0052055D">
      <w:pPr>
        <w:widowControl w:val="0"/>
        <w:tabs>
          <w:tab w:val="num" w:pos="720"/>
        </w:tabs>
        <w:spacing w:before="120" w:after="120"/>
        <w:ind w:left="1134" w:hanging="984"/>
        <w:jc w:val="both"/>
        <w:rPr>
          <w:rFonts w:ascii="Arial" w:hAnsi="Arial" w:cs="Arial"/>
          <w:b/>
          <w:sz w:val="18"/>
          <w:lang w:val="es-ES_tradnl"/>
        </w:rPr>
      </w:pPr>
      <w:r w:rsidRPr="00C548D6">
        <w:rPr>
          <w:rFonts w:ascii="Arial" w:hAnsi="Arial" w:cs="Arial"/>
          <w:sz w:val="18"/>
          <w:lang w:val="es-ES_tradnl"/>
        </w:rPr>
        <w:tab/>
      </w:r>
      <w:r w:rsidRPr="00C548D6">
        <w:rPr>
          <w:rFonts w:ascii="Arial" w:hAnsi="Arial" w:cs="Arial"/>
          <w:b/>
          <w:sz w:val="18"/>
          <w:lang w:val="es-ES_tradnl"/>
        </w:rPr>
        <w:t>c)</w:t>
      </w:r>
      <w:r w:rsidRPr="00C548D6">
        <w:rPr>
          <w:rFonts w:ascii="Arial" w:hAnsi="Arial" w:cs="Arial"/>
          <w:sz w:val="18"/>
          <w:lang w:val="es-ES_tradnl"/>
        </w:rPr>
        <w:tab/>
        <w:t xml:space="preserve">Los retrasos por parte de sub-contratistas y/o sub-vendedores, si los hubiera, serán de responsabilidad única y exclusiva del </w:t>
      </w:r>
      <w:r w:rsidRPr="00C548D6">
        <w:rPr>
          <w:rFonts w:ascii="Arial" w:hAnsi="Arial" w:cs="Arial"/>
          <w:b/>
          <w:sz w:val="18"/>
          <w:lang w:val="es-ES_tradnl"/>
        </w:rPr>
        <w:t>PROVEEDOR.</w:t>
      </w:r>
    </w:p>
    <w:p w:rsidR="0052055D" w:rsidRPr="00C548D6" w:rsidRDefault="0052055D" w:rsidP="0052055D">
      <w:pPr>
        <w:widowControl w:val="0"/>
        <w:tabs>
          <w:tab w:val="num" w:pos="720"/>
        </w:tabs>
        <w:spacing w:before="120" w:after="120"/>
        <w:ind w:left="1134" w:hanging="984"/>
        <w:jc w:val="both"/>
        <w:rPr>
          <w:rFonts w:ascii="Arial" w:hAnsi="Arial" w:cs="Arial"/>
          <w:sz w:val="18"/>
          <w:lang w:val="es-ES_tradnl"/>
        </w:rPr>
      </w:pPr>
      <w:r w:rsidRPr="00C548D6">
        <w:rPr>
          <w:rFonts w:ascii="Arial" w:hAnsi="Arial" w:cs="Arial"/>
          <w:sz w:val="18"/>
          <w:lang w:val="es-ES_tradnl"/>
        </w:rPr>
        <w:tab/>
      </w:r>
      <w:r w:rsidRPr="00C548D6">
        <w:rPr>
          <w:rFonts w:ascii="Arial" w:hAnsi="Arial" w:cs="Arial"/>
          <w:b/>
          <w:sz w:val="18"/>
          <w:lang w:val="es-ES_tradnl"/>
        </w:rPr>
        <w:t>d)</w:t>
      </w:r>
      <w:r w:rsidRPr="00C548D6">
        <w:rPr>
          <w:rFonts w:ascii="Arial" w:hAnsi="Arial" w:cs="Arial"/>
          <w:sz w:val="18"/>
          <w:lang w:val="es-ES_tradnl"/>
        </w:rPr>
        <w:tab/>
        <w:t xml:space="preserve">Mantener exonerada a la </w:t>
      </w:r>
      <w:r w:rsidRPr="00C548D6">
        <w:rPr>
          <w:rFonts w:ascii="Arial" w:hAnsi="Arial" w:cs="Arial"/>
          <w:b/>
          <w:sz w:val="18"/>
          <w:lang w:val="es-ES_tradnl"/>
        </w:rPr>
        <w:t>ENTIDAD</w:t>
      </w:r>
      <w:r w:rsidRPr="00C548D6">
        <w:rPr>
          <w:rFonts w:ascii="Arial" w:hAnsi="Arial" w:cs="Arial"/>
          <w:sz w:val="18"/>
          <w:lang w:val="es-ES_tradnl"/>
        </w:rPr>
        <w:t xml:space="preserve"> contra cualquier multa o penalidad de cualquier tipo o naturaleza </w:t>
      </w:r>
      <w:r w:rsidRPr="00C548D6">
        <w:rPr>
          <w:rFonts w:ascii="Arial" w:hAnsi="Arial" w:cs="Arial"/>
          <w:sz w:val="18"/>
          <w:lang w:val="es-ES_tradnl"/>
        </w:rPr>
        <w:lastRenderedPageBreak/>
        <w:t>que fuera impuesta por causa de incumplimiento o infracción de la legislación laboral o social.</w:t>
      </w:r>
    </w:p>
    <w:p w:rsidR="0052055D" w:rsidRPr="00C548D6" w:rsidRDefault="0052055D" w:rsidP="0052055D">
      <w:pPr>
        <w:widowControl w:val="0"/>
        <w:tabs>
          <w:tab w:val="num" w:pos="720"/>
        </w:tabs>
        <w:spacing w:before="120" w:after="120"/>
        <w:ind w:left="1134" w:hanging="984"/>
        <w:jc w:val="both"/>
        <w:rPr>
          <w:rFonts w:ascii="Arial" w:hAnsi="Arial" w:cs="Arial"/>
          <w:sz w:val="18"/>
          <w:lang w:val="es-ES_tradnl"/>
        </w:rPr>
      </w:pPr>
      <w:r w:rsidRPr="00C548D6">
        <w:rPr>
          <w:rFonts w:ascii="Arial" w:hAnsi="Arial" w:cs="Arial"/>
          <w:sz w:val="18"/>
          <w:lang w:val="es-ES_tradnl"/>
        </w:rPr>
        <w:tab/>
      </w:r>
      <w:r w:rsidRPr="00C548D6">
        <w:rPr>
          <w:rFonts w:ascii="Arial" w:hAnsi="Arial" w:cs="Arial"/>
          <w:b/>
          <w:sz w:val="18"/>
          <w:lang w:val="es-ES_tradnl"/>
        </w:rPr>
        <w:t>e)</w:t>
      </w:r>
      <w:r w:rsidRPr="00C548D6">
        <w:rPr>
          <w:rFonts w:ascii="Arial" w:hAnsi="Arial" w:cs="Arial"/>
          <w:sz w:val="18"/>
          <w:lang w:val="es-ES_tradnl"/>
        </w:rPr>
        <w:tab/>
        <w:t xml:space="preserve">Mantener indemne a la </w:t>
      </w:r>
      <w:r w:rsidRPr="00C548D6">
        <w:rPr>
          <w:rFonts w:ascii="Arial" w:hAnsi="Arial" w:cs="Arial"/>
          <w:b/>
          <w:sz w:val="18"/>
          <w:lang w:val="es-ES_tradnl"/>
        </w:rPr>
        <w:t xml:space="preserve">ENTIDAD </w:t>
      </w:r>
      <w:r w:rsidRPr="00C548D6">
        <w:rPr>
          <w:rFonts w:ascii="Arial" w:hAnsi="Arial" w:cs="Arial"/>
          <w:sz w:val="18"/>
          <w:lang w:val="es-ES_tradnl"/>
        </w:rPr>
        <w:t xml:space="preserve">contra cualquier hecho o acto originado por la ejecución del Contrato que tenga por efecto responsabilidad por vulneración de la legislación aplicable. </w:t>
      </w:r>
    </w:p>
    <w:p w:rsidR="0052055D" w:rsidRPr="00C548D6" w:rsidRDefault="0052055D" w:rsidP="0052055D">
      <w:pPr>
        <w:widowControl w:val="0"/>
        <w:tabs>
          <w:tab w:val="num" w:pos="720"/>
        </w:tabs>
        <w:spacing w:before="120" w:after="120"/>
        <w:ind w:left="1134" w:hanging="984"/>
        <w:jc w:val="both"/>
        <w:rPr>
          <w:rFonts w:ascii="Arial" w:hAnsi="Arial" w:cs="Arial"/>
          <w:sz w:val="18"/>
          <w:lang w:val="es-ES_tradnl"/>
        </w:rPr>
      </w:pPr>
      <w:r w:rsidRPr="00C548D6">
        <w:rPr>
          <w:rFonts w:ascii="Arial" w:hAnsi="Arial" w:cs="Arial"/>
          <w:sz w:val="18"/>
          <w:lang w:val="es-ES_tradnl"/>
        </w:rPr>
        <w:tab/>
      </w:r>
      <w:r w:rsidRPr="00C548D6">
        <w:rPr>
          <w:rFonts w:ascii="Arial" w:hAnsi="Arial" w:cs="Arial"/>
          <w:b/>
          <w:sz w:val="18"/>
          <w:lang w:val="es-ES_tradnl"/>
        </w:rPr>
        <w:t>f)</w:t>
      </w:r>
      <w:r w:rsidRPr="00C548D6">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C548D6">
        <w:rPr>
          <w:rFonts w:ascii="Arial" w:hAnsi="Arial" w:cs="Arial"/>
          <w:b/>
          <w:sz w:val="18"/>
          <w:lang w:val="es-ES_tradnl"/>
        </w:rPr>
        <w:t>ENTIDAD</w:t>
      </w:r>
      <w:r w:rsidRPr="00C548D6">
        <w:rPr>
          <w:rFonts w:ascii="Arial" w:hAnsi="Arial" w:cs="Arial"/>
          <w:sz w:val="18"/>
          <w:lang w:val="es-ES_tradnl"/>
        </w:rPr>
        <w:t xml:space="preserve">, el respaldo correspondiente. </w:t>
      </w:r>
    </w:p>
    <w:p w:rsidR="0052055D" w:rsidRPr="00C548D6" w:rsidRDefault="0052055D" w:rsidP="0052055D">
      <w:pPr>
        <w:widowControl w:val="0"/>
        <w:tabs>
          <w:tab w:val="num" w:pos="720"/>
        </w:tabs>
        <w:spacing w:before="120" w:after="120"/>
        <w:ind w:left="709" w:hanging="709"/>
        <w:jc w:val="both"/>
        <w:rPr>
          <w:rFonts w:ascii="Arial" w:hAnsi="Arial" w:cs="Arial"/>
          <w:b/>
          <w:sz w:val="18"/>
          <w:lang w:val="es-ES_tradnl"/>
        </w:rPr>
      </w:pPr>
      <w:r w:rsidRPr="00C548D6">
        <w:rPr>
          <w:rFonts w:ascii="Arial" w:hAnsi="Arial" w:cs="Arial"/>
          <w:b/>
          <w:sz w:val="18"/>
          <w:lang w:val="es-ES_tradnl"/>
        </w:rPr>
        <w:t>16.2</w:t>
      </w:r>
      <w:r w:rsidRPr="00C548D6">
        <w:rPr>
          <w:rFonts w:ascii="Arial" w:hAnsi="Arial" w:cs="Arial"/>
          <w:b/>
          <w:sz w:val="18"/>
          <w:lang w:val="es-ES_tradnl"/>
        </w:rPr>
        <w:tab/>
        <w:t>Obligaciones:</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 xml:space="preserve">Realizar la Adquisición conforme a detalle y requerimiento realizado por la </w:t>
      </w:r>
      <w:r w:rsidRPr="00C548D6">
        <w:rPr>
          <w:rFonts w:ascii="Arial" w:hAnsi="Arial" w:cs="Arial"/>
          <w:b/>
          <w:sz w:val="18"/>
        </w:rPr>
        <w:t>ENTIDAD</w:t>
      </w:r>
      <w:r w:rsidRPr="00C548D6">
        <w:rPr>
          <w:rFonts w:ascii="Arial" w:hAnsi="Arial" w:cs="Arial"/>
          <w:sz w:val="18"/>
        </w:rPr>
        <w:t>.</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lang w:val="es-ES_tradnl"/>
        </w:rPr>
        <w:t>Queda establecido que los precios unitarios consignados en la propuesta adjudicada obligan a cumplir la Adquisición con bienes nuevos y de primera calidad, sin excepción.</w:t>
      </w:r>
    </w:p>
    <w:p w:rsidR="0052055D" w:rsidRPr="00C548D6" w:rsidRDefault="0052055D" w:rsidP="0052055D">
      <w:pPr>
        <w:spacing w:before="120" w:after="120"/>
        <w:jc w:val="both"/>
        <w:rPr>
          <w:rFonts w:ascii="Arial" w:hAnsi="Arial" w:cs="Arial"/>
          <w:sz w:val="18"/>
        </w:rPr>
      </w:pP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C548D6">
        <w:rPr>
          <w:rFonts w:ascii="Arial" w:hAnsi="Arial" w:cs="Arial"/>
          <w:b/>
          <w:sz w:val="18"/>
        </w:rPr>
        <w:t>PROVEEDOR</w:t>
      </w:r>
      <w:r w:rsidRPr="00C548D6">
        <w:rPr>
          <w:rFonts w:ascii="Arial" w:hAnsi="Arial" w:cs="Arial"/>
          <w:sz w:val="18"/>
        </w:rPr>
        <w:t xml:space="preserve"> responsable por los efectos que se originaren de eventuales inobservancias, mencionando de manera enunciativa y no limitativa, lo siguiente: </w:t>
      </w:r>
    </w:p>
    <w:p w:rsidR="0052055D" w:rsidRPr="00C548D6" w:rsidRDefault="0052055D" w:rsidP="00C07530">
      <w:pPr>
        <w:numPr>
          <w:ilvl w:val="0"/>
          <w:numId w:val="40"/>
        </w:numPr>
        <w:spacing w:before="120" w:after="120"/>
        <w:ind w:left="1701" w:hanging="567"/>
        <w:jc w:val="both"/>
        <w:rPr>
          <w:rFonts w:ascii="Arial" w:hAnsi="Arial" w:cs="Arial"/>
          <w:sz w:val="18"/>
        </w:rPr>
      </w:pPr>
      <w:r w:rsidRPr="00C548D6">
        <w:rPr>
          <w:rFonts w:ascii="Arial" w:hAnsi="Arial" w:cs="Arial"/>
          <w:sz w:val="18"/>
        </w:rPr>
        <w:t xml:space="preserve">Toda norma laboral, social, de pensiones, migratoria y la que sea aplicable para posibilitar el correcto, legal y oportuno desenvolvimiento de su personal en territorio boliviano. </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Planear, programar, dirigir y ejecutar la Adquisición con calidad y seguridad a fin de garantizar el pleno cumplimiento del Contrato.</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548D6">
        <w:rPr>
          <w:rFonts w:ascii="Arial" w:hAnsi="Arial" w:cs="Arial"/>
          <w:sz w:val="18"/>
        </w:rPr>
        <w:tab/>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 xml:space="preserve">Responder por la supervisión, dirección técnica y administrativa y mano de obra de su personal, necesarias para la Adquisición, siendo para todos los efectos, el </w:t>
      </w:r>
      <w:r w:rsidRPr="00C548D6">
        <w:rPr>
          <w:rFonts w:ascii="Arial" w:hAnsi="Arial" w:cs="Arial"/>
          <w:b/>
          <w:sz w:val="18"/>
        </w:rPr>
        <w:t>PROVEEDOR</w:t>
      </w:r>
      <w:r w:rsidRPr="00C548D6">
        <w:rPr>
          <w:rFonts w:ascii="Arial" w:hAnsi="Arial" w:cs="Arial"/>
          <w:sz w:val="18"/>
        </w:rPr>
        <w:t xml:space="preserve"> único y exclusivo responsable.</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 xml:space="preserve">Salvaguardar y liberar a la </w:t>
      </w:r>
      <w:r w:rsidRPr="00C548D6">
        <w:rPr>
          <w:rFonts w:ascii="Arial" w:hAnsi="Arial" w:cs="Arial"/>
          <w:b/>
          <w:sz w:val="18"/>
        </w:rPr>
        <w:t>ENTIDAD</w:t>
      </w:r>
      <w:r w:rsidRPr="00C548D6">
        <w:rPr>
          <w:rFonts w:ascii="Arial" w:hAnsi="Arial" w:cs="Arial"/>
          <w:sz w:val="18"/>
        </w:rPr>
        <w:t xml:space="preserve"> de la responsabilidad de todos los reclamos, representaciones y procesos judiciales de cualquier naturaleza, relacionados con la Adquisición. </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 xml:space="preserve">Responder por los daños o pérdidas causados a la </w:t>
      </w:r>
      <w:r w:rsidRPr="00C548D6">
        <w:rPr>
          <w:rFonts w:ascii="Arial" w:hAnsi="Arial" w:cs="Arial"/>
          <w:b/>
          <w:sz w:val="18"/>
        </w:rPr>
        <w:t>ENTIDAD</w:t>
      </w:r>
      <w:r w:rsidRPr="00C548D6">
        <w:rPr>
          <w:rFonts w:ascii="Arial" w:hAnsi="Arial" w:cs="Arial"/>
          <w:sz w:val="18"/>
        </w:rPr>
        <w:t xml:space="preserve"> o a terceros, resultantes de acción u omisión en la Adquisición</w:t>
      </w:r>
      <w:r w:rsidRPr="00C548D6">
        <w:rPr>
          <w:rFonts w:ascii="Arial" w:hAnsi="Arial" w:cs="Arial"/>
          <w:b/>
          <w:sz w:val="18"/>
        </w:rPr>
        <w:t>.</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48D6">
        <w:rPr>
          <w:rFonts w:ascii="Arial" w:hAnsi="Arial" w:cs="Arial"/>
          <w:b/>
          <w:sz w:val="18"/>
        </w:rPr>
        <w:t>ENTIDAD</w:t>
      </w:r>
      <w:r w:rsidRPr="00C548D6">
        <w:rPr>
          <w:rFonts w:ascii="Arial" w:hAnsi="Arial" w:cs="Arial"/>
          <w:sz w:val="18"/>
        </w:rPr>
        <w:t xml:space="preserve"> de cualquier reclamo. </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548D6">
        <w:rPr>
          <w:rFonts w:ascii="Arial" w:hAnsi="Arial" w:cs="Arial"/>
          <w:b/>
          <w:sz w:val="18"/>
        </w:rPr>
        <w:t>ENTIDAD</w:t>
      </w:r>
      <w:r w:rsidRPr="00C548D6">
        <w:rPr>
          <w:rFonts w:ascii="Arial" w:hAnsi="Arial" w:cs="Arial"/>
          <w:sz w:val="18"/>
        </w:rPr>
        <w:t xml:space="preserve"> podrá pedir al </w:t>
      </w:r>
      <w:r w:rsidRPr="00C548D6">
        <w:rPr>
          <w:rFonts w:ascii="Arial" w:hAnsi="Arial" w:cs="Arial"/>
          <w:b/>
          <w:sz w:val="18"/>
        </w:rPr>
        <w:t>PROVEEDOR</w:t>
      </w:r>
      <w:r w:rsidRPr="00C548D6">
        <w:rPr>
          <w:rFonts w:ascii="Arial" w:hAnsi="Arial" w:cs="Arial"/>
          <w:sz w:val="18"/>
        </w:rPr>
        <w:t xml:space="preserve"> en cualquier momento, dentro de la vigencia del presente Contrato, una declaración que certifique el cumplimiento de la presente obligación.</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lastRenderedPageBreak/>
        <w:t>Cumplir las leyes vigentes y los padrones de la industria sobre el horario de trabajo. Todo servicio ejecutado en horas extras, debe ser remunerado o compensado, respetando las normas vigentes.</w:t>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Los sueldos pagados a los trabajadores deben obedecer como mínimo, a lo establecido en la Ley Aplicable.</w:t>
      </w:r>
    </w:p>
    <w:p w:rsidR="0052055D" w:rsidRPr="00C548D6" w:rsidRDefault="0052055D" w:rsidP="0052055D">
      <w:pPr>
        <w:spacing w:before="120" w:after="120"/>
        <w:ind w:left="720"/>
        <w:jc w:val="both"/>
        <w:rPr>
          <w:rFonts w:ascii="Arial" w:hAnsi="Arial" w:cs="Arial"/>
          <w:sz w:val="18"/>
        </w:rPr>
      </w:pPr>
      <w:r w:rsidRPr="00C548D6">
        <w:rPr>
          <w:rFonts w:ascii="Arial" w:hAnsi="Arial" w:cs="Arial"/>
          <w:sz w:val="18"/>
        </w:rPr>
        <w:tab/>
      </w:r>
    </w:p>
    <w:p w:rsidR="0052055D" w:rsidRPr="00C548D6" w:rsidRDefault="0052055D" w:rsidP="00C07530">
      <w:pPr>
        <w:numPr>
          <w:ilvl w:val="0"/>
          <w:numId w:val="39"/>
        </w:numPr>
        <w:spacing w:before="120" w:after="120"/>
        <w:ind w:left="1134" w:hanging="425"/>
        <w:jc w:val="both"/>
        <w:rPr>
          <w:rFonts w:ascii="Arial" w:hAnsi="Arial" w:cs="Arial"/>
          <w:sz w:val="18"/>
        </w:rPr>
      </w:pPr>
      <w:r w:rsidRPr="00C548D6">
        <w:rPr>
          <w:rFonts w:ascii="Arial" w:hAnsi="Arial" w:cs="Arial"/>
          <w:sz w:val="18"/>
        </w:rPr>
        <w:t xml:space="preserve">Mantener a la </w:t>
      </w:r>
      <w:r w:rsidRPr="00C548D6">
        <w:rPr>
          <w:rFonts w:ascii="Arial" w:hAnsi="Arial" w:cs="Arial"/>
          <w:b/>
          <w:sz w:val="18"/>
        </w:rPr>
        <w:t>ENTIDAD</w:t>
      </w:r>
      <w:r w:rsidRPr="00C548D6">
        <w:rPr>
          <w:rFonts w:ascii="Arial" w:hAnsi="Arial" w:cs="Arial"/>
          <w:sz w:val="18"/>
        </w:rPr>
        <w:t xml:space="preserve"> exonerada contra cualquier multa o penalidad de cualquier tipo o naturaleza que fuera impuesta por causa de incumplimiento o infracción de la legislación laboral o social.</w:t>
      </w:r>
    </w:p>
    <w:p w:rsidR="0052055D" w:rsidRPr="00C548D6" w:rsidRDefault="0052055D" w:rsidP="0052055D">
      <w:pPr>
        <w:spacing w:before="120" w:after="120"/>
        <w:jc w:val="both"/>
        <w:rPr>
          <w:rFonts w:ascii="Arial" w:hAnsi="Arial" w:cs="Arial"/>
          <w:sz w:val="18"/>
        </w:rPr>
      </w:pPr>
      <w:r w:rsidRPr="00C548D6">
        <w:rPr>
          <w:rFonts w:ascii="Arial" w:hAnsi="Arial" w:cs="Arial"/>
          <w:sz w:val="18"/>
        </w:rPr>
        <w:t>Las demás obligaciones y responsabilidades a su cargo que sin estar expresamente mencionadas, emerjan del presente Contrato.</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DÉCIMA SÉPTIMA.- (OBLIGACIONES DE LA ENTIDAD)</w:t>
      </w:r>
    </w:p>
    <w:p w:rsidR="0052055D" w:rsidRPr="00C548D6" w:rsidRDefault="0052055D" w:rsidP="0052055D">
      <w:pPr>
        <w:spacing w:before="120" w:after="120"/>
        <w:ind w:left="709" w:hanging="708"/>
        <w:jc w:val="both"/>
        <w:rPr>
          <w:rFonts w:ascii="Arial" w:hAnsi="Arial" w:cs="Arial"/>
          <w:sz w:val="18"/>
        </w:rPr>
      </w:pPr>
      <w:r w:rsidRPr="00C548D6">
        <w:rPr>
          <w:rFonts w:ascii="Arial" w:hAnsi="Arial" w:cs="Arial"/>
          <w:sz w:val="18"/>
        </w:rPr>
        <w:t xml:space="preserve">La </w:t>
      </w:r>
      <w:r w:rsidRPr="00C548D6">
        <w:rPr>
          <w:rFonts w:ascii="Arial" w:hAnsi="Arial" w:cs="Arial"/>
          <w:b/>
          <w:sz w:val="18"/>
        </w:rPr>
        <w:t>ENTIDAD</w:t>
      </w:r>
      <w:r w:rsidRPr="00C548D6">
        <w:rPr>
          <w:rFonts w:ascii="Arial" w:hAnsi="Arial" w:cs="Arial"/>
          <w:sz w:val="18"/>
        </w:rPr>
        <w:t xml:space="preserve"> se obliga en su sentido más amplio a cumplir con las siguientes obligaciones:</w:t>
      </w:r>
    </w:p>
    <w:p w:rsidR="0052055D" w:rsidRPr="00C548D6" w:rsidRDefault="0052055D" w:rsidP="0052055D">
      <w:pPr>
        <w:spacing w:before="120" w:after="120"/>
        <w:ind w:left="709" w:hanging="709"/>
        <w:jc w:val="both"/>
        <w:rPr>
          <w:rFonts w:ascii="Arial" w:hAnsi="Arial" w:cs="Arial"/>
          <w:sz w:val="18"/>
        </w:rPr>
      </w:pPr>
      <w:r w:rsidRPr="00C548D6">
        <w:rPr>
          <w:rFonts w:ascii="Arial" w:hAnsi="Arial" w:cs="Arial"/>
          <w:b/>
          <w:sz w:val="18"/>
        </w:rPr>
        <w:t xml:space="preserve">17.1 </w:t>
      </w:r>
      <w:r w:rsidRPr="00C548D6">
        <w:rPr>
          <w:rFonts w:ascii="Arial" w:hAnsi="Arial" w:cs="Arial"/>
          <w:b/>
          <w:sz w:val="18"/>
        </w:rPr>
        <w:tab/>
      </w:r>
      <w:r w:rsidRPr="00C548D6">
        <w:rPr>
          <w:rFonts w:ascii="Arial" w:hAnsi="Arial" w:cs="Arial"/>
          <w:sz w:val="18"/>
        </w:rPr>
        <w:t xml:space="preserve">Notificar al </w:t>
      </w:r>
      <w:r w:rsidRPr="00C548D6">
        <w:rPr>
          <w:rFonts w:ascii="Arial" w:hAnsi="Arial" w:cs="Arial"/>
          <w:b/>
          <w:sz w:val="18"/>
        </w:rPr>
        <w:t>PROVEEDOR</w:t>
      </w:r>
      <w:r w:rsidRPr="00C548D6">
        <w:rPr>
          <w:rFonts w:ascii="Arial" w:hAnsi="Arial" w:cs="Arial"/>
          <w:sz w:val="18"/>
        </w:rPr>
        <w:t xml:space="preserve"> los defectos e irregularidades encontradas en la Adquisición, fijando plazos para su corrección.</w:t>
      </w:r>
    </w:p>
    <w:p w:rsidR="0052055D" w:rsidRPr="00C548D6" w:rsidRDefault="0052055D" w:rsidP="0052055D">
      <w:pPr>
        <w:spacing w:before="120" w:after="120"/>
        <w:ind w:left="705" w:hanging="705"/>
        <w:jc w:val="both"/>
        <w:rPr>
          <w:rFonts w:ascii="Arial" w:hAnsi="Arial" w:cs="Arial"/>
          <w:sz w:val="18"/>
        </w:rPr>
      </w:pPr>
      <w:r w:rsidRPr="00C548D6">
        <w:rPr>
          <w:rFonts w:ascii="Arial" w:hAnsi="Arial" w:cs="Arial"/>
          <w:b/>
          <w:sz w:val="18"/>
        </w:rPr>
        <w:t>17.2</w:t>
      </w:r>
      <w:r w:rsidRPr="00C548D6">
        <w:rPr>
          <w:rFonts w:ascii="Arial" w:hAnsi="Arial" w:cs="Arial"/>
          <w:sz w:val="18"/>
        </w:rPr>
        <w:tab/>
        <w:t xml:space="preserve">Proporcionar información y detalle para la Adquisición, comunicando al </w:t>
      </w:r>
      <w:r w:rsidRPr="00C548D6">
        <w:rPr>
          <w:rFonts w:ascii="Arial" w:hAnsi="Arial" w:cs="Arial"/>
          <w:b/>
          <w:sz w:val="18"/>
        </w:rPr>
        <w:t>PROVEEDOR</w:t>
      </w:r>
      <w:r w:rsidRPr="00C548D6">
        <w:rPr>
          <w:rFonts w:ascii="Arial" w:hAnsi="Arial" w:cs="Arial"/>
          <w:sz w:val="18"/>
        </w:rPr>
        <w:t xml:space="preserve"> eventuales cambios de normas y horarios de trabajo.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b/>
          <w:sz w:val="18"/>
          <w:u w:val="single"/>
          <w:lang w:val="es-ES_tradnl"/>
        </w:rPr>
        <w:t>DÉCIMA OCTAVA.- (INTRANSFERIBILIDAD DEL CONTRATO)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El </w:t>
      </w:r>
      <w:r w:rsidRPr="00C548D6">
        <w:rPr>
          <w:rFonts w:ascii="Arial" w:hAnsi="Arial" w:cs="Arial"/>
          <w:b/>
          <w:sz w:val="18"/>
          <w:lang w:val="es-ES_tradnl"/>
        </w:rPr>
        <w:t>PROVEEDOR</w:t>
      </w:r>
      <w:r w:rsidRPr="00C548D6">
        <w:rPr>
          <w:rFonts w:ascii="Arial" w:hAnsi="Arial" w:cs="Arial"/>
          <w:sz w:val="18"/>
          <w:lang w:val="es-ES_tradnl"/>
        </w:rPr>
        <w:t xml:space="preserve"> bajo ningún título podrá ceder, transferir, subrogar, total o parcialmente este Contrato.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C548D6">
        <w:rPr>
          <w:rFonts w:ascii="Arial" w:hAnsi="Arial" w:cs="Arial"/>
          <w:b/>
          <w:sz w:val="18"/>
          <w:lang w:val="es-ES_tradnl"/>
        </w:rPr>
        <w:t>ENTIDAD</w:t>
      </w:r>
      <w:r w:rsidRPr="00C548D6">
        <w:rPr>
          <w:rFonts w:ascii="Arial" w:hAnsi="Arial" w:cs="Arial"/>
          <w:sz w:val="18"/>
          <w:lang w:val="es-ES_tradnl"/>
        </w:rPr>
        <w:t>, bajo los mismos términos y condiciones del presente Contrato.</w:t>
      </w:r>
    </w:p>
    <w:p w:rsidR="0052055D" w:rsidRPr="00C548D6" w:rsidRDefault="0052055D" w:rsidP="0052055D">
      <w:pPr>
        <w:pStyle w:val="ss"/>
        <w:spacing w:before="120" w:after="120"/>
        <w:ind w:right="-7" w:firstLine="0"/>
        <w:rPr>
          <w:rFonts w:ascii="Arial" w:hAnsi="Arial" w:cs="Arial"/>
          <w:sz w:val="18"/>
          <w:lang w:val="es-ES_tradnl" w:eastAsia="es-ES"/>
        </w:rPr>
      </w:pPr>
      <w:r w:rsidRPr="00C548D6">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2055D" w:rsidRPr="00C548D6" w:rsidRDefault="0052055D" w:rsidP="0052055D">
      <w:pPr>
        <w:spacing w:before="120" w:after="120"/>
        <w:jc w:val="both"/>
        <w:rPr>
          <w:rFonts w:ascii="Arial" w:hAnsi="Arial" w:cs="Arial"/>
          <w:sz w:val="18"/>
          <w:u w:val="single"/>
          <w:lang w:val="es-ES_tradnl"/>
        </w:rPr>
      </w:pPr>
      <w:r w:rsidRPr="00C548D6">
        <w:rPr>
          <w:rFonts w:ascii="Arial" w:hAnsi="Arial" w:cs="Arial"/>
          <w:b/>
          <w:sz w:val="18"/>
          <w:u w:val="single"/>
          <w:lang w:val="es-ES_tradnl"/>
        </w:rPr>
        <w:t xml:space="preserve">DÉCIMA NOVENA.- (IMPUESTOS Y TRIBUTOS) </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548D6">
        <w:rPr>
          <w:rFonts w:ascii="Arial" w:hAnsi="Arial" w:cs="Arial"/>
          <w:b/>
          <w:sz w:val="18"/>
          <w:lang w:val="es-ES_tradnl"/>
        </w:rPr>
        <w:t>PROVEEDOR</w:t>
      </w:r>
      <w:r w:rsidRPr="00C548D6">
        <w:rPr>
          <w:rFonts w:ascii="Arial" w:hAnsi="Arial" w:cs="Arial"/>
          <w:sz w:val="18"/>
          <w:lang w:val="es-ES_tradnl"/>
        </w:rPr>
        <w:t xml:space="preserve"> conforme a lo previsto en la Ley Aplicable, sin derecho a reembolso. </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La </w:t>
      </w:r>
      <w:r w:rsidRPr="00C548D6">
        <w:rPr>
          <w:rFonts w:ascii="Arial" w:hAnsi="Arial" w:cs="Arial"/>
          <w:b/>
          <w:sz w:val="18"/>
          <w:lang w:val="es-ES_tradnl"/>
        </w:rPr>
        <w:t>ENTIDAD</w:t>
      </w:r>
      <w:r w:rsidRPr="00C548D6">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El </w:t>
      </w:r>
      <w:r w:rsidRPr="00C548D6">
        <w:rPr>
          <w:rFonts w:ascii="Arial" w:hAnsi="Arial" w:cs="Arial"/>
          <w:b/>
          <w:sz w:val="18"/>
          <w:lang w:val="es-ES_tradnl"/>
        </w:rPr>
        <w:t>PROVEEDOR</w:t>
      </w:r>
      <w:r w:rsidRPr="00C548D6">
        <w:rPr>
          <w:rFonts w:ascii="Arial" w:hAnsi="Arial" w:cs="Arial"/>
          <w:sz w:val="18"/>
          <w:lang w:val="es-ES_tradnl"/>
        </w:rPr>
        <w:t xml:space="preserve"> declara haber considerado en su propuesta los impuestos y/o tributos que tengan incidencia en la </w:t>
      </w:r>
      <w:r w:rsidRPr="00C548D6">
        <w:rPr>
          <w:rFonts w:ascii="Arial" w:hAnsi="Arial" w:cs="Arial"/>
          <w:sz w:val="18"/>
        </w:rPr>
        <w:t>Adquisición</w:t>
      </w:r>
      <w:r w:rsidRPr="00C548D6">
        <w:rPr>
          <w:rFonts w:ascii="Arial" w:hAnsi="Arial" w:cs="Arial"/>
          <w:sz w:val="18"/>
          <w:lang w:val="es-ES_tradnl"/>
        </w:rPr>
        <w:t>, no correspondiendo ningún reclamo debido a error en la evaluación, ni solicitar una revisión del precio contractual.</w:t>
      </w:r>
    </w:p>
    <w:p w:rsidR="0052055D" w:rsidRPr="00C548D6" w:rsidRDefault="0052055D" w:rsidP="0052055D">
      <w:pPr>
        <w:spacing w:before="120" w:after="120"/>
        <w:jc w:val="both"/>
        <w:rPr>
          <w:rFonts w:ascii="Arial" w:hAnsi="Arial" w:cs="Arial"/>
          <w:sz w:val="18"/>
          <w:u w:val="single"/>
          <w:lang w:val="es-ES_tradnl"/>
        </w:rPr>
      </w:pPr>
      <w:r w:rsidRPr="00C548D6">
        <w:rPr>
          <w:rFonts w:ascii="Arial" w:hAnsi="Arial" w:cs="Arial"/>
          <w:b/>
          <w:sz w:val="18"/>
          <w:u w:val="single"/>
          <w:lang w:val="es-ES_tradnl"/>
        </w:rPr>
        <w:t>VIGÉSIMA.- (SUBCONTRATOS)</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El </w:t>
      </w:r>
      <w:r w:rsidRPr="00C548D6">
        <w:rPr>
          <w:rFonts w:ascii="Arial" w:hAnsi="Arial" w:cs="Arial"/>
          <w:b/>
          <w:sz w:val="18"/>
          <w:lang w:val="es-ES_tradnl"/>
        </w:rPr>
        <w:t>PROVEEDOR</w:t>
      </w:r>
      <w:r w:rsidRPr="00C548D6">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548D6">
        <w:rPr>
          <w:rFonts w:ascii="Arial" w:hAnsi="Arial" w:cs="Arial"/>
          <w:b/>
          <w:sz w:val="18"/>
          <w:lang w:val="es-ES_tradnl"/>
        </w:rPr>
        <w:t>PROVEEDOR</w:t>
      </w:r>
      <w:r w:rsidRPr="00C548D6">
        <w:rPr>
          <w:rFonts w:ascii="Arial" w:hAnsi="Arial" w:cs="Arial"/>
          <w:sz w:val="18"/>
          <w:lang w:val="es-ES_tradnl"/>
        </w:rPr>
        <w:t xml:space="preserve"> del cumplimiento de todas sus obligaciones y responsabilidades contraídas en el presente Contrato.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Las subcontrataciones que realice el </w:t>
      </w:r>
      <w:r w:rsidRPr="00C548D6">
        <w:rPr>
          <w:rFonts w:ascii="Arial" w:hAnsi="Arial" w:cs="Arial"/>
          <w:b/>
          <w:sz w:val="18"/>
          <w:lang w:val="es-ES_tradnl"/>
        </w:rPr>
        <w:t>PROVEEDOR</w:t>
      </w:r>
      <w:r w:rsidRPr="00C548D6">
        <w:rPr>
          <w:rFonts w:ascii="Arial" w:hAnsi="Arial" w:cs="Arial"/>
          <w:sz w:val="18"/>
          <w:lang w:val="es-ES_tradnl"/>
        </w:rPr>
        <w:t xml:space="preserve"> de ninguna manera incidirán en el precio ofertado y aceptado por ambas Partes en el presente Contrato.</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VIGÉSIMA PRIMERA.- (CONFIDENCIALIDAD)</w:t>
      </w:r>
    </w:p>
    <w:p w:rsidR="0052055D" w:rsidRPr="00C548D6" w:rsidRDefault="0052055D" w:rsidP="0052055D">
      <w:pPr>
        <w:shd w:val="clear" w:color="auto" w:fill="FFFFFF"/>
        <w:tabs>
          <w:tab w:val="left" w:pos="426"/>
        </w:tabs>
        <w:spacing w:before="120" w:after="120"/>
        <w:ind w:right="-6"/>
        <w:contextualSpacing/>
        <w:jc w:val="both"/>
        <w:rPr>
          <w:rFonts w:ascii="Arial" w:hAnsi="Arial" w:cs="Arial"/>
          <w:sz w:val="18"/>
          <w:lang w:val="es-BO"/>
        </w:rPr>
      </w:pPr>
      <w:r w:rsidRPr="00C548D6">
        <w:rPr>
          <w:rFonts w:ascii="Arial" w:hAnsi="Arial" w:cs="Arial"/>
          <w:sz w:val="18"/>
          <w:lang w:val="es-BO"/>
        </w:rPr>
        <w:t xml:space="preserve">El </w:t>
      </w:r>
      <w:r w:rsidRPr="00C548D6">
        <w:rPr>
          <w:rFonts w:ascii="Arial" w:hAnsi="Arial" w:cs="Arial"/>
          <w:b/>
          <w:bCs/>
          <w:sz w:val="18"/>
          <w:lang w:val="es-BO"/>
        </w:rPr>
        <w:t>PROVEEDOR</w:t>
      </w:r>
      <w:r w:rsidRPr="00C548D6">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2055D" w:rsidRPr="00C548D6" w:rsidRDefault="0052055D" w:rsidP="0052055D">
      <w:pPr>
        <w:shd w:val="clear" w:color="auto" w:fill="FFFFFF"/>
        <w:tabs>
          <w:tab w:val="left" w:pos="426"/>
        </w:tabs>
        <w:spacing w:before="120" w:after="120"/>
        <w:ind w:right="-6"/>
        <w:contextualSpacing/>
        <w:jc w:val="both"/>
        <w:rPr>
          <w:rFonts w:ascii="Arial" w:hAnsi="Arial" w:cs="Arial"/>
          <w:sz w:val="18"/>
          <w:lang w:val="es-BO"/>
        </w:rPr>
      </w:pPr>
    </w:p>
    <w:p w:rsidR="0052055D" w:rsidRPr="00C548D6" w:rsidRDefault="0052055D" w:rsidP="0052055D">
      <w:pPr>
        <w:shd w:val="clear" w:color="auto" w:fill="FFFFFF"/>
        <w:tabs>
          <w:tab w:val="left" w:pos="426"/>
        </w:tabs>
        <w:spacing w:before="120" w:after="120"/>
        <w:ind w:right="-6"/>
        <w:contextualSpacing/>
        <w:jc w:val="both"/>
        <w:rPr>
          <w:rFonts w:ascii="Arial" w:hAnsi="Arial" w:cs="Arial"/>
          <w:sz w:val="18"/>
          <w:lang w:val="es-BO"/>
        </w:rPr>
      </w:pPr>
      <w:r w:rsidRPr="00C548D6">
        <w:rPr>
          <w:rFonts w:ascii="Arial" w:hAnsi="Arial" w:cs="Arial"/>
          <w:sz w:val="18"/>
          <w:lang w:val="es-BO"/>
        </w:rPr>
        <w:lastRenderedPageBreak/>
        <w:t xml:space="preserve">Las obligaciones que el </w:t>
      </w:r>
      <w:r w:rsidRPr="00C548D6">
        <w:rPr>
          <w:rFonts w:ascii="Arial" w:hAnsi="Arial" w:cs="Arial"/>
          <w:b/>
          <w:sz w:val="18"/>
          <w:lang w:val="es-BO"/>
        </w:rPr>
        <w:t>PROVEEDOR</w:t>
      </w:r>
      <w:r w:rsidRPr="00C548D6">
        <w:rPr>
          <w:rFonts w:ascii="Arial" w:hAnsi="Arial" w:cs="Arial"/>
          <w:sz w:val="18"/>
          <w:lang w:val="es-BO"/>
        </w:rPr>
        <w:t xml:space="preserve"> asume bajo este Contrato con relación a la confidencialidad, subsistirán una vez finalizado el Contrato.</w:t>
      </w:r>
    </w:p>
    <w:p w:rsidR="0052055D" w:rsidRPr="00C548D6" w:rsidRDefault="0052055D" w:rsidP="0052055D">
      <w:pPr>
        <w:spacing w:before="120" w:after="120"/>
        <w:contextualSpacing/>
        <w:jc w:val="both"/>
        <w:rPr>
          <w:rFonts w:ascii="Arial" w:hAnsi="Arial" w:cs="Arial"/>
          <w:sz w:val="18"/>
          <w:lang w:val="es-BO"/>
        </w:rPr>
      </w:pPr>
    </w:p>
    <w:p w:rsidR="0052055D" w:rsidRPr="00C548D6" w:rsidRDefault="0052055D" w:rsidP="0052055D">
      <w:pPr>
        <w:shd w:val="clear" w:color="auto" w:fill="FFFFFF"/>
        <w:tabs>
          <w:tab w:val="left" w:pos="426"/>
        </w:tabs>
        <w:spacing w:before="120" w:after="120"/>
        <w:ind w:right="-6"/>
        <w:contextualSpacing/>
        <w:jc w:val="both"/>
        <w:rPr>
          <w:rFonts w:ascii="Arial" w:hAnsi="Arial" w:cs="Arial"/>
          <w:sz w:val="18"/>
          <w:lang w:val="es-BO"/>
        </w:rPr>
      </w:pPr>
      <w:r w:rsidRPr="00C548D6">
        <w:rPr>
          <w:rFonts w:ascii="Arial" w:hAnsi="Arial" w:cs="Arial"/>
          <w:sz w:val="18"/>
          <w:lang w:val="es-BO"/>
        </w:rPr>
        <w:t xml:space="preserve">A la terminación del presente Contrato, por resolución o por su cumplimiento, el </w:t>
      </w:r>
      <w:r w:rsidRPr="00C548D6">
        <w:rPr>
          <w:rFonts w:ascii="Arial" w:hAnsi="Arial" w:cs="Arial"/>
          <w:b/>
          <w:sz w:val="18"/>
          <w:lang w:val="es-BO"/>
        </w:rPr>
        <w:t xml:space="preserve">PROVEEDOR </w:t>
      </w:r>
      <w:r w:rsidRPr="00C548D6">
        <w:rPr>
          <w:rFonts w:ascii="Arial" w:hAnsi="Arial" w:cs="Arial"/>
          <w:sz w:val="18"/>
          <w:lang w:val="es-BO"/>
        </w:rPr>
        <w:t xml:space="preserve">está en la obligación de entregar de manera inmediata a la </w:t>
      </w:r>
      <w:r w:rsidRPr="00C548D6">
        <w:rPr>
          <w:rFonts w:ascii="Arial" w:hAnsi="Arial" w:cs="Arial"/>
          <w:b/>
          <w:sz w:val="18"/>
          <w:lang w:val="es-BO"/>
        </w:rPr>
        <w:t>ENTIDAD</w:t>
      </w:r>
      <w:r w:rsidRPr="00C548D6">
        <w:rPr>
          <w:rFonts w:ascii="Arial" w:hAnsi="Arial" w:cs="Arial"/>
          <w:sz w:val="18"/>
          <w:lang w:val="es-BO"/>
        </w:rPr>
        <w:t xml:space="preserve"> todos los documentos, notas, datos, información, y otros que hubiera entrado en posesión del </w:t>
      </w:r>
      <w:r w:rsidRPr="00C548D6">
        <w:rPr>
          <w:rFonts w:ascii="Arial" w:hAnsi="Arial" w:cs="Arial"/>
          <w:b/>
          <w:sz w:val="18"/>
          <w:lang w:val="es-BO"/>
        </w:rPr>
        <w:t>PROVEEDOR</w:t>
      </w:r>
      <w:r w:rsidRPr="00C548D6">
        <w:rPr>
          <w:rFonts w:ascii="Arial" w:hAnsi="Arial" w:cs="Arial"/>
          <w:sz w:val="18"/>
          <w:lang w:val="es-BO"/>
        </w:rPr>
        <w:t xml:space="preserve"> en virtud a la ejecución del presente Contrato, no pudiendo retener el </w:t>
      </w:r>
      <w:r w:rsidRPr="00C548D6">
        <w:rPr>
          <w:rFonts w:ascii="Arial" w:hAnsi="Arial" w:cs="Arial"/>
          <w:b/>
          <w:sz w:val="18"/>
          <w:lang w:val="es-BO"/>
        </w:rPr>
        <w:t>PROVEEDOR</w:t>
      </w:r>
      <w:r w:rsidRPr="00C548D6">
        <w:rPr>
          <w:rFonts w:ascii="Arial" w:hAnsi="Arial" w:cs="Arial"/>
          <w:sz w:val="18"/>
          <w:lang w:val="es-BO"/>
        </w:rPr>
        <w:t xml:space="preserve"> ninguna copia de los mismos, ya sean en papel o en formato electrónico o digital.</w:t>
      </w:r>
    </w:p>
    <w:p w:rsidR="0052055D" w:rsidRPr="00C548D6" w:rsidRDefault="0052055D" w:rsidP="0052055D">
      <w:pPr>
        <w:shd w:val="clear" w:color="auto" w:fill="FFFFFF"/>
        <w:tabs>
          <w:tab w:val="left" w:pos="426"/>
        </w:tabs>
        <w:spacing w:before="120" w:after="120"/>
        <w:ind w:right="-6"/>
        <w:contextualSpacing/>
        <w:jc w:val="both"/>
        <w:rPr>
          <w:rFonts w:ascii="Arial" w:hAnsi="Arial" w:cs="Arial"/>
          <w:sz w:val="18"/>
          <w:lang w:val="es-BO"/>
        </w:rPr>
      </w:pPr>
    </w:p>
    <w:p w:rsidR="0052055D" w:rsidRPr="00C548D6" w:rsidRDefault="0052055D" w:rsidP="0052055D">
      <w:pPr>
        <w:shd w:val="clear" w:color="auto" w:fill="FFFFFF"/>
        <w:tabs>
          <w:tab w:val="left" w:pos="426"/>
        </w:tabs>
        <w:spacing w:before="120" w:after="120"/>
        <w:ind w:right="-6"/>
        <w:contextualSpacing/>
        <w:jc w:val="both"/>
        <w:rPr>
          <w:rFonts w:ascii="Arial" w:hAnsi="Arial" w:cs="Arial"/>
          <w:sz w:val="18"/>
          <w:lang w:val="es-BO"/>
        </w:rPr>
      </w:pPr>
      <w:r w:rsidRPr="00C548D6">
        <w:rPr>
          <w:rFonts w:ascii="Arial" w:hAnsi="Arial" w:cs="Arial"/>
          <w:sz w:val="18"/>
          <w:lang w:val="es-BO"/>
        </w:rPr>
        <w:t>El incumplimiento de la obligación de confidencialidad importara:</w:t>
      </w:r>
    </w:p>
    <w:p w:rsidR="0052055D" w:rsidRPr="00C548D6" w:rsidRDefault="0052055D" w:rsidP="00C07530">
      <w:pPr>
        <w:pStyle w:val="Prrafodelista"/>
        <w:numPr>
          <w:ilvl w:val="0"/>
          <w:numId w:val="41"/>
        </w:numPr>
        <w:shd w:val="clear" w:color="auto" w:fill="FFFFFF"/>
        <w:tabs>
          <w:tab w:val="left" w:pos="426"/>
        </w:tabs>
        <w:spacing w:before="120" w:after="120"/>
        <w:ind w:right="-6"/>
        <w:contextualSpacing/>
        <w:jc w:val="both"/>
        <w:rPr>
          <w:rFonts w:ascii="Arial" w:hAnsi="Arial" w:cs="Arial"/>
          <w:sz w:val="18"/>
          <w:lang w:val="es-BO"/>
        </w:rPr>
      </w:pPr>
      <w:r w:rsidRPr="00C548D6">
        <w:rPr>
          <w:rFonts w:ascii="Arial" w:hAnsi="Arial" w:cs="Arial"/>
          <w:sz w:val="18"/>
          <w:lang w:val="es-BO"/>
        </w:rPr>
        <w:t>La adopción de medidas judiciales y sanciones de acuerdo a normas pertinentes.</w:t>
      </w:r>
    </w:p>
    <w:p w:rsidR="0052055D" w:rsidRPr="00C548D6" w:rsidRDefault="0052055D" w:rsidP="00C07530">
      <w:pPr>
        <w:numPr>
          <w:ilvl w:val="0"/>
          <w:numId w:val="41"/>
        </w:numPr>
        <w:shd w:val="clear" w:color="auto" w:fill="FFFFFF"/>
        <w:tabs>
          <w:tab w:val="left" w:pos="426"/>
        </w:tabs>
        <w:spacing w:before="120" w:after="120"/>
        <w:ind w:right="-6"/>
        <w:jc w:val="both"/>
        <w:rPr>
          <w:rFonts w:ascii="Arial" w:hAnsi="Arial" w:cs="Arial"/>
          <w:sz w:val="18"/>
          <w:lang w:val="es-BO"/>
        </w:rPr>
      </w:pPr>
      <w:r w:rsidRPr="00C548D6">
        <w:rPr>
          <w:rFonts w:ascii="Arial" w:hAnsi="Arial" w:cs="Arial"/>
          <w:sz w:val="18"/>
          <w:lang w:val="es-BO"/>
        </w:rPr>
        <w:t>Responsabilidad por pérdida y daños.</w:t>
      </w:r>
    </w:p>
    <w:p w:rsidR="0052055D" w:rsidRPr="00C548D6" w:rsidRDefault="0052055D" w:rsidP="0052055D">
      <w:pPr>
        <w:spacing w:before="120" w:after="120"/>
        <w:jc w:val="both"/>
        <w:rPr>
          <w:rFonts w:ascii="Arial" w:hAnsi="Arial" w:cs="Arial"/>
          <w:sz w:val="18"/>
          <w:u w:val="single"/>
          <w:lang w:val="es-ES_tradnl"/>
        </w:rPr>
      </w:pPr>
      <w:r w:rsidRPr="00C548D6">
        <w:rPr>
          <w:rFonts w:ascii="Arial" w:hAnsi="Arial" w:cs="Arial"/>
          <w:b/>
          <w:sz w:val="18"/>
          <w:u w:val="single"/>
          <w:lang w:val="es-ES_tradnl"/>
        </w:rPr>
        <w:t>VIGÉSIMA SEGUNDA.- (CAUSAS DE FUERZA MAYOR Y/O CASO FORTUITO)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Con el fin de exceptuar al </w:t>
      </w:r>
      <w:r w:rsidRPr="00C548D6">
        <w:rPr>
          <w:rFonts w:ascii="Arial" w:hAnsi="Arial" w:cs="Arial"/>
          <w:b/>
          <w:sz w:val="18"/>
          <w:lang w:val="es-ES_tradnl"/>
        </w:rPr>
        <w:t xml:space="preserve">PROVEEDOR </w:t>
      </w:r>
      <w:r w:rsidRPr="00C548D6">
        <w:rPr>
          <w:rFonts w:ascii="Arial" w:hAnsi="Arial" w:cs="Arial"/>
          <w:sz w:val="18"/>
          <w:lang w:val="es-ES_tradnl"/>
        </w:rPr>
        <w:t xml:space="preserve">de determinadas responsabilidades por mora durante la vigencia del presente Contrato, la </w:t>
      </w:r>
      <w:r w:rsidRPr="00C548D6">
        <w:rPr>
          <w:rFonts w:ascii="Arial" w:hAnsi="Arial" w:cs="Arial"/>
          <w:b/>
          <w:sz w:val="18"/>
          <w:lang w:val="es-ES_tradnl"/>
        </w:rPr>
        <w:t>ENTIDAD</w:t>
      </w:r>
      <w:r w:rsidRPr="00C548D6">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2055D" w:rsidRPr="00C548D6" w:rsidRDefault="0052055D" w:rsidP="0052055D">
      <w:pPr>
        <w:spacing w:before="120" w:after="120"/>
        <w:ind w:left="567" w:hanging="567"/>
        <w:jc w:val="both"/>
        <w:rPr>
          <w:rFonts w:ascii="Arial" w:hAnsi="Arial" w:cs="Arial"/>
          <w:b/>
          <w:sz w:val="18"/>
          <w:lang w:val="es-ES_tradnl"/>
        </w:rPr>
      </w:pPr>
      <w:r w:rsidRPr="00C548D6">
        <w:rPr>
          <w:rFonts w:ascii="Arial" w:hAnsi="Arial" w:cs="Arial"/>
          <w:b/>
          <w:sz w:val="18"/>
          <w:lang w:val="es-ES_tradnl"/>
        </w:rPr>
        <w:t>22.1   Condiciones de Validez:</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2055D" w:rsidRPr="00C548D6" w:rsidRDefault="0052055D" w:rsidP="00C07530">
      <w:pPr>
        <w:numPr>
          <w:ilvl w:val="0"/>
          <w:numId w:val="37"/>
        </w:numPr>
        <w:spacing w:before="120" w:after="120"/>
        <w:ind w:left="1134" w:hanging="283"/>
        <w:jc w:val="both"/>
        <w:rPr>
          <w:rFonts w:ascii="Arial" w:hAnsi="Arial" w:cs="Arial"/>
          <w:sz w:val="18"/>
          <w:lang w:val="es-ES_tradnl"/>
        </w:rPr>
      </w:pPr>
      <w:r w:rsidRPr="00C548D6">
        <w:rPr>
          <w:rFonts w:ascii="Arial" w:hAnsi="Arial" w:cs="Arial"/>
          <w:sz w:val="18"/>
          <w:lang w:val="es-ES_tradnl"/>
        </w:rPr>
        <w:t xml:space="preserve">Las circunstancias de la fuerza mayor o caso fortuito no hayan surgido por un incumplimiento, omisión o negligencia de la Parte invocante, o en el caso del </w:t>
      </w:r>
      <w:r w:rsidRPr="00C548D6">
        <w:rPr>
          <w:rFonts w:ascii="Arial" w:hAnsi="Arial" w:cs="Arial"/>
          <w:b/>
          <w:sz w:val="18"/>
          <w:lang w:val="es-ES_tradnl"/>
        </w:rPr>
        <w:t>PROVEEDOR</w:t>
      </w:r>
      <w:r w:rsidRPr="00C548D6">
        <w:rPr>
          <w:rFonts w:ascii="Arial" w:hAnsi="Arial" w:cs="Arial"/>
          <w:sz w:val="18"/>
          <w:lang w:val="es-ES_tradnl"/>
        </w:rPr>
        <w:t>, será aplicable también a cualquier subcontratista.</w:t>
      </w:r>
    </w:p>
    <w:p w:rsidR="0052055D" w:rsidRPr="00C548D6" w:rsidRDefault="0052055D" w:rsidP="00C07530">
      <w:pPr>
        <w:numPr>
          <w:ilvl w:val="0"/>
          <w:numId w:val="37"/>
        </w:numPr>
        <w:spacing w:before="120" w:after="120"/>
        <w:ind w:left="1134" w:hanging="283"/>
        <w:jc w:val="both"/>
        <w:rPr>
          <w:rFonts w:ascii="Arial" w:hAnsi="Arial" w:cs="Arial"/>
          <w:sz w:val="18"/>
          <w:lang w:val="es-ES_tradnl"/>
        </w:rPr>
      </w:pPr>
      <w:r w:rsidRPr="00C548D6">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548D6">
        <w:rPr>
          <w:rFonts w:ascii="Arial" w:hAnsi="Arial" w:cs="Arial"/>
          <w:sz w:val="18"/>
          <w:lang w:val="es-ES_tradnl"/>
        </w:rPr>
        <w:tab/>
      </w:r>
    </w:p>
    <w:p w:rsidR="0052055D" w:rsidRPr="00C548D6" w:rsidRDefault="0052055D" w:rsidP="00C07530">
      <w:pPr>
        <w:numPr>
          <w:ilvl w:val="0"/>
          <w:numId w:val="37"/>
        </w:numPr>
        <w:spacing w:before="120" w:after="120"/>
        <w:ind w:left="1134" w:hanging="283"/>
        <w:jc w:val="both"/>
        <w:rPr>
          <w:rFonts w:ascii="Arial" w:hAnsi="Arial" w:cs="Arial"/>
          <w:sz w:val="18"/>
          <w:lang w:val="es-ES_tradnl"/>
        </w:rPr>
      </w:pPr>
      <w:r w:rsidRPr="00C548D6">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548D6">
        <w:rPr>
          <w:rFonts w:ascii="Arial" w:hAnsi="Arial" w:cs="Arial"/>
          <w:sz w:val="18"/>
        </w:rPr>
        <w:t>Adquisición</w:t>
      </w:r>
      <w:r w:rsidRPr="00C548D6">
        <w:rPr>
          <w:rFonts w:ascii="Arial" w:hAnsi="Arial" w:cs="Arial"/>
          <w:sz w:val="18"/>
          <w:lang w:val="es-ES_tradnl"/>
        </w:rPr>
        <w:t>y limitar el daño a la misma.</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Previo cumplimiento por parte del </w:t>
      </w:r>
      <w:r w:rsidRPr="00C548D6">
        <w:rPr>
          <w:rFonts w:ascii="Arial" w:hAnsi="Arial" w:cs="Arial"/>
          <w:b/>
          <w:sz w:val="18"/>
          <w:lang w:val="es-ES_tradnl"/>
        </w:rPr>
        <w:t>PROVEEDOR</w:t>
      </w:r>
      <w:r w:rsidRPr="00C548D6">
        <w:rPr>
          <w:rFonts w:ascii="Arial" w:hAnsi="Arial" w:cs="Arial"/>
          <w:sz w:val="18"/>
          <w:lang w:val="es-ES_tradnl"/>
        </w:rPr>
        <w:t xml:space="preserve"> de lo establecido precedentemente dentro de los 2 (dos) días hábiles la </w:t>
      </w:r>
      <w:r w:rsidRPr="00C548D6">
        <w:rPr>
          <w:rFonts w:ascii="Arial" w:hAnsi="Arial" w:cs="Arial"/>
          <w:b/>
          <w:sz w:val="18"/>
          <w:lang w:val="es-ES_tradnl"/>
        </w:rPr>
        <w:t>ENTIDAD</w:t>
      </w:r>
      <w:r w:rsidRPr="00C548D6">
        <w:rPr>
          <w:rFonts w:ascii="Arial" w:hAnsi="Arial" w:cs="Arial"/>
          <w:sz w:val="18"/>
          <w:lang w:val="es-ES_tradnl"/>
        </w:rPr>
        <w:t xml:space="preserve"> debe aprobar la existencia del impedimento, sin el cual, de ninguna manera y por ningún motivo podrá solicitar luego a la </w:t>
      </w:r>
      <w:r w:rsidRPr="00C548D6">
        <w:rPr>
          <w:rFonts w:ascii="Arial" w:hAnsi="Arial" w:cs="Arial"/>
          <w:b/>
          <w:sz w:val="18"/>
          <w:lang w:val="es-ES_tradnl"/>
        </w:rPr>
        <w:t>ENTIDAD</w:t>
      </w:r>
      <w:r w:rsidRPr="00C548D6">
        <w:rPr>
          <w:rFonts w:ascii="Arial" w:hAnsi="Arial" w:cs="Arial"/>
          <w:sz w:val="18"/>
          <w:lang w:val="es-ES_tradnl"/>
        </w:rPr>
        <w:t xml:space="preserve"> por escrito la ampliación del plazo del Contrato y/o pago de multas.</w:t>
      </w:r>
    </w:p>
    <w:p w:rsidR="0052055D" w:rsidRPr="00C548D6" w:rsidRDefault="0052055D" w:rsidP="0052055D">
      <w:pPr>
        <w:spacing w:before="120" w:after="120"/>
        <w:ind w:left="567" w:hanging="567"/>
        <w:jc w:val="both"/>
        <w:rPr>
          <w:rFonts w:ascii="Arial" w:hAnsi="Arial" w:cs="Arial"/>
          <w:b/>
          <w:sz w:val="18"/>
          <w:lang w:val="es-ES_tradnl"/>
        </w:rPr>
      </w:pPr>
      <w:r w:rsidRPr="00C548D6">
        <w:rPr>
          <w:rFonts w:ascii="Arial" w:hAnsi="Arial" w:cs="Arial"/>
          <w:b/>
          <w:sz w:val="18"/>
          <w:lang w:val="es-ES_tradnl"/>
        </w:rPr>
        <w:t>22.2   Cumplimiento ininterrumpido:</w:t>
      </w:r>
    </w:p>
    <w:p w:rsidR="0052055D" w:rsidRPr="00C548D6" w:rsidRDefault="0052055D" w:rsidP="0052055D">
      <w:pPr>
        <w:spacing w:before="120" w:after="120"/>
        <w:ind w:left="567"/>
        <w:jc w:val="both"/>
        <w:rPr>
          <w:rFonts w:ascii="Arial" w:hAnsi="Arial" w:cs="Arial"/>
          <w:sz w:val="18"/>
          <w:lang w:val="es-ES_tradnl"/>
        </w:rPr>
      </w:pPr>
      <w:r w:rsidRPr="00C548D6">
        <w:rPr>
          <w:rFonts w:ascii="Arial" w:hAnsi="Arial" w:cs="Arial"/>
          <w:sz w:val="18"/>
          <w:lang w:val="es-ES_tradnl"/>
        </w:rPr>
        <w:t xml:space="preserve">Cuando ocurra una fuerza mayor o caso fortuito, el </w:t>
      </w:r>
      <w:r w:rsidRPr="00C548D6">
        <w:rPr>
          <w:rFonts w:ascii="Arial" w:hAnsi="Arial" w:cs="Arial"/>
          <w:b/>
          <w:sz w:val="18"/>
          <w:lang w:val="es-ES_tradnl"/>
        </w:rPr>
        <w:t xml:space="preserve">PROVEEDOR </w:t>
      </w:r>
      <w:r w:rsidRPr="00C548D6">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C548D6">
        <w:rPr>
          <w:rFonts w:ascii="Arial" w:hAnsi="Arial" w:cs="Arial"/>
          <w:sz w:val="18"/>
        </w:rPr>
        <w:t>Adquisición</w:t>
      </w:r>
      <w:r w:rsidRPr="00C548D6">
        <w:rPr>
          <w:rFonts w:ascii="Arial" w:hAnsi="Arial" w:cs="Arial"/>
          <w:sz w:val="18"/>
          <w:lang w:val="es-ES_tradnl"/>
        </w:rPr>
        <w:t xml:space="preserve"> de la manera que lo solicite la </w:t>
      </w:r>
      <w:r w:rsidRPr="00C548D6">
        <w:rPr>
          <w:rFonts w:ascii="Arial" w:hAnsi="Arial" w:cs="Arial"/>
          <w:b/>
          <w:sz w:val="18"/>
          <w:lang w:val="es-ES_tradnl"/>
        </w:rPr>
        <w:t>ENTIDAD</w:t>
      </w:r>
      <w:r w:rsidRPr="00C548D6">
        <w:rPr>
          <w:rFonts w:ascii="Arial" w:hAnsi="Arial" w:cs="Arial"/>
          <w:sz w:val="18"/>
          <w:lang w:val="es-ES_tradnl"/>
        </w:rPr>
        <w:t xml:space="preserve">. </w:t>
      </w:r>
    </w:p>
    <w:p w:rsidR="0052055D" w:rsidRPr="00C548D6" w:rsidRDefault="0052055D" w:rsidP="0052055D">
      <w:pPr>
        <w:spacing w:before="120" w:after="120"/>
        <w:ind w:left="567" w:hanging="567"/>
        <w:jc w:val="both"/>
        <w:rPr>
          <w:rFonts w:ascii="Arial" w:hAnsi="Arial" w:cs="Arial"/>
          <w:b/>
          <w:sz w:val="18"/>
          <w:lang w:val="es-ES_tradnl"/>
        </w:rPr>
      </w:pPr>
      <w:r w:rsidRPr="00C548D6">
        <w:rPr>
          <w:rFonts w:ascii="Arial" w:hAnsi="Arial" w:cs="Arial"/>
          <w:b/>
          <w:sz w:val="18"/>
          <w:lang w:val="es-ES_tradnl"/>
        </w:rPr>
        <w:t>22.3   Prórrogas:</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52055D" w:rsidRPr="00C548D6" w:rsidRDefault="0052055D" w:rsidP="0052055D">
      <w:pPr>
        <w:autoSpaceDE w:val="0"/>
        <w:autoSpaceDN w:val="0"/>
        <w:spacing w:before="120" w:after="120"/>
        <w:jc w:val="both"/>
        <w:rPr>
          <w:rFonts w:ascii="Arial" w:hAnsi="Arial" w:cs="Arial"/>
          <w:sz w:val="18"/>
          <w:lang w:val="es-ES_tradnl"/>
        </w:rPr>
      </w:pPr>
      <w:r w:rsidRPr="00C548D6">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52055D" w:rsidRPr="00C548D6" w:rsidRDefault="0052055D" w:rsidP="0052055D">
      <w:pPr>
        <w:spacing w:before="120" w:after="120"/>
        <w:jc w:val="both"/>
        <w:rPr>
          <w:rFonts w:ascii="Arial" w:hAnsi="Arial" w:cs="Arial"/>
          <w:sz w:val="18"/>
        </w:rPr>
      </w:pPr>
      <w:r w:rsidRPr="00C548D6">
        <w:rPr>
          <w:rFonts w:ascii="Arial" w:hAnsi="Arial" w:cs="Arial"/>
          <w:sz w:val="18"/>
        </w:rPr>
        <w:lastRenderedPageBreak/>
        <w:t>Si la razón impeditiva o sus causas perduraren por más de 10 (diez) días calendario consecutivos, cualquiera de las Partes deberá notificar a la otra, por escrito, la resolución del Contrato de conformidad a la cláusula (Terminación del Contrato).</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VIGÉSIMA TERCERA.- (TERMINACIÓN DEL CONTRATO)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El presente Contrato concluirá por una de las siguientes causas:</w:t>
      </w:r>
    </w:p>
    <w:p w:rsidR="0052055D" w:rsidRPr="00C548D6" w:rsidRDefault="0052055D" w:rsidP="0052055D">
      <w:pPr>
        <w:tabs>
          <w:tab w:val="left" w:pos="851"/>
        </w:tabs>
        <w:spacing w:before="120" w:after="120"/>
        <w:ind w:left="851" w:hanging="851"/>
        <w:jc w:val="both"/>
        <w:rPr>
          <w:rFonts w:ascii="Arial" w:hAnsi="Arial" w:cs="Arial"/>
          <w:b/>
          <w:sz w:val="18"/>
          <w:lang w:val="es-ES_tradnl"/>
        </w:rPr>
      </w:pPr>
      <w:r w:rsidRPr="00C548D6">
        <w:rPr>
          <w:rFonts w:ascii="Arial" w:hAnsi="Arial" w:cs="Arial"/>
          <w:b/>
          <w:sz w:val="18"/>
          <w:lang w:val="es-ES_tradnl"/>
        </w:rPr>
        <w:t xml:space="preserve">23.1   </w:t>
      </w:r>
      <w:r w:rsidRPr="00C548D6">
        <w:rPr>
          <w:rFonts w:ascii="Arial" w:hAnsi="Arial" w:cs="Arial"/>
          <w:b/>
          <w:sz w:val="18"/>
          <w:lang w:val="es-ES_tradnl"/>
        </w:rPr>
        <w:tab/>
        <w:t xml:space="preserve">Por Cumplimiento del Contrato: </w:t>
      </w:r>
    </w:p>
    <w:p w:rsidR="0052055D" w:rsidRPr="00C548D6" w:rsidRDefault="0052055D" w:rsidP="0052055D">
      <w:pPr>
        <w:tabs>
          <w:tab w:val="left" w:pos="851"/>
        </w:tabs>
        <w:spacing w:before="120" w:after="120"/>
        <w:ind w:left="851" w:hanging="851"/>
        <w:jc w:val="both"/>
        <w:rPr>
          <w:rFonts w:ascii="Arial" w:hAnsi="Arial" w:cs="Arial"/>
          <w:sz w:val="18"/>
          <w:lang w:val="es-ES_tradnl"/>
        </w:rPr>
      </w:pPr>
      <w:r w:rsidRPr="00C548D6">
        <w:rPr>
          <w:rFonts w:ascii="Arial" w:hAnsi="Arial" w:cs="Arial"/>
          <w:b/>
          <w:sz w:val="18"/>
          <w:lang w:val="es-ES_tradnl"/>
        </w:rPr>
        <w:tab/>
      </w:r>
      <w:r w:rsidRPr="00C548D6">
        <w:rPr>
          <w:rFonts w:ascii="Arial" w:hAnsi="Arial" w:cs="Arial"/>
          <w:sz w:val="18"/>
          <w:lang w:val="es-ES_tradnl"/>
        </w:rPr>
        <w:t xml:space="preserve">De forma normal, tanto la </w:t>
      </w:r>
      <w:r w:rsidRPr="00C548D6">
        <w:rPr>
          <w:rFonts w:ascii="Arial" w:hAnsi="Arial" w:cs="Arial"/>
          <w:b/>
          <w:sz w:val="18"/>
          <w:lang w:val="es-ES_tradnl"/>
        </w:rPr>
        <w:t xml:space="preserve">ENTIDAD </w:t>
      </w:r>
      <w:r w:rsidRPr="00C548D6">
        <w:rPr>
          <w:rFonts w:ascii="Arial" w:hAnsi="Arial" w:cs="Arial"/>
          <w:sz w:val="18"/>
          <w:lang w:val="es-ES_tradnl"/>
        </w:rPr>
        <w:t xml:space="preserve">como el </w:t>
      </w:r>
      <w:r w:rsidRPr="00C548D6">
        <w:rPr>
          <w:rFonts w:ascii="Arial" w:hAnsi="Arial" w:cs="Arial"/>
          <w:b/>
          <w:sz w:val="18"/>
          <w:lang w:val="es-ES_tradnl"/>
        </w:rPr>
        <w:t xml:space="preserve">PROVEEDOR </w:t>
      </w:r>
      <w:r w:rsidRPr="00C548D6">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52055D" w:rsidRPr="00C548D6" w:rsidRDefault="0052055D" w:rsidP="0052055D">
      <w:pPr>
        <w:tabs>
          <w:tab w:val="left" w:pos="851"/>
        </w:tabs>
        <w:spacing w:before="120" w:after="120"/>
        <w:ind w:left="851" w:hanging="851"/>
        <w:jc w:val="both"/>
        <w:rPr>
          <w:rFonts w:ascii="Arial" w:hAnsi="Arial" w:cs="Arial"/>
          <w:b/>
          <w:sz w:val="18"/>
          <w:lang w:val="es-ES_tradnl"/>
        </w:rPr>
      </w:pPr>
      <w:r w:rsidRPr="00C548D6">
        <w:rPr>
          <w:rFonts w:ascii="Arial" w:hAnsi="Arial" w:cs="Arial"/>
          <w:b/>
          <w:sz w:val="18"/>
          <w:lang w:val="es-ES_tradnl"/>
        </w:rPr>
        <w:t xml:space="preserve">23.2    </w:t>
      </w:r>
      <w:r w:rsidRPr="00C548D6">
        <w:rPr>
          <w:rFonts w:ascii="Arial" w:hAnsi="Arial" w:cs="Arial"/>
          <w:b/>
          <w:sz w:val="18"/>
          <w:lang w:val="es-ES_tradnl"/>
        </w:rPr>
        <w:tab/>
        <w:t xml:space="preserve">Por Resolución del Contrato: </w:t>
      </w:r>
    </w:p>
    <w:p w:rsidR="0052055D" w:rsidRPr="00C548D6" w:rsidRDefault="0052055D" w:rsidP="0052055D">
      <w:pPr>
        <w:tabs>
          <w:tab w:val="left" w:pos="851"/>
        </w:tabs>
        <w:spacing w:before="120" w:after="120"/>
        <w:ind w:left="851" w:hanging="851"/>
        <w:jc w:val="both"/>
        <w:rPr>
          <w:rFonts w:ascii="Arial" w:hAnsi="Arial" w:cs="Arial"/>
          <w:sz w:val="18"/>
          <w:lang w:val="es-ES_tradnl"/>
        </w:rPr>
      </w:pPr>
      <w:r w:rsidRPr="00C548D6">
        <w:rPr>
          <w:rFonts w:ascii="Arial" w:hAnsi="Arial" w:cs="Arial"/>
          <w:b/>
          <w:sz w:val="18"/>
          <w:lang w:val="es-ES_tradnl"/>
        </w:rPr>
        <w:tab/>
      </w:r>
      <w:r w:rsidRPr="00C548D6">
        <w:rPr>
          <w:rFonts w:ascii="Arial" w:hAnsi="Arial" w:cs="Arial"/>
          <w:sz w:val="18"/>
          <w:lang w:val="es-ES_tradnl"/>
        </w:rPr>
        <w:t xml:space="preserve">Si se diera el caso y como una forma excepcional de terminar el Contrato, a los efectos legales correspondientes, la </w:t>
      </w:r>
      <w:r w:rsidRPr="00C548D6">
        <w:rPr>
          <w:rFonts w:ascii="Arial" w:hAnsi="Arial" w:cs="Arial"/>
          <w:b/>
          <w:sz w:val="18"/>
          <w:lang w:val="es-ES_tradnl"/>
        </w:rPr>
        <w:t xml:space="preserve">ENTIDAD </w:t>
      </w:r>
      <w:r w:rsidRPr="00C548D6">
        <w:rPr>
          <w:rFonts w:ascii="Arial" w:hAnsi="Arial" w:cs="Arial"/>
          <w:sz w:val="18"/>
          <w:lang w:val="es-ES_tradnl"/>
        </w:rPr>
        <w:t xml:space="preserve">y el </w:t>
      </w:r>
      <w:r w:rsidRPr="00C548D6">
        <w:rPr>
          <w:rFonts w:ascii="Arial" w:hAnsi="Arial" w:cs="Arial"/>
          <w:b/>
          <w:sz w:val="18"/>
          <w:lang w:val="es-ES_tradnl"/>
        </w:rPr>
        <w:t xml:space="preserve">PROVEEDOR </w:t>
      </w:r>
      <w:r w:rsidRPr="00C548D6">
        <w:rPr>
          <w:rFonts w:ascii="Arial" w:hAnsi="Arial" w:cs="Arial"/>
          <w:sz w:val="18"/>
          <w:lang w:val="es-ES_tradnl"/>
        </w:rPr>
        <w:t>acuerdan las siguientes causales para procesar la resolución del Contrato:</w:t>
      </w:r>
    </w:p>
    <w:p w:rsidR="0052055D" w:rsidRPr="00C548D6" w:rsidRDefault="0052055D" w:rsidP="0052055D">
      <w:pPr>
        <w:spacing w:before="120" w:after="120"/>
        <w:ind w:left="2124" w:hanging="1273"/>
        <w:jc w:val="both"/>
        <w:rPr>
          <w:rFonts w:ascii="Arial" w:hAnsi="Arial" w:cs="Arial"/>
          <w:b/>
          <w:sz w:val="18"/>
          <w:lang w:val="es-ES_tradnl"/>
        </w:rPr>
      </w:pPr>
      <w:r w:rsidRPr="00C548D6">
        <w:rPr>
          <w:rFonts w:ascii="Arial" w:hAnsi="Arial" w:cs="Arial"/>
          <w:b/>
          <w:sz w:val="18"/>
          <w:lang w:val="es-ES_tradnl"/>
        </w:rPr>
        <w:t xml:space="preserve">23.2.1 </w:t>
      </w:r>
      <w:r w:rsidRPr="00C548D6">
        <w:rPr>
          <w:rFonts w:ascii="Arial" w:hAnsi="Arial" w:cs="Arial"/>
          <w:b/>
          <w:sz w:val="18"/>
          <w:lang w:val="es-ES_tradnl"/>
        </w:rPr>
        <w:tab/>
        <w:t>Resolución a requerimiento de la ENTIDAD, por causales atribuibles al PROVEEDOR.</w:t>
      </w:r>
    </w:p>
    <w:p w:rsidR="0052055D" w:rsidRPr="00C548D6" w:rsidRDefault="0052055D" w:rsidP="0052055D">
      <w:pPr>
        <w:spacing w:before="120" w:after="120"/>
        <w:ind w:left="2124"/>
        <w:jc w:val="both"/>
        <w:rPr>
          <w:rFonts w:ascii="Arial" w:hAnsi="Arial" w:cs="Arial"/>
          <w:sz w:val="18"/>
          <w:lang w:val="es-ES_tradnl"/>
        </w:rPr>
      </w:pPr>
      <w:r w:rsidRPr="00C548D6">
        <w:rPr>
          <w:rFonts w:ascii="Arial" w:hAnsi="Arial" w:cs="Arial"/>
          <w:sz w:val="18"/>
          <w:lang w:val="es-ES_tradnl"/>
        </w:rPr>
        <w:t xml:space="preserve">La </w:t>
      </w:r>
      <w:r w:rsidRPr="00C548D6">
        <w:rPr>
          <w:rFonts w:ascii="Arial" w:hAnsi="Arial" w:cs="Arial"/>
          <w:b/>
          <w:sz w:val="18"/>
          <w:lang w:val="es-ES_tradnl"/>
        </w:rPr>
        <w:t xml:space="preserve">ENTIDAD, </w:t>
      </w:r>
      <w:r w:rsidRPr="00C548D6">
        <w:rPr>
          <w:rFonts w:ascii="Arial" w:hAnsi="Arial" w:cs="Arial"/>
          <w:sz w:val="18"/>
          <w:lang w:val="es-ES_tradnl"/>
        </w:rPr>
        <w:t>podrá proceder al trámite de resolución del Contrato, en los siguientes casos:</w:t>
      </w:r>
    </w:p>
    <w:p w:rsidR="0052055D" w:rsidRPr="00C548D6" w:rsidRDefault="0052055D" w:rsidP="00C07530">
      <w:pPr>
        <w:numPr>
          <w:ilvl w:val="0"/>
          <w:numId w:val="36"/>
        </w:numPr>
        <w:tabs>
          <w:tab w:val="num" w:pos="2427"/>
        </w:tabs>
        <w:spacing w:before="120" w:after="120"/>
        <w:ind w:left="2427" w:hanging="303"/>
        <w:jc w:val="both"/>
        <w:rPr>
          <w:rFonts w:ascii="Arial" w:hAnsi="Arial" w:cs="Arial"/>
          <w:b/>
          <w:sz w:val="18"/>
          <w:lang w:val="es-ES_tradnl"/>
        </w:rPr>
      </w:pPr>
      <w:r w:rsidRPr="00C548D6">
        <w:rPr>
          <w:rFonts w:ascii="Arial" w:hAnsi="Arial" w:cs="Arial"/>
          <w:sz w:val="18"/>
          <w:lang w:val="es-ES_tradnl"/>
        </w:rPr>
        <w:t xml:space="preserve">Por incumplimiento del Contrato por parte del </w:t>
      </w:r>
      <w:r w:rsidRPr="00C548D6">
        <w:rPr>
          <w:rFonts w:ascii="Arial" w:hAnsi="Arial" w:cs="Arial"/>
          <w:b/>
          <w:sz w:val="18"/>
          <w:lang w:val="es-ES_tradnl"/>
        </w:rPr>
        <w:t>PROVEEDOR.</w:t>
      </w:r>
    </w:p>
    <w:p w:rsidR="0052055D" w:rsidRPr="00C548D6" w:rsidRDefault="0052055D" w:rsidP="00C07530">
      <w:pPr>
        <w:numPr>
          <w:ilvl w:val="0"/>
          <w:numId w:val="36"/>
        </w:numPr>
        <w:tabs>
          <w:tab w:val="num" w:pos="2427"/>
        </w:tabs>
        <w:spacing w:before="120" w:after="120"/>
        <w:ind w:left="2427" w:hanging="303"/>
        <w:jc w:val="both"/>
        <w:rPr>
          <w:rFonts w:ascii="Arial" w:hAnsi="Arial" w:cs="Arial"/>
          <w:sz w:val="18"/>
          <w:lang w:val="es-ES_tradnl"/>
        </w:rPr>
      </w:pPr>
      <w:r w:rsidRPr="00C548D6">
        <w:rPr>
          <w:rFonts w:ascii="Arial" w:hAnsi="Arial" w:cs="Arial"/>
          <w:sz w:val="18"/>
          <w:lang w:val="es-ES_tradnl"/>
        </w:rPr>
        <w:t xml:space="preserve">Por disolución del </w:t>
      </w:r>
      <w:r w:rsidRPr="00C548D6">
        <w:rPr>
          <w:rFonts w:ascii="Arial" w:hAnsi="Arial" w:cs="Arial"/>
          <w:b/>
          <w:sz w:val="18"/>
          <w:lang w:val="es-ES_tradnl"/>
        </w:rPr>
        <w:t xml:space="preserve">PROVEEDOR. </w:t>
      </w:r>
    </w:p>
    <w:p w:rsidR="0052055D" w:rsidRPr="00C548D6" w:rsidRDefault="0052055D" w:rsidP="00C07530">
      <w:pPr>
        <w:numPr>
          <w:ilvl w:val="0"/>
          <w:numId w:val="36"/>
        </w:numPr>
        <w:tabs>
          <w:tab w:val="num" w:pos="2427"/>
        </w:tabs>
        <w:spacing w:before="120" w:after="120"/>
        <w:ind w:left="2427" w:hanging="303"/>
        <w:jc w:val="both"/>
        <w:rPr>
          <w:rFonts w:ascii="Arial" w:hAnsi="Arial" w:cs="Arial"/>
          <w:sz w:val="18"/>
          <w:lang w:val="es-ES_tradnl"/>
        </w:rPr>
      </w:pPr>
      <w:r w:rsidRPr="00C548D6">
        <w:rPr>
          <w:rFonts w:ascii="Arial" w:hAnsi="Arial" w:cs="Arial"/>
          <w:sz w:val="18"/>
          <w:lang w:val="es-ES_tradnl"/>
        </w:rPr>
        <w:t xml:space="preserve">Por quiebra declarada del </w:t>
      </w:r>
      <w:r w:rsidRPr="00C548D6">
        <w:rPr>
          <w:rFonts w:ascii="Arial" w:hAnsi="Arial" w:cs="Arial"/>
          <w:b/>
          <w:sz w:val="18"/>
          <w:lang w:val="es-ES_tradnl"/>
        </w:rPr>
        <w:t>PROVEEDOR.</w:t>
      </w:r>
    </w:p>
    <w:p w:rsidR="0052055D" w:rsidRPr="00C548D6" w:rsidRDefault="0052055D" w:rsidP="00C07530">
      <w:pPr>
        <w:numPr>
          <w:ilvl w:val="0"/>
          <w:numId w:val="36"/>
        </w:numPr>
        <w:tabs>
          <w:tab w:val="num" w:pos="2427"/>
        </w:tabs>
        <w:spacing w:before="120" w:after="120"/>
        <w:ind w:left="2427" w:hanging="303"/>
        <w:jc w:val="both"/>
        <w:rPr>
          <w:rFonts w:ascii="Arial" w:hAnsi="Arial" w:cs="Arial"/>
          <w:sz w:val="18"/>
          <w:lang w:val="es-ES_tradnl"/>
        </w:rPr>
      </w:pPr>
      <w:r w:rsidRPr="00C548D6">
        <w:rPr>
          <w:rFonts w:ascii="Arial" w:hAnsi="Arial" w:cs="Arial"/>
          <w:sz w:val="18"/>
          <w:lang w:val="es-ES_tradnl"/>
        </w:rPr>
        <w:t xml:space="preserve">Por incumplimiento injustificado del plazo de entrega de la Adquisición sin que el </w:t>
      </w:r>
      <w:r w:rsidRPr="00C548D6">
        <w:rPr>
          <w:rFonts w:ascii="Arial" w:hAnsi="Arial" w:cs="Arial"/>
          <w:b/>
          <w:sz w:val="18"/>
          <w:lang w:val="es-ES_tradnl"/>
        </w:rPr>
        <w:t xml:space="preserve">PROVEEDOR </w:t>
      </w:r>
      <w:r w:rsidRPr="00C548D6">
        <w:rPr>
          <w:rFonts w:ascii="Arial" w:hAnsi="Arial" w:cs="Arial"/>
          <w:sz w:val="18"/>
          <w:lang w:val="es-ES_tradnl"/>
        </w:rPr>
        <w:t>adopte medidas necesarias y oportunas para recuperar su demora y asegurar la conclusión de la entrega dentro del plazo vigente.</w:t>
      </w:r>
    </w:p>
    <w:p w:rsidR="0052055D" w:rsidRPr="00C548D6" w:rsidRDefault="0052055D" w:rsidP="00C07530">
      <w:pPr>
        <w:numPr>
          <w:ilvl w:val="0"/>
          <w:numId w:val="36"/>
        </w:numPr>
        <w:tabs>
          <w:tab w:val="num" w:pos="2427"/>
        </w:tabs>
        <w:spacing w:before="120" w:after="120"/>
        <w:ind w:left="2427" w:hanging="303"/>
        <w:jc w:val="both"/>
        <w:rPr>
          <w:rFonts w:ascii="Arial" w:hAnsi="Arial" w:cs="Arial"/>
          <w:sz w:val="18"/>
          <w:lang w:val="es-ES_tradnl"/>
        </w:rPr>
      </w:pPr>
      <w:r w:rsidRPr="00C548D6">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52055D" w:rsidRPr="00C548D6" w:rsidRDefault="0052055D" w:rsidP="00C07530">
      <w:pPr>
        <w:numPr>
          <w:ilvl w:val="0"/>
          <w:numId w:val="36"/>
        </w:numPr>
        <w:tabs>
          <w:tab w:val="num" w:pos="2427"/>
        </w:tabs>
        <w:spacing w:before="120" w:after="120"/>
        <w:ind w:left="2427" w:hanging="303"/>
        <w:jc w:val="both"/>
        <w:rPr>
          <w:rFonts w:ascii="Arial" w:hAnsi="Arial" w:cs="Arial"/>
          <w:sz w:val="18"/>
          <w:lang w:val="es-ES_tradnl"/>
        </w:rPr>
      </w:pPr>
      <w:r w:rsidRPr="00C548D6">
        <w:rPr>
          <w:rFonts w:ascii="Arial" w:hAnsi="Arial" w:cs="Arial"/>
          <w:sz w:val="18"/>
          <w:lang w:val="es-ES_tradnl"/>
        </w:rPr>
        <w:t>Por motivos de fuerza mayor o caso fortuito.</w:t>
      </w:r>
    </w:p>
    <w:p w:rsidR="0052055D" w:rsidRPr="00C548D6" w:rsidRDefault="0052055D" w:rsidP="00C07530">
      <w:pPr>
        <w:numPr>
          <w:ilvl w:val="0"/>
          <w:numId w:val="36"/>
        </w:numPr>
        <w:tabs>
          <w:tab w:val="num" w:pos="2427"/>
        </w:tabs>
        <w:spacing w:before="120" w:after="120"/>
        <w:ind w:left="2427" w:hanging="303"/>
        <w:jc w:val="both"/>
        <w:rPr>
          <w:rFonts w:ascii="Arial" w:hAnsi="Arial" w:cs="Arial"/>
          <w:sz w:val="18"/>
          <w:lang w:val="es-ES_tradnl"/>
        </w:rPr>
      </w:pPr>
      <w:r w:rsidRPr="00C548D6">
        <w:rPr>
          <w:rFonts w:ascii="Arial" w:hAnsi="Arial" w:cs="Arial"/>
          <w:sz w:val="18"/>
          <w:lang w:val="es-ES_tradnl"/>
        </w:rPr>
        <w:t xml:space="preserve">Por incumplimiento de la cláusula (Anticorrupción). </w:t>
      </w:r>
    </w:p>
    <w:p w:rsidR="0052055D" w:rsidRPr="00C548D6" w:rsidRDefault="0052055D" w:rsidP="0052055D">
      <w:pPr>
        <w:tabs>
          <w:tab w:val="left" w:pos="851"/>
        </w:tabs>
        <w:spacing w:before="120" w:after="120"/>
        <w:ind w:left="2127" w:hanging="2127"/>
        <w:jc w:val="both"/>
        <w:rPr>
          <w:rFonts w:ascii="Arial" w:hAnsi="Arial" w:cs="Arial"/>
          <w:b/>
          <w:sz w:val="18"/>
          <w:lang w:val="es-ES_tradnl"/>
        </w:rPr>
      </w:pPr>
      <w:r w:rsidRPr="00C548D6">
        <w:rPr>
          <w:rFonts w:ascii="Arial" w:hAnsi="Arial" w:cs="Arial"/>
          <w:b/>
          <w:sz w:val="18"/>
          <w:lang w:val="es-ES_tradnl"/>
        </w:rPr>
        <w:tab/>
        <w:t xml:space="preserve">23.2.2   </w:t>
      </w:r>
      <w:r w:rsidRPr="00C548D6">
        <w:rPr>
          <w:rFonts w:ascii="Arial" w:hAnsi="Arial" w:cs="Arial"/>
          <w:b/>
          <w:sz w:val="18"/>
          <w:lang w:val="es-ES_tradnl"/>
        </w:rPr>
        <w:tab/>
        <w:t>Resolución a requerimiento del PROVEEDOR, por causales atribuibles a la ENTIDAD.</w:t>
      </w:r>
    </w:p>
    <w:p w:rsidR="0052055D" w:rsidRPr="00C548D6" w:rsidRDefault="0052055D" w:rsidP="0052055D">
      <w:pPr>
        <w:spacing w:before="120" w:after="120"/>
        <w:ind w:left="2127"/>
        <w:jc w:val="both"/>
        <w:rPr>
          <w:rFonts w:ascii="Arial" w:hAnsi="Arial" w:cs="Arial"/>
          <w:sz w:val="18"/>
          <w:lang w:val="es-ES_tradnl"/>
        </w:rPr>
      </w:pPr>
      <w:r w:rsidRPr="00C548D6">
        <w:rPr>
          <w:rFonts w:ascii="Arial" w:hAnsi="Arial" w:cs="Arial"/>
          <w:sz w:val="18"/>
          <w:lang w:val="es-ES_tradnl"/>
        </w:rPr>
        <w:t xml:space="preserve">El </w:t>
      </w:r>
      <w:r w:rsidRPr="00C548D6">
        <w:rPr>
          <w:rFonts w:ascii="Arial" w:hAnsi="Arial" w:cs="Arial"/>
          <w:b/>
          <w:sz w:val="18"/>
          <w:lang w:val="es-ES_tradnl"/>
        </w:rPr>
        <w:t xml:space="preserve">PROVEEDOR </w:t>
      </w:r>
      <w:r w:rsidRPr="00C548D6">
        <w:rPr>
          <w:rFonts w:ascii="Arial" w:hAnsi="Arial" w:cs="Arial"/>
          <w:sz w:val="18"/>
          <w:lang w:val="es-ES_tradnl"/>
        </w:rPr>
        <w:t>podrá proceder al trámite de resolución del Contrato, en los siguientes casos:</w:t>
      </w:r>
    </w:p>
    <w:p w:rsidR="0052055D" w:rsidRPr="00C548D6" w:rsidRDefault="0052055D" w:rsidP="00C07530">
      <w:pPr>
        <w:pStyle w:val="Prrafodelista"/>
        <w:numPr>
          <w:ilvl w:val="0"/>
          <w:numId w:val="42"/>
        </w:numPr>
        <w:spacing w:before="120" w:after="120"/>
        <w:contextualSpacing/>
        <w:jc w:val="both"/>
        <w:rPr>
          <w:rFonts w:ascii="Arial" w:hAnsi="Arial" w:cs="Arial"/>
          <w:sz w:val="18"/>
          <w:lang w:val="es-ES_tradnl"/>
        </w:rPr>
      </w:pPr>
      <w:r w:rsidRPr="00C548D6">
        <w:rPr>
          <w:rFonts w:ascii="Arial" w:hAnsi="Arial" w:cs="Arial"/>
          <w:sz w:val="18"/>
          <w:lang w:val="es-ES_tradnl"/>
        </w:rPr>
        <w:t xml:space="preserve">Por instrucciones injustificadas emanadas de la </w:t>
      </w:r>
      <w:r w:rsidRPr="00C548D6">
        <w:rPr>
          <w:rFonts w:ascii="Arial" w:hAnsi="Arial" w:cs="Arial"/>
          <w:b/>
          <w:sz w:val="18"/>
          <w:lang w:val="es-ES_tradnl"/>
        </w:rPr>
        <w:t>ENTIDAD</w:t>
      </w:r>
      <w:r w:rsidRPr="00C548D6">
        <w:rPr>
          <w:rFonts w:ascii="Arial" w:hAnsi="Arial" w:cs="Arial"/>
          <w:sz w:val="18"/>
          <w:lang w:val="es-ES_tradnl"/>
        </w:rPr>
        <w:t xml:space="preserve"> para la suspensión de la </w:t>
      </w:r>
      <w:r w:rsidRPr="00C548D6">
        <w:rPr>
          <w:rFonts w:ascii="Arial" w:hAnsi="Arial" w:cs="Arial"/>
          <w:sz w:val="18"/>
        </w:rPr>
        <w:t>Adquisición</w:t>
      </w:r>
      <w:r w:rsidRPr="00C548D6">
        <w:rPr>
          <w:rFonts w:ascii="Arial" w:hAnsi="Arial" w:cs="Arial"/>
          <w:sz w:val="18"/>
          <w:lang w:val="es-ES_tradnl"/>
        </w:rPr>
        <w:t xml:space="preserve"> por más de treinta (30) días calendario.</w:t>
      </w:r>
    </w:p>
    <w:p w:rsidR="0052055D" w:rsidRPr="00C548D6" w:rsidRDefault="0052055D" w:rsidP="0052055D">
      <w:pPr>
        <w:pStyle w:val="Prrafodelista"/>
        <w:spacing w:before="120" w:after="120"/>
        <w:ind w:left="2484"/>
        <w:jc w:val="both"/>
        <w:rPr>
          <w:rFonts w:ascii="Arial" w:hAnsi="Arial" w:cs="Arial"/>
          <w:sz w:val="18"/>
          <w:lang w:val="es-ES_tradnl"/>
        </w:rPr>
      </w:pPr>
    </w:p>
    <w:p w:rsidR="0052055D" w:rsidRPr="00C548D6" w:rsidRDefault="0052055D" w:rsidP="00C07530">
      <w:pPr>
        <w:pStyle w:val="Prrafodelista"/>
        <w:numPr>
          <w:ilvl w:val="0"/>
          <w:numId w:val="42"/>
        </w:numPr>
        <w:spacing w:before="120" w:after="120"/>
        <w:jc w:val="both"/>
        <w:rPr>
          <w:rFonts w:ascii="Arial" w:hAnsi="Arial" w:cs="Arial"/>
          <w:b/>
          <w:sz w:val="18"/>
          <w:lang w:val="es-ES_tradnl"/>
        </w:rPr>
      </w:pPr>
      <w:r w:rsidRPr="00C548D6">
        <w:rPr>
          <w:rFonts w:ascii="Arial" w:hAnsi="Arial" w:cs="Arial"/>
          <w:sz w:val="18"/>
          <w:lang w:val="es-ES_tradnl"/>
        </w:rPr>
        <w:t xml:space="preserve">Si apartándose de los términos del Contrato, la </w:t>
      </w:r>
      <w:r w:rsidRPr="00C548D6">
        <w:rPr>
          <w:rFonts w:ascii="Arial" w:hAnsi="Arial" w:cs="Arial"/>
          <w:b/>
          <w:sz w:val="18"/>
          <w:lang w:val="es-ES_tradnl"/>
        </w:rPr>
        <w:t xml:space="preserve">ENTIDAD </w:t>
      </w:r>
      <w:r w:rsidRPr="00C548D6">
        <w:rPr>
          <w:rFonts w:ascii="Arial" w:hAnsi="Arial" w:cs="Arial"/>
          <w:sz w:val="18"/>
          <w:lang w:val="es-ES_tradnl"/>
        </w:rPr>
        <w:t>pretende efectuar aumento o disminución en las cantidades de la Adquisición, sin la emisión del Contrato modificatorio correspondiente.</w:t>
      </w:r>
    </w:p>
    <w:p w:rsidR="0052055D" w:rsidRPr="00C548D6" w:rsidRDefault="0052055D" w:rsidP="0052055D">
      <w:pPr>
        <w:pStyle w:val="Prrafodelista"/>
        <w:spacing w:before="120" w:after="120"/>
        <w:ind w:left="1996" w:hanging="1145"/>
        <w:jc w:val="both"/>
        <w:rPr>
          <w:rFonts w:ascii="Arial" w:hAnsi="Arial" w:cs="Arial"/>
          <w:sz w:val="18"/>
        </w:rPr>
      </w:pPr>
      <w:r w:rsidRPr="00C548D6">
        <w:rPr>
          <w:rFonts w:ascii="Arial" w:hAnsi="Arial" w:cs="Arial"/>
          <w:b/>
          <w:sz w:val="18"/>
        </w:rPr>
        <w:t>23.2.3</w:t>
      </w:r>
      <w:r w:rsidRPr="00C548D6">
        <w:rPr>
          <w:rFonts w:ascii="Arial" w:hAnsi="Arial" w:cs="Arial"/>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2055D" w:rsidRPr="00C548D6" w:rsidRDefault="0052055D" w:rsidP="0052055D">
      <w:pPr>
        <w:pStyle w:val="Prrafodelista"/>
        <w:spacing w:before="120" w:after="120"/>
        <w:ind w:left="1996" w:hanging="1145"/>
        <w:jc w:val="both"/>
        <w:rPr>
          <w:rFonts w:ascii="Arial" w:hAnsi="Arial" w:cs="Arial"/>
          <w:sz w:val="18"/>
        </w:rPr>
      </w:pPr>
    </w:p>
    <w:p w:rsidR="0052055D" w:rsidRPr="00C548D6" w:rsidRDefault="0052055D" w:rsidP="0052055D">
      <w:pPr>
        <w:pStyle w:val="Prrafodelista"/>
        <w:spacing w:before="120" w:after="120"/>
        <w:ind w:left="1996" w:hanging="1145"/>
        <w:jc w:val="both"/>
        <w:rPr>
          <w:rFonts w:ascii="Arial" w:hAnsi="Arial" w:cs="Arial"/>
          <w:sz w:val="18"/>
        </w:rPr>
      </w:pPr>
      <w:r w:rsidRPr="00C548D6">
        <w:rPr>
          <w:rFonts w:ascii="Arial" w:hAnsi="Arial" w:cs="Arial"/>
          <w:b/>
          <w:sz w:val="18"/>
        </w:rPr>
        <w:t>23.2.4</w:t>
      </w:r>
      <w:r w:rsidRPr="00C548D6">
        <w:rPr>
          <w:rFonts w:ascii="Arial" w:hAnsi="Arial" w:cs="Arial"/>
          <w:b/>
          <w:sz w:val="18"/>
        </w:rPr>
        <w:tab/>
      </w:r>
      <w:r w:rsidRPr="00C548D6">
        <w:rPr>
          <w:rFonts w:ascii="Arial" w:hAnsi="Arial" w:cs="Arial"/>
          <w:sz w:val="18"/>
        </w:rPr>
        <w:t xml:space="preserve">La </w:t>
      </w:r>
      <w:r w:rsidRPr="00C548D6">
        <w:rPr>
          <w:rFonts w:ascii="Arial" w:hAnsi="Arial" w:cs="Arial"/>
          <w:b/>
          <w:sz w:val="18"/>
        </w:rPr>
        <w:t xml:space="preserve">ENTIDAD </w:t>
      </w:r>
      <w:r w:rsidRPr="00C548D6">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48D6">
        <w:rPr>
          <w:rFonts w:ascii="Arial" w:hAnsi="Arial" w:cs="Arial"/>
          <w:b/>
          <w:sz w:val="18"/>
        </w:rPr>
        <w:t>PROVEEDOR</w:t>
      </w:r>
      <w:r w:rsidRPr="00C548D6">
        <w:rPr>
          <w:rFonts w:ascii="Arial" w:hAnsi="Arial" w:cs="Arial"/>
          <w:sz w:val="18"/>
        </w:rPr>
        <w:t>, sin lugar a ningún tipo de resarcimiento por parte de la</w:t>
      </w:r>
      <w:r w:rsidRPr="00C548D6">
        <w:rPr>
          <w:rFonts w:ascii="Arial" w:hAnsi="Arial" w:cs="Arial"/>
          <w:b/>
          <w:sz w:val="18"/>
        </w:rPr>
        <w:t xml:space="preserve"> ENTIDAD a </w:t>
      </w:r>
      <w:r w:rsidRPr="00C548D6">
        <w:rPr>
          <w:rFonts w:ascii="Arial" w:hAnsi="Arial" w:cs="Arial"/>
          <w:sz w:val="18"/>
        </w:rPr>
        <w:t>favor del</w:t>
      </w:r>
      <w:r w:rsidRPr="00C548D6">
        <w:rPr>
          <w:rFonts w:ascii="Arial" w:hAnsi="Arial" w:cs="Arial"/>
          <w:b/>
          <w:sz w:val="18"/>
        </w:rPr>
        <w:t xml:space="preserve"> PROVEEDOR.</w:t>
      </w:r>
    </w:p>
    <w:p w:rsidR="0052055D" w:rsidRPr="00C548D6" w:rsidRDefault="0052055D" w:rsidP="0052055D">
      <w:pPr>
        <w:pStyle w:val="Prrafodelista"/>
        <w:spacing w:before="120" w:after="120"/>
        <w:ind w:left="1996" w:hanging="1145"/>
        <w:jc w:val="both"/>
        <w:rPr>
          <w:rFonts w:ascii="Arial" w:hAnsi="Arial" w:cs="Arial"/>
          <w:sz w:val="18"/>
        </w:rPr>
      </w:pPr>
    </w:p>
    <w:p w:rsidR="0052055D" w:rsidRPr="00C548D6" w:rsidRDefault="0052055D" w:rsidP="00C07530">
      <w:pPr>
        <w:pStyle w:val="Prrafodelista"/>
        <w:numPr>
          <w:ilvl w:val="2"/>
          <w:numId w:val="44"/>
        </w:numPr>
        <w:tabs>
          <w:tab w:val="left" w:pos="1985"/>
        </w:tabs>
        <w:spacing w:before="120" w:after="120"/>
        <w:ind w:firstLine="131"/>
        <w:contextualSpacing/>
        <w:jc w:val="both"/>
        <w:rPr>
          <w:rFonts w:ascii="Arial" w:hAnsi="Arial" w:cs="Arial"/>
          <w:sz w:val="18"/>
          <w:lang w:val="es-ES_tradnl"/>
        </w:rPr>
      </w:pPr>
      <w:r w:rsidRPr="00C548D6">
        <w:rPr>
          <w:rFonts w:ascii="Arial" w:hAnsi="Arial" w:cs="Arial"/>
          <w:b/>
          <w:sz w:val="18"/>
          <w:lang w:val="es-ES_tradnl"/>
        </w:rPr>
        <w:t xml:space="preserve">Reglas aplicables a la Resolución: </w:t>
      </w:r>
    </w:p>
    <w:p w:rsidR="0052055D" w:rsidRPr="00C548D6" w:rsidRDefault="0052055D" w:rsidP="0052055D">
      <w:pPr>
        <w:spacing w:before="120" w:after="120"/>
        <w:ind w:left="1996"/>
        <w:jc w:val="both"/>
        <w:rPr>
          <w:rFonts w:ascii="Arial" w:hAnsi="Arial" w:cs="Arial"/>
          <w:sz w:val="18"/>
          <w:lang w:val="es-ES_tradnl"/>
        </w:rPr>
      </w:pPr>
      <w:r w:rsidRPr="00C548D6">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2055D" w:rsidRPr="00C548D6" w:rsidRDefault="0052055D" w:rsidP="0052055D">
      <w:pPr>
        <w:spacing w:before="120" w:after="120"/>
        <w:ind w:left="1996"/>
        <w:jc w:val="both"/>
        <w:rPr>
          <w:rFonts w:ascii="Arial" w:hAnsi="Arial" w:cs="Arial"/>
          <w:sz w:val="18"/>
          <w:lang w:val="es-ES_tradnl"/>
        </w:rPr>
      </w:pPr>
      <w:r w:rsidRPr="00C548D6">
        <w:rPr>
          <w:rFonts w:ascii="Arial" w:hAnsi="Arial" w:cs="Arial"/>
          <w:sz w:val="18"/>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2055D" w:rsidRPr="00C548D6" w:rsidRDefault="0052055D" w:rsidP="0052055D">
      <w:pPr>
        <w:spacing w:before="120" w:after="120"/>
        <w:ind w:left="1996"/>
        <w:jc w:val="both"/>
        <w:rPr>
          <w:rFonts w:ascii="Arial" w:hAnsi="Arial" w:cs="Arial"/>
          <w:sz w:val="18"/>
          <w:lang w:val="es-ES_tradnl"/>
        </w:rPr>
      </w:pPr>
      <w:r w:rsidRPr="00C548D6">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2055D" w:rsidRPr="00C548D6" w:rsidRDefault="0052055D" w:rsidP="0052055D">
      <w:pPr>
        <w:spacing w:before="120" w:after="120"/>
        <w:ind w:left="1996"/>
        <w:jc w:val="both"/>
        <w:rPr>
          <w:rFonts w:ascii="Arial" w:hAnsi="Arial" w:cs="Arial"/>
          <w:sz w:val="18"/>
          <w:lang w:val="es-ES_tradnl"/>
        </w:rPr>
      </w:pPr>
      <w:r w:rsidRPr="00C548D6">
        <w:rPr>
          <w:rFonts w:ascii="Arial" w:hAnsi="Arial" w:cs="Arial"/>
          <w:sz w:val="18"/>
          <w:lang w:val="es-ES_tradnl"/>
        </w:rPr>
        <w:t xml:space="preserve">En el caso que el monto de la multa por atraso en la entrega alcance al 20% (veinte por ciento) del monto total del Contrato, la </w:t>
      </w:r>
      <w:r w:rsidRPr="00C548D6">
        <w:rPr>
          <w:rFonts w:ascii="Arial" w:hAnsi="Arial" w:cs="Arial"/>
          <w:b/>
          <w:sz w:val="18"/>
          <w:lang w:val="es-ES_tradnl"/>
        </w:rPr>
        <w:t>ENTIDAD</w:t>
      </w:r>
      <w:r w:rsidRPr="00C548D6">
        <w:rPr>
          <w:rFonts w:ascii="Arial" w:hAnsi="Arial" w:cs="Arial"/>
          <w:sz w:val="18"/>
          <w:lang w:val="es-ES_tradnl"/>
        </w:rPr>
        <w:t xml:space="preserve"> deberá notificar mediante carta notariada que la resolución de Contrato se ha hecho efectiva. </w:t>
      </w:r>
    </w:p>
    <w:p w:rsidR="0052055D" w:rsidRPr="00C548D6" w:rsidRDefault="0052055D" w:rsidP="0052055D">
      <w:pPr>
        <w:tabs>
          <w:tab w:val="left" w:pos="567"/>
        </w:tabs>
        <w:spacing w:before="120" w:after="120"/>
        <w:ind w:left="1985"/>
        <w:jc w:val="both"/>
        <w:rPr>
          <w:rFonts w:ascii="Arial" w:hAnsi="Arial" w:cs="Arial"/>
          <w:sz w:val="18"/>
          <w:lang w:val="es-ES_tradnl"/>
        </w:rPr>
      </w:pPr>
      <w:r w:rsidRPr="00C548D6">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548D6">
        <w:rPr>
          <w:rFonts w:ascii="Arial" w:hAnsi="Arial" w:cs="Arial"/>
          <w:sz w:val="18"/>
        </w:rPr>
        <w:t>incluir los montos a reconocer por las prestaciones ejecutadas por las Partes.</w:t>
      </w:r>
    </w:p>
    <w:p w:rsidR="0052055D" w:rsidRPr="00C548D6" w:rsidRDefault="0052055D" w:rsidP="0052055D">
      <w:pPr>
        <w:tabs>
          <w:tab w:val="left" w:pos="567"/>
        </w:tabs>
        <w:spacing w:before="120" w:after="120"/>
        <w:jc w:val="both"/>
        <w:rPr>
          <w:rFonts w:ascii="Arial" w:hAnsi="Arial" w:cs="Arial"/>
          <w:b/>
          <w:bCs/>
          <w:sz w:val="18"/>
        </w:rPr>
      </w:pPr>
      <w:r w:rsidRPr="00C548D6">
        <w:rPr>
          <w:rFonts w:ascii="Arial" w:hAnsi="Arial" w:cs="Arial"/>
          <w:sz w:val="18"/>
          <w:lang w:val="es-ES_tradnl"/>
        </w:rPr>
        <w:t xml:space="preserve">En caso que se proceda a la resolución del Contrato, por razones atribuibles al </w:t>
      </w:r>
      <w:r w:rsidRPr="00C548D6">
        <w:rPr>
          <w:rFonts w:ascii="Arial" w:hAnsi="Arial" w:cs="Arial"/>
          <w:b/>
          <w:sz w:val="18"/>
          <w:lang w:val="es-ES_tradnl"/>
        </w:rPr>
        <w:t xml:space="preserve">PROVEEDOR, </w:t>
      </w:r>
      <w:r w:rsidRPr="00C548D6">
        <w:rPr>
          <w:rFonts w:ascii="Arial" w:hAnsi="Arial" w:cs="Arial"/>
          <w:sz w:val="18"/>
        </w:rPr>
        <w:t xml:space="preserve">se consolidara en favor de la </w:t>
      </w:r>
      <w:r w:rsidRPr="00C548D6">
        <w:rPr>
          <w:rFonts w:ascii="Arial" w:hAnsi="Arial" w:cs="Arial"/>
          <w:b/>
          <w:sz w:val="18"/>
        </w:rPr>
        <w:t>ENTIDAD</w:t>
      </w:r>
      <w:r w:rsidRPr="00C548D6">
        <w:rPr>
          <w:rFonts w:ascii="Arial" w:hAnsi="Arial" w:cs="Arial"/>
          <w:sz w:val="18"/>
        </w:rPr>
        <w:t xml:space="preserve"> la garantía de cumplimiento de Contrato. Por otro lado también se consolidan a favor de la </w:t>
      </w:r>
      <w:r w:rsidRPr="00C548D6">
        <w:rPr>
          <w:rFonts w:ascii="Arial" w:hAnsi="Arial" w:cs="Arial"/>
          <w:b/>
          <w:sz w:val="18"/>
        </w:rPr>
        <w:t>ENTIDAD</w:t>
      </w:r>
      <w:r w:rsidRPr="00C548D6">
        <w:rPr>
          <w:rFonts w:ascii="Arial" w:hAnsi="Arial" w:cs="Arial"/>
          <w:sz w:val="18"/>
        </w:rPr>
        <w:t xml:space="preserve"> las multas o penalidades</w:t>
      </w:r>
      <w:r w:rsidRPr="00C548D6">
        <w:rPr>
          <w:rFonts w:ascii="Arial" w:hAnsi="Arial" w:cs="Arial"/>
          <w:b/>
          <w:bCs/>
          <w:sz w:val="18"/>
        </w:rPr>
        <w:t>.</w:t>
      </w:r>
    </w:p>
    <w:p w:rsidR="0052055D" w:rsidRPr="00C548D6" w:rsidRDefault="0052055D" w:rsidP="0052055D">
      <w:pPr>
        <w:spacing w:before="120" w:after="120"/>
        <w:jc w:val="both"/>
        <w:rPr>
          <w:rFonts w:ascii="Arial" w:hAnsi="Arial" w:cs="Arial"/>
          <w:b/>
          <w:sz w:val="18"/>
          <w:u w:val="single"/>
        </w:rPr>
      </w:pPr>
      <w:r w:rsidRPr="00C548D6">
        <w:rPr>
          <w:rFonts w:ascii="Arial" w:hAnsi="Arial" w:cs="Arial"/>
          <w:b/>
          <w:sz w:val="18"/>
          <w:u w:val="single"/>
        </w:rPr>
        <w:t>VIGÉSIMA CUARTA.- (CIERRE DE CONTRATO)</w:t>
      </w:r>
    </w:p>
    <w:p w:rsidR="0052055D" w:rsidRPr="00C548D6" w:rsidRDefault="0052055D" w:rsidP="0052055D">
      <w:pPr>
        <w:widowControl w:val="0"/>
        <w:spacing w:before="120" w:after="120"/>
        <w:jc w:val="both"/>
        <w:rPr>
          <w:rFonts w:ascii="Arial" w:hAnsi="Arial" w:cs="Arial"/>
          <w:sz w:val="18"/>
        </w:rPr>
      </w:pPr>
      <w:r w:rsidRPr="00C548D6">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52055D" w:rsidRPr="00C548D6" w:rsidRDefault="0052055D" w:rsidP="0052055D">
      <w:pPr>
        <w:widowControl w:val="0"/>
        <w:spacing w:before="120" w:after="120"/>
        <w:jc w:val="both"/>
        <w:rPr>
          <w:rFonts w:ascii="Arial" w:hAnsi="Arial" w:cs="Arial"/>
          <w:sz w:val="18"/>
        </w:rPr>
      </w:pPr>
      <w:r w:rsidRPr="00C548D6">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 xml:space="preserve">VIGÉSIMA QUINTA.- (SOLUCIÓN DE CONTROVERSIAS) </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 xml:space="preserve">VIGÉSIMA SEXTA.- (MODIFICACIÓN AL CONTRATO) </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2055D" w:rsidRPr="00C548D6" w:rsidRDefault="0052055D" w:rsidP="0052055D">
      <w:pPr>
        <w:spacing w:before="120" w:after="120"/>
        <w:rPr>
          <w:rFonts w:ascii="Arial" w:hAnsi="Arial" w:cs="Arial"/>
          <w:i/>
          <w:sz w:val="18"/>
          <w:u w:val="single"/>
          <w:lang w:val="es-ES_tradnl"/>
        </w:rPr>
      </w:pPr>
      <w:r w:rsidRPr="00C548D6">
        <w:rPr>
          <w:rFonts w:ascii="Arial" w:hAnsi="Arial" w:cs="Arial"/>
          <w:b/>
          <w:sz w:val="18"/>
          <w:u w:val="single"/>
          <w:lang w:val="es-ES_tradnl"/>
        </w:rPr>
        <w:t>VIGÉSIMA SÉPTIMA.- (EMBALAJE)</w:t>
      </w:r>
    </w:p>
    <w:p w:rsidR="0052055D" w:rsidRPr="00C548D6" w:rsidRDefault="0052055D" w:rsidP="0052055D">
      <w:pPr>
        <w:spacing w:before="120" w:after="120"/>
        <w:jc w:val="both"/>
        <w:rPr>
          <w:rFonts w:ascii="Arial" w:hAnsi="Arial" w:cs="Arial"/>
          <w:b/>
          <w:sz w:val="18"/>
          <w:lang w:val="es-ES_tradnl"/>
        </w:rPr>
      </w:pPr>
      <w:r w:rsidRPr="00C548D6">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548D6">
        <w:rPr>
          <w:rFonts w:ascii="Arial" w:hAnsi="Arial" w:cs="Arial"/>
          <w:b/>
          <w:sz w:val="18"/>
          <w:lang w:val="es-ES_tradnl"/>
        </w:rPr>
        <w:t>ENTIDAD.</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El embalaje deberá ser adecuado para resistir su almacenamiento y manipulación brusca.</w:t>
      </w:r>
    </w:p>
    <w:p w:rsidR="0052055D" w:rsidRPr="00C548D6" w:rsidRDefault="0052055D" w:rsidP="0052055D">
      <w:pPr>
        <w:spacing w:after="120"/>
        <w:jc w:val="both"/>
        <w:rPr>
          <w:rFonts w:ascii="Arial" w:hAnsi="Arial" w:cs="Arial"/>
          <w:b/>
          <w:i/>
          <w:sz w:val="18"/>
          <w:u w:val="single"/>
          <w:lang w:val="es-BO"/>
        </w:rPr>
      </w:pPr>
      <w:r w:rsidRPr="00C548D6">
        <w:rPr>
          <w:rFonts w:ascii="Arial" w:hAnsi="Arial" w:cs="Arial"/>
          <w:b/>
          <w:i/>
          <w:sz w:val="18"/>
          <w:u w:val="single"/>
          <w:lang w:val="es-BO"/>
        </w:rPr>
        <w:t>INCLUIR LA SIGUIENTE CLÁUSULA EN CASO DE QUE CORRESPONDA:</w:t>
      </w:r>
    </w:p>
    <w:p w:rsidR="0052055D" w:rsidRPr="00C548D6" w:rsidRDefault="0052055D" w:rsidP="0052055D">
      <w:pPr>
        <w:spacing w:after="120"/>
        <w:jc w:val="both"/>
        <w:rPr>
          <w:rFonts w:ascii="Arial" w:hAnsi="Arial" w:cs="Arial"/>
          <w:b/>
          <w:i/>
          <w:sz w:val="18"/>
          <w:u w:val="single"/>
          <w:lang w:val="es-BO"/>
        </w:rPr>
      </w:pPr>
      <w:r w:rsidRPr="00C548D6">
        <w:rPr>
          <w:rFonts w:ascii="Arial" w:hAnsi="Arial" w:cs="Arial"/>
          <w:b/>
          <w:i/>
          <w:sz w:val="18"/>
          <w:u w:val="single"/>
          <w:lang w:val="es-BO"/>
        </w:rPr>
        <w:t>(PROTOCOLIZACIÓN DEL CONTRATO)</w:t>
      </w:r>
    </w:p>
    <w:p w:rsidR="0052055D" w:rsidRPr="00C548D6" w:rsidRDefault="0052055D" w:rsidP="0052055D">
      <w:pPr>
        <w:spacing w:after="120"/>
        <w:jc w:val="both"/>
        <w:rPr>
          <w:rFonts w:ascii="Arial" w:hAnsi="Arial" w:cs="Arial"/>
          <w:i/>
          <w:sz w:val="18"/>
          <w:lang w:val="es-BO"/>
        </w:rPr>
      </w:pPr>
      <w:r w:rsidRPr="00C548D6">
        <w:rPr>
          <w:rFonts w:ascii="Arial" w:hAnsi="Arial" w:cs="Arial"/>
          <w:i/>
          <w:sz w:val="18"/>
          <w:lang w:val="es-BO"/>
        </w:rPr>
        <w:t xml:space="preserve">El presente Contrato será protocolizado con todas las formalidades de Ley por la </w:t>
      </w:r>
      <w:r w:rsidRPr="00C548D6">
        <w:rPr>
          <w:rFonts w:ascii="Arial" w:hAnsi="Arial" w:cs="Arial"/>
          <w:b/>
          <w:i/>
          <w:sz w:val="18"/>
          <w:lang w:val="es-BO"/>
        </w:rPr>
        <w:t>Entidad</w:t>
      </w:r>
      <w:r w:rsidRPr="00C548D6">
        <w:rPr>
          <w:rFonts w:ascii="Arial" w:hAnsi="Arial" w:cs="Arial"/>
          <w:i/>
          <w:sz w:val="18"/>
          <w:lang w:val="es-BO"/>
        </w:rPr>
        <w:t xml:space="preserve"> en el distrito administrativo correspondiente. El importe que por concepto de protocolización debe ser pagado por el </w:t>
      </w:r>
      <w:r w:rsidRPr="00C548D6">
        <w:rPr>
          <w:rFonts w:ascii="Arial" w:hAnsi="Arial" w:cs="Arial"/>
          <w:b/>
          <w:bCs/>
          <w:i/>
          <w:sz w:val="18"/>
          <w:lang w:val="es-BO"/>
        </w:rPr>
        <w:t>Contratista</w:t>
      </w:r>
      <w:r w:rsidRPr="00C548D6">
        <w:rPr>
          <w:rFonts w:ascii="Arial" w:hAnsi="Arial" w:cs="Arial"/>
          <w:i/>
          <w:sz w:val="18"/>
          <w:lang w:val="es-BO"/>
        </w:rPr>
        <w:t xml:space="preserve">. En caso que este importe no sea cancelado por el </w:t>
      </w:r>
      <w:r w:rsidRPr="00C548D6">
        <w:rPr>
          <w:rFonts w:ascii="Arial" w:hAnsi="Arial" w:cs="Arial"/>
          <w:b/>
          <w:bCs/>
          <w:i/>
          <w:sz w:val="18"/>
          <w:lang w:val="es-BO"/>
        </w:rPr>
        <w:t>Contratista</w:t>
      </w:r>
      <w:r w:rsidRPr="00C548D6">
        <w:rPr>
          <w:rFonts w:ascii="Arial" w:hAnsi="Arial" w:cs="Arial"/>
          <w:i/>
          <w:sz w:val="18"/>
          <w:lang w:val="es-BO"/>
        </w:rPr>
        <w:t xml:space="preserve"> podrá ser descontado por la </w:t>
      </w:r>
      <w:r w:rsidRPr="00C548D6">
        <w:rPr>
          <w:rFonts w:ascii="Arial" w:hAnsi="Arial" w:cs="Arial"/>
          <w:b/>
          <w:i/>
          <w:sz w:val="18"/>
          <w:lang w:val="es-BO"/>
        </w:rPr>
        <w:t>Entidad</w:t>
      </w:r>
      <w:r w:rsidRPr="00C548D6">
        <w:rPr>
          <w:rFonts w:ascii="Arial" w:hAnsi="Arial" w:cs="Arial"/>
          <w:i/>
          <w:sz w:val="18"/>
          <w:lang w:val="es-BO"/>
        </w:rPr>
        <w:t xml:space="preserve"> a tiempo de hacer efectivo el pago de las planillas mensuales o en la planilla final del Contrato. </w:t>
      </w:r>
    </w:p>
    <w:p w:rsidR="0052055D" w:rsidRPr="00C548D6" w:rsidRDefault="0052055D" w:rsidP="0052055D">
      <w:pPr>
        <w:spacing w:after="120"/>
        <w:jc w:val="both"/>
        <w:rPr>
          <w:rFonts w:ascii="Arial" w:hAnsi="Arial" w:cs="Arial"/>
          <w:i/>
          <w:sz w:val="18"/>
          <w:lang w:val="es-BO"/>
        </w:rPr>
      </w:pPr>
      <w:r w:rsidRPr="00C548D6">
        <w:rPr>
          <w:rFonts w:ascii="Arial" w:hAnsi="Arial" w:cs="Arial"/>
          <w:i/>
          <w:sz w:val="18"/>
          <w:lang w:val="es-BO"/>
        </w:rPr>
        <w:t>Esta protocolización contendrá los siguientes documentos:</w:t>
      </w:r>
    </w:p>
    <w:p w:rsidR="0052055D" w:rsidRPr="00C548D6" w:rsidRDefault="0052055D" w:rsidP="0052055D">
      <w:pPr>
        <w:spacing w:after="120"/>
        <w:jc w:val="both"/>
        <w:rPr>
          <w:rFonts w:ascii="Arial" w:hAnsi="Arial" w:cs="Arial"/>
          <w:i/>
          <w:sz w:val="18"/>
        </w:rPr>
      </w:pPr>
      <w:r w:rsidRPr="00C548D6">
        <w:rPr>
          <w:rFonts w:ascii="Arial" w:hAnsi="Arial" w:cs="Arial"/>
          <w:i/>
          <w:sz w:val="18"/>
        </w:rPr>
        <w:t>Originales o fotocopias legalizadas de:</w:t>
      </w:r>
    </w:p>
    <w:p w:rsidR="0052055D" w:rsidRPr="00C548D6" w:rsidRDefault="0052055D" w:rsidP="00C07530">
      <w:pPr>
        <w:numPr>
          <w:ilvl w:val="0"/>
          <w:numId w:val="45"/>
        </w:numPr>
        <w:ind w:left="1134" w:hanging="283"/>
        <w:jc w:val="both"/>
        <w:rPr>
          <w:rFonts w:ascii="Arial" w:hAnsi="Arial" w:cs="Arial"/>
          <w:i/>
          <w:sz w:val="18"/>
        </w:rPr>
      </w:pPr>
      <w:r w:rsidRPr="00C548D6">
        <w:rPr>
          <w:rFonts w:ascii="Arial" w:hAnsi="Arial" w:cs="Arial"/>
          <w:i/>
          <w:sz w:val="18"/>
        </w:rPr>
        <w:t xml:space="preserve">Testimonio del poder del representante legal referido en el Contrato. </w:t>
      </w:r>
    </w:p>
    <w:p w:rsidR="0052055D" w:rsidRPr="00C548D6" w:rsidRDefault="0052055D" w:rsidP="00C07530">
      <w:pPr>
        <w:numPr>
          <w:ilvl w:val="0"/>
          <w:numId w:val="45"/>
        </w:numPr>
        <w:ind w:left="1134" w:hanging="283"/>
        <w:jc w:val="both"/>
        <w:rPr>
          <w:rFonts w:ascii="Arial" w:hAnsi="Arial" w:cs="Arial"/>
          <w:i/>
          <w:sz w:val="18"/>
        </w:rPr>
      </w:pPr>
      <w:r w:rsidRPr="00C548D6">
        <w:rPr>
          <w:rFonts w:ascii="Arial" w:hAnsi="Arial" w:cs="Arial"/>
          <w:i/>
          <w:sz w:val="18"/>
        </w:rPr>
        <w:t>Certificado de  matrícula de inscripción en FUNDEMPRESA.</w:t>
      </w:r>
    </w:p>
    <w:p w:rsidR="0052055D" w:rsidRPr="00C548D6" w:rsidRDefault="0052055D" w:rsidP="00C07530">
      <w:pPr>
        <w:numPr>
          <w:ilvl w:val="0"/>
          <w:numId w:val="45"/>
        </w:numPr>
        <w:ind w:left="1134" w:hanging="283"/>
        <w:jc w:val="both"/>
        <w:rPr>
          <w:rFonts w:ascii="Arial" w:hAnsi="Arial" w:cs="Arial"/>
          <w:i/>
          <w:sz w:val="18"/>
        </w:rPr>
      </w:pPr>
      <w:r w:rsidRPr="00C548D6">
        <w:rPr>
          <w:rFonts w:ascii="Arial" w:hAnsi="Arial" w:cs="Arial"/>
          <w:i/>
          <w:sz w:val="18"/>
        </w:rPr>
        <w:t>Minuta del Contrato</w:t>
      </w:r>
    </w:p>
    <w:p w:rsidR="0052055D" w:rsidRPr="00C548D6" w:rsidRDefault="0052055D" w:rsidP="0052055D">
      <w:pPr>
        <w:jc w:val="both"/>
        <w:rPr>
          <w:rFonts w:ascii="Arial" w:hAnsi="Arial" w:cs="Arial"/>
          <w:i/>
          <w:sz w:val="18"/>
        </w:rPr>
      </w:pPr>
      <w:r w:rsidRPr="00C548D6">
        <w:rPr>
          <w:rFonts w:ascii="Arial" w:hAnsi="Arial" w:cs="Arial"/>
          <w:i/>
          <w:sz w:val="18"/>
        </w:rPr>
        <w:t>Fotocopias simples de:</w:t>
      </w:r>
    </w:p>
    <w:p w:rsidR="0052055D" w:rsidRPr="00C548D6" w:rsidRDefault="0052055D" w:rsidP="00C07530">
      <w:pPr>
        <w:numPr>
          <w:ilvl w:val="0"/>
          <w:numId w:val="45"/>
        </w:numPr>
        <w:ind w:left="1134" w:hanging="283"/>
        <w:jc w:val="both"/>
        <w:rPr>
          <w:rFonts w:ascii="Arial" w:hAnsi="Arial" w:cs="Arial"/>
          <w:i/>
          <w:sz w:val="18"/>
        </w:rPr>
      </w:pPr>
      <w:r w:rsidRPr="00C548D6">
        <w:rPr>
          <w:rFonts w:ascii="Arial" w:hAnsi="Arial" w:cs="Arial"/>
          <w:i/>
          <w:sz w:val="18"/>
        </w:rPr>
        <w:lastRenderedPageBreak/>
        <w:t>Cédula de identidad del representante legal.  </w:t>
      </w:r>
    </w:p>
    <w:p w:rsidR="0052055D" w:rsidRPr="00C548D6" w:rsidRDefault="0052055D" w:rsidP="00C07530">
      <w:pPr>
        <w:numPr>
          <w:ilvl w:val="0"/>
          <w:numId w:val="45"/>
        </w:numPr>
        <w:ind w:left="1134" w:hanging="283"/>
        <w:jc w:val="both"/>
        <w:rPr>
          <w:rFonts w:ascii="Arial" w:hAnsi="Arial" w:cs="Arial"/>
          <w:i/>
          <w:sz w:val="18"/>
        </w:rPr>
      </w:pPr>
      <w:r w:rsidRPr="00C548D6">
        <w:rPr>
          <w:rFonts w:ascii="Arial" w:hAnsi="Arial" w:cs="Arial"/>
          <w:i/>
          <w:sz w:val="18"/>
        </w:rPr>
        <w:t xml:space="preserve">Escritura  de constitución de la empresa.  </w:t>
      </w:r>
    </w:p>
    <w:p w:rsidR="0052055D" w:rsidRPr="00C548D6" w:rsidRDefault="0052055D" w:rsidP="00C07530">
      <w:pPr>
        <w:numPr>
          <w:ilvl w:val="0"/>
          <w:numId w:val="45"/>
        </w:numPr>
        <w:spacing w:after="120"/>
        <w:ind w:left="1134" w:hanging="283"/>
        <w:jc w:val="both"/>
        <w:rPr>
          <w:rFonts w:ascii="Arial" w:hAnsi="Arial" w:cs="Arial"/>
          <w:i/>
          <w:sz w:val="18"/>
        </w:rPr>
      </w:pPr>
      <w:r w:rsidRPr="00C548D6">
        <w:rPr>
          <w:rFonts w:ascii="Arial" w:hAnsi="Arial" w:cs="Arial"/>
          <w:i/>
          <w:sz w:val="18"/>
        </w:rPr>
        <w:t xml:space="preserve">Garantía de cumplimiento de contrato </w:t>
      </w:r>
    </w:p>
    <w:p w:rsidR="0052055D" w:rsidRPr="00C548D6" w:rsidRDefault="0052055D" w:rsidP="0052055D">
      <w:pPr>
        <w:spacing w:after="120"/>
        <w:jc w:val="both"/>
        <w:rPr>
          <w:rFonts w:ascii="Arial" w:hAnsi="Arial" w:cs="Arial"/>
          <w:i/>
          <w:sz w:val="18"/>
          <w:lang w:val="es-BO"/>
        </w:rPr>
      </w:pPr>
      <w:r w:rsidRPr="00C548D6">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52055D" w:rsidRPr="00C548D6" w:rsidRDefault="0052055D" w:rsidP="0052055D">
      <w:pPr>
        <w:spacing w:before="120" w:after="120"/>
        <w:jc w:val="both"/>
        <w:rPr>
          <w:rFonts w:ascii="Arial" w:hAnsi="Arial" w:cs="Arial"/>
          <w:b/>
          <w:sz w:val="18"/>
          <w:u w:val="single"/>
          <w:lang w:val="es-ES_tradnl"/>
        </w:rPr>
      </w:pPr>
      <w:r w:rsidRPr="00C548D6">
        <w:rPr>
          <w:rFonts w:ascii="Arial" w:hAnsi="Arial" w:cs="Arial"/>
          <w:b/>
          <w:sz w:val="18"/>
          <w:u w:val="single"/>
          <w:lang w:val="es-ES_tradnl"/>
        </w:rPr>
        <w:t>VIGÉSIMA OCTAVA.-  (ANTICORRUPCIÓN)</w:t>
      </w:r>
    </w:p>
    <w:p w:rsidR="0052055D" w:rsidRPr="00C548D6" w:rsidRDefault="0052055D" w:rsidP="0052055D">
      <w:pPr>
        <w:spacing w:before="120" w:after="120"/>
        <w:jc w:val="both"/>
        <w:rPr>
          <w:rFonts w:ascii="Arial" w:hAnsi="Arial" w:cs="Arial"/>
          <w:bCs/>
          <w:sz w:val="18"/>
        </w:rPr>
      </w:pPr>
      <w:r w:rsidRPr="00C548D6">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548D6">
        <w:rPr>
          <w:rFonts w:ascii="Arial" w:hAnsi="Arial" w:cs="Arial"/>
          <w:bCs/>
          <w:sz w:val="18"/>
        </w:rPr>
        <w:t xml:space="preserve">, sin perjuicio de que la </w:t>
      </w:r>
      <w:r w:rsidRPr="00C548D6">
        <w:rPr>
          <w:rFonts w:ascii="Arial" w:hAnsi="Arial" w:cs="Arial"/>
          <w:b/>
          <w:bCs/>
          <w:sz w:val="18"/>
        </w:rPr>
        <w:t>ENTIDAD</w:t>
      </w:r>
      <w:r w:rsidRPr="00C548D6">
        <w:rPr>
          <w:rFonts w:ascii="Arial" w:hAnsi="Arial" w:cs="Arial"/>
          <w:bCs/>
          <w:sz w:val="18"/>
        </w:rPr>
        <w:t xml:space="preserve"> resuelva el presente Contrato y se ejecuten las garantías que se encuentren vigentes al momento de la resolución.  </w:t>
      </w:r>
    </w:p>
    <w:p w:rsidR="0052055D" w:rsidRPr="00C548D6" w:rsidRDefault="0052055D" w:rsidP="0052055D">
      <w:pPr>
        <w:spacing w:before="120" w:after="120" w:line="276" w:lineRule="auto"/>
        <w:jc w:val="both"/>
        <w:rPr>
          <w:rFonts w:ascii="Arial" w:hAnsi="Arial" w:cs="Arial"/>
          <w:b/>
          <w:sz w:val="18"/>
          <w:u w:val="single"/>
          <w:lang w:val="es-ES_tradnl"/>
        </w:rPr>
      </w:pPr>
      <w:r w:rsidRPr="00C548D6">
        <w:rPr>
          <w:rFonts w:ascii="Arial" w:hAnsi="Arial" w:cs="Arial"/>
          <w:b/>
          <w:sz w:val="18"/>
          <w:u w:val="single"/>
        </w:rPr>
        <w:t>VIGÉSIMA NOVENA</w:t>
      </w:r>
      <w:r w:rsidRPr="00C548D6">
        <w:rPr>
          <w:rFonts w:ascii="Arial" w:hAnsi="Arial" w:cs="Arial"/>
          <w:b/>
          <w:sz w:val="18"/>
          <w:u w:val="single"/>
          <w:lang w:val="es-ES_tradnl"/>
        </w:rPr>
        <w:t>.- (CONFORMIDAD)</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C548D6">
        <w:rPr>
          <w:rFonts w:ascii="Arial" w:hAnsi="Arial" w:cs="Arial"/>
          <w:b/>
          <w:sz w:val="18"/>
          <w:lang w:val="es-ES_tradnl"/>
        </w:rPr>
        <w:t>ENTIDAD</w:t>
      </w:r>
      <w:r w:rsidRPr="00C548D6">
        <w:rPr>
          <w:rFonts w:ascii="Arial" w:hAnsi="Arial" w:cs="Arial"/>
          <w:sz w:val="18"/>
          <w:lang w:val="es-ES_tradnl"/>
        </w:rPr>
        <w:t xml:space="preserve">, y _________________________ en representación legal del </w:t>
      </w:r>
      <w:r w:rsidRPr="00C548D6">
        <w:rPr>
          <w:rFonts w:ascii="Arial" w:hAnsi="Arial" w:cs="Arial"/>
          <w:b/>
          <w:sz w:val="18"/>
          <w:lang w:val="es-ES_tradnl"/>
        </w:rPr>
        <w:t>PROVEEDOR.</w:t>
      </w:r>
    </w:p>
    <w:p w:rsidR="0052055D" w:rsidRPr="00C548D6" w:rsidRDefault="0052055D" w:rsidP="0052055D">
      <w:pPr>
        <w:spacing w:before="120" w:after="120"/>
        <w:jc w:val="both"/>
        <w:rPr>
          <w:rFonts w:ascii="Arial" w:hAnsi="Arial" w:cs="Arial"/>
          <w:sz w:val="18"/>
          <w:lang w:val="es-ES_tradnl"/>
        </w:rPr>
      </w:pPr>
      <w:r w:rsidRPr="00C548D6">
        <w:rPr>
          <w:rFonts w:ascii="Arial" w:hAnsi="Arial" w:cs="Arial"/>
          <w:sz w:val="18"/>
          <w:lang w:val="es-ES_tradnl"/>
        </w:rPr>
        <w:t>Este documento, conforme a disposiciones legales de control fiscal vigentes, será registrado ante la Contraloría General del Estado.</w:t>
      </w:r>
    </w:p>
    <w:p w:rsidR="0052055D" w:rsidRPr="00C548D6" w:rsidRDefault="0052055D" w:rsidP="0052055D">
      <w:pPr>
        <w:spacing w:before="120" w:after="120"/>
        <w:jc w:val="both"/>
        <w:rPr>
          <w:rFonts w:ascii="Arial" w:hAnsi="Arial" w:cs="Arial"/>
          <w:sz w:val="18"/>
          <w:lang w:val="es-ES_tradnl"/>
        </w:rPr>
      </w:pPr>
    </w:p>
    <w:p w:rsidR="0052055D" w:rsidRPr="00C548D6" w:rsidRDefault="0052055D" w:rsidP="0052055D">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621"/>
        <w:gridCol w:w="4733"/>
      </w:tblGrid>
      <w:tr w:rsidR="00C548D6" w:rsidRPr="00C548D6" w:rsidTr="00807065">
        <w:tc>
          <w:tcPr>
            <w:tcW w:w="4751" w:type="dxa"/>
            <w:shd w:val="clear" w:color="auto" w:fill="auto"/>
          </w:tcPr>
          <w:p w:rsidR="0052055D" w:rsidRPr="00C548D6" w:rsidRDefault="0052055D" w:rsidP="00807065">
            <w:pPr>
              <w:jc w:val="both"/>
              <w:rPr>
                <w:rFonts w:ascii="Arial" w:eastAsia="Calibri" w:hAnsi="Arial" w:cs="Arial"/>
                <w:sz w:val="18"/>
              </w:rPr>
            </w:pPr>
          </w:p>
          <w:p w:rsidR="0052055D" w:rsidRPr="00C548D6" w:rsidRDefault="0052055D" w:rsidP="00807065">
            <w:pPr>
              <w:jc w:val="both"/>
              <w:rPr>
                <w:rFonts w:ascii="Arial" w:eastAsia="Calibri" w:hAnsi="Arial" w:cs="Arial"/>
                <w:sz w:val="18"/>
              </w:rPr>
            </w:pPr>
          </w:p>
          <w:p w:rsidR="0052055D" w:rsidRPr="00C548D6" w:rsidRDefault="0052055D" w:rsidP="00807065">
            <w:pPr>
              <w:jc w:val="both"/>
              <w:rPr>
                <w:rFonts w:ascii="Arial" w:eastAsia="Calibri" w:hAnsi="Arial" w:cs="Arial"/>
                <w:sz w:val="18"/>
              </w:rPr>
            </w:pPr>
          </w:p>
          <w:p w:rsidR="0052055D" w:rsidRPr="00C548D6" w:rsidRDefault="0052055D" w:rsidP="00807065">
            <w:pPr>
              <w:jc w:val="both"/>
              <w:rPr>
                <w:rFonts w:ascii="Arial" w:eastAsia="Calibri" w:hAnsi="Arial" w:cs="Arial"/>
                <w:sz w:val="18"/>
              </w:rPr>
            </w:pPr>
            <w:r w:rsidRPr="00C548D6">
              <w:rPr>
                <w:rFonts w:ascii="Arial" w:eastAsia="Calibri" w:hAnsi="Arial" w:cs="Arial"/>
                <w:sz w:val="18"/>
              </w:rPr>
              <w:t xml:space="preserve">         Lic. __________________</w:t>
            </w:r>
          </w:p>
        </w:tc>
        <w:tc>
          <w:tcPr>
            <w:tcW w:w="4819" w:type="dxa"/>
            <w:shd w:val="clear" w:color="auto" w:fill="auto"/>
          </w:tcPr>
          <w:p w:rsidR="0052055D" w:rsidRPr="00C548D6" w:rsidRDefault="0052055D" w:rsidP="00807065">
            <w:pPr>
              <w:jc w:val="both"/>
              <w:rPr>
                <w:rFonts w:ascii="Arial" w:eastAsia="Calibri" w:hAnsi="Arial" w:cs="Arial"/>
                <w:sz w:val="18"/>
              </w:rPr>
            </w:pPr>
            <w:r w:rsidRPr="00C548D6">
              <w:rPr>
                <w:rFonts w:ascii="Arial" w:eastAsia="Calibri" w:hAnsi="Arial" w:cs="Arial"/>
                <w:sz w:val="18"/>
              </w:rPr>
              <w:t xml:space="preserve">        </w:t>
            </w:r>
          </w:p>
          <w:p w:rsidR="0052055D" w:rsidRPr="00C548D6" w:rsidRDefault="0052055D" w:rsidP="00807065">
            <w:pPr>
              <w:jc w:val="both"/>
              <w:rPr>
                <w:rFonts w:ascii="Arial" w:eastAsia="Calibri" w:hAnsi="Arial" w:cs="Arial"/>
                <w:sz w:val="18"/>
              </w:rPr>
            </w:pPr>
          </w:p>
          <w:p w:rsidR="0052055D" w:rsidRPr="00C548D6" w:rsidRDefault="0052055D" w:rsidP="00807065">
            <w:pPr>
              <w:jc w:val="both"/>
              <w:rPr>
                <w:rFonts w:ascii="Arial" w:eastAsia="Calibri" w:hAnsi="Arial" w:cs="Arial"/>
                <w:sz w:val="18"/>
              </w:rPr>
            </w:pPr>
          </w:p>
          <w:p w:rsidR="0052055D" w:rsidRPr="00C548D6" w:rsidRDefault="0052055D" w:rsidP="00807065">
            <w:pPr>
              <w:jc w:val="both"/>
              <w:rPr>
                <w:rFonts w:ascii="Arial" w:eastAsia="Calibri" w:hAnsi="Arial" w:cs="Arial"/>
                <w:sz w:val="18"/>
              </w:rPr>
            </w:pPr>
            <w:r w:rsidRPr="00C548D6">
              <w:rPr>
                <w:rFonts w:ascii="Arial" w:eastAsia="Calibri" w:hAnsi="Arial" w:cs="Arial"/>
                <w:sz w:val="18"/>
              </w:rPr>
              <w:t>Sr. ____________________________</w:t>
            </w:r>
          </w:p>
        </w:tc>
      </w:tr>
      <w:tr w:rsidR="00C548D6" w:rsidRPr="00C548D6" w:rsidTr="00807065">
        <w:tc>
          <w:tcPr>
            <w:tcW w:w="4751" w:type="dxa"/>
            <w:shd w:val="clear" w:color="auto" w:fill="auto"/>
          </w:tcPr>
          <w:p w:rsidR="0052055D" w:rsidRPr="00C548D6" w:rsidRDefault="0052055D" w:rsidP="00807065">
            <w:pPr>
              <w:jc w:val="both"/>
              <w:rPr>
                <w:rFonts w:ascii="Arial" w:eastAsia="Calibri" w:hAnsi="Arial" w:cs="Arial"/>
                <w:i/>
                <w:sz w:val="18"/>
              </w:rPr>
            </w:pPr>
            <w:r w:rsidRPr="00C548D6">
              <w:rPr>
                <w:rFonts w:ascii="Arial" w:eastAsia="Calibri" w:hAnsi="Arial" w:cs="Arial"/>
                <w:i/>
                <w:sz w:val="18"/>
              </w:rPr>
              <w:t xml:space="preserve">                       cargo</w:t>
            </w:r>
          </w:p>
          <w:p w:rsidR="0052055D" w:rsidRPr="00C548D6" w:rsidRDefault="0052055D" w:rsidP="00807065">
            <w:pPr>
              <w:jc w:val="both"/>
              <w:rPr>
                <w:rFonts w:ascii="Arial" w:eastAsia="Calibri" w:hAnsi="Arial" w:cs="Arial"/>
                <w:b/>
                <w:sz w:val="18"/>
              </w:rPr>
            </w:pPr>
            <w:r w:rsidRPr="00C548D6">
              <w:rPr>
                <w:rFonts w:ascii="Arial" w:eastAsia="Calibri" w:hAnsi="Arial" w:cs="Arial"/>
                <w:b/>
                <w:sz w:val="18"/>
              </w:rPr>
              <w:t>YPFB</w:t>
            </w:r>
          </w:p>
          <w:p w:rsidR="0052055D" w:rsidRPr="00C548D6" w:rsidRDefault="0052055D" w:rsidP="00807065">
            <w:pPr>
              <w:rPr>
                <w:rFonts w:ascii="Arial" w:eastAsia="Calibri" w:hAnsi="Arial" w:cs="Arial"/>
                <w:b/>
                <w:sz w:val="18"/>
              </w:rPr>
            </w:pPr>
            <w:r w:rsidRPr="00C548D6">
              <w:rPr>
                <w:rFonts w:ascii="Arial" w:eastAsia="Calibri" w:hAnsi="Arial" w:cs="Arial"/>
                <w:b/>
                <w:sz w:val="18"/>
              </w:rPr>
              <w:t>ENTIDAD</w:t>
            </w:r>
          </w:p>
        </w:tc>
        <w:tc>
          <w:tcPr>
            <w:tcW w:w="4819" w:type="dxa"/>
            <w:shd w:val="clear" w:color="auto" w:fill="auto"/>
          </w:tcPr>
          <w:p w:rsidR="0052055D" w:rsidRPr="00C548D6" w:rsidRDefault="0052055D" w:rsidP="00807065">
            <w:pPr>
              <w:jc w:val="both"/>
              <w:rPr>
                <w:rFonts w:ascii="Arial" w:eastAsia="Calibri" w:hAnsi="Arial" w:cs="Arial"/>
                <w:i/>
                <w:sz w:val="18"/>
              </w:rPr>
            </w:pPr>
            <w:r w:rsidRPr="00C548D6">
              <w:rPr>
                <w:rFonts w:ascii="Arial" w:eastAsia="Calibri" w:hAnsi="Arial" w:cs="Arial"/>
                <w:i/>
                <w:sz w:val="18"/>
              </w:rPr>
              <w:t xml:space="preserve">                         Nombre empresa</w:t>
            </w:r>
          </w:p>
          <w:p w:rsidR="0052055D" w:rsidRPr="00C548D6" w:rsidRDefault="0052055D" w:rsidP="00807065">
            <w:pPr>
              <w:jc w:val="both"/>
              <w:rPr>
                <w:rFonts w:ascii="Arial" w:eastAsia="Calibri" w:hAnsi="Arial" w:cs="Arial"/>
                <w:b/>
                <w:sz w:val="18"/>
              </w:rPr>
            </w:pPr>
            <w:r w:rsidRPr="00C548D6">
              <w:rPr>
                <w:rFonts w:ascii="Arial" w:eastAsia="Calibri" w:hAnsi="Arial" w:cs="Arial"/>
                <w:b/>
                <w:sz w:val="18"/>
              </w:rPr>
              <w:t>PROVEEDOR</w:t>
            </w:r>
          </w:p>
        </w:tc>
      </w:tr>
    </w:tbl>
    <w:p w:rsidR="00933E4A" w:rsidRPr="00C548D6" w:rsidRDefault="00933E4A" w:rsidP="00AF4A77">
      <w:pPr>
        <w:jc w:val="center"/>
        <w:rPr>
          <w:rFonts w:ascii="Verdana" w:hAnsi="Verdana" w:cs="Calibri"/>
          <w:b/>
          <w:sz w:val="16"/>
          <w:szCs w:val="16"/>
        </w:rPr>
      </w:pPr>
    </w:p>
    <w:sectPr w:rsidR="00933E4A" w:rsidRPr="00C548D6" w:rsidSect="00A70DB1">
      <w:pgSz w:w="12240" w:h="15840" w:code="1"/>
      <w:pgMar w:top="1418"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CAF" w:rsidRDefault="00021CAF">
      <w:r>
        <w:separator/>
      </w:r>
    </w:p>
  </w:endnote>
  <w:endnote w:type="continuationSeparator" w:id="0">
    <w:p w:rsidR="00021CAF" w:rsidRDefault="00021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CAF" w:rsidRDefault="00021CAF">
      <w:r>
        <w:separator/>
      </w:r>
    </w:p>
  </w:footnote>
  <w:footnote w:type="continuationSeparator" w:id="0">
    <w:p w:rsidR="00021CAF" w:rsidRDefault="00021C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4E26F82"/>
    <w:multiLevelType w:val="hybridMultilevel"/>
    <w:tmpl w:val="2678186C"/>
    <w:lvl w:ilvl="0" w:tplc="0C0A000D">
      <w:start w:val="1"/>
      <w:numFmt w:val="bullet"/>
      <w:lvlText w:val=""/>
      <w:lvlJc w:val="left"/>
      <w:pPr>
        <w:ind w:left="1080" w:hanging="360"/>
      </w:pPr>
      <w:rPr>
        <w:rFonts w:ascii="Wingdings" w:hAnsi="Wingdings" w:hint="default"/>
        <w:color w:val="auto"/>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5">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0216B88"/>
    <w:multiLevelType w:val="hybridMultilevel"/>
    <w:tmpl w:val="9CDC15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93A0348"/>
    <w:multiLevelType w:val="hybridMultilevel"/>
    <w:tmpl w:val="A650C14C"/>
    <w:lvl w:ilvl="0" w:tplc="0C0A000B">
      <w:start w:val="1"/>
      <w:numFmt w:val="bullet"/>
      <w:lvlText w:val=""/>
      <w:lvlJc w:val="left"/>
      <w:pPr>
        <w:ind w:left="720" w:hanging="360"/>
      </w:pPr>
      <w:rPr>
        <w:rFonts w:ascii="Wingdings" w:hAnsi="Wingdings" w:hint="default"/>
        <w:color w:val="auto"/>
      </w:rPr>
    </w:lvl>
    <w:lvl w:ilvl="1" w:tplc="61E04FE8">
      <w:start w:val="1"/>
      <w:numFmt w:val="bullet"/>
      <w:lvlText w:val=""/>
      <w:lvlJc w:val="left"/>
      <w:pPr>
        <w:ind w:left="1440" w:hanging="360"/>
      </w:pPr>
      <w:rPr>
        <w:rFonts w:ascii="Wingdings" w:hAnsi="Wingdings"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C5405E6"/>
    <w:multiLevelType w:val="hybridMultilevel"/>
    <w:tmpl w:val="1F6A78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870195F"/>
    <w:multiLevelType w:val="singleLevel"/>
    <w:tmpl w:val="38C2B268"/>
    <w:lvl w:ilvl="0">
      <w:numFmt w:val="decimal"/>
      <w:pStyle w:val="Ttulo9"/>
      <w:lvlText w:val=""/>
      <w:lvlJc w:val="left"/>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60160888"/>
    <w:multiLevelType w:val="hybridMultilevel"/>
    <w:tmpl w:val="E5CE94AE"/>
    <w:lvl w:ilvl="0" w:tplc="61E04FE8">
      <w:start w:val="1"/>
      <w:numFmt w:val="bullet"/>
      <w:lvlText w:val=""/>
      <w:lvlJc w:val="left"/>
      <w:pPr>
        <w:ind w:left="1440" w:hanging="360"/>
      </w:pPr>
      <w:rPr>
        <w:rFonts w:ascii="Wingdings" w:hAnsi="Wingdings"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5"/>
  </w:num>
  <w:num w:numId="4">
    <w:abstractNumId w:val="26"/>
  </w:num>
  <w:num w:numId="5">
    <w:abstractNumId w:val="16"/>
  </w:num>
  <w:num w:numId="6">
    <w:abstractNumId w:val="43"/>
  </w:num>
  <w:num w:numId="7">
    <w:abstractNumId w:val="41"/>
  </w:num>
  <w:num w:numId="8">
    <w:abstractNumId w:val="40"/>
  </w:num>
  <w:num w:numId="9">
    <w:abstractNumId w:val="14"/>
  </w:num>
  <w:num w:numId="10">
    <w:abstractNumId w:val="11"/>
  </w:num>
  <w:num w:numId="11">
    <w:abstractNumId w:val="13"/>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9"/>
  </w:num>
  <w:num w:numId="17">
    <w:abstractNumId w:val="30"/>
  </w:num>
  <w:num w:numId="18">
    <w:abstractNumId w:val="18"/>
  </w:num>
  <w:num w:numId="19">
    <w:abstractNumId w:val="4"/>
  </w:num>
  <w:num w:numId="20">
    <w:abstractNumId w:val="19"/>
  </w:num>
  <w:num w:numId="21">
    <w:abstractNumId w:val="31"/>
  </w:num>
  <w:num w:numId="22">
    <w:abstractNumId w:val="22"/>
  </w:num>
  <w:num w:numId="23">
    <w:abstractNumId w:val="17"/>
  </w:num>
  <w:num w:numId="24">
    <w:abstractNumId w:val="8"/>
  </w:num>
  <w:num w:numId="25">
    <w:abstractNumId w:val="23"/>
  </w:num>
  <w:num w:numId="26">
    <w:abstractNumId w:val="24"/>
  </w:num>
  <w:num w:numId="27">
    <w:abstractNumId w:val="1"/>
  </w:num>
  <w:num w:numId="28">
    <w:abstractNumId w:val="27"/>
  </w:num>
  <w:num w:numId="29">
    <w:abstractNumId w:val="28"/>
  </w:num>
  <w:num w:numId="30">
    <w:abstractNumId w:val="39"/>
  </w:num>
  <w:num w:numId="31">
    <w:abstractNumId w:val="38"/>
  </w:num>
  <w:num w:numId="32">
    <w:abstractNumId w:val="6"/>
  </w:num>
  <w:num w:numId="33">
    <w:abstractNumId w:val="21"/>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0"/>
    <w:lvlOverride w:ilvl="0">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2"/>
  </w:num>
  <w:num w:numId="40">
    <w:abstractNumId w:val="37"/>
  </w:num>
  <w:num w:numId="41">
    <w:abstractNumId w:val="42"/>
  </w:num>
  <w:num w:numId="42">
    <w:abstractNumId w:val="2"/>
  </w:num>
  <w:num w:numId="43">
    <w:abstractNumId w:val="25"/>
  </w:num>
  <w:num w:numId="44">
    <w:abstractNumId w:val="12"/>
  </w:num>
  <w:num w:numId="45">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AF"/>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3BC"/>
    <w:rsid w:val="003A15F1"/>
    <w:rsid w:val="003A16D0"/>
    <w:rsid w:val="003A2910"/>
    <w:rsid w:val="003A2C05"/>
    <w:rsid w:val="003A478A"/>
    <w:rsid w:val="003A47D4"/>
    <w:rsid w:val="003A4DF8"/>
    <w:rsid w:val="003A5161"/>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D38"/>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055D"/>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0D61"/>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0E98"/>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782"/>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DA"/>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530"/>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8D6"/>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1F5D"/>
    <w:rsid w:val="00C9264D"/>
    <w:rsid w:val="00C92A8F"/>
    <w:rsid w:val="00C942F3"/>
    <w:rsid w:val="00C95795"/>
    <w:rsid w:val="00C95C93"/>
    <w:rsid w:val="00C9633F"/>
    <w:rsid w:val="00C966BD"/>
    <w:rsid w:val="00C96914"/>
    <w:rsid w:val="00C97221"/>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5A98"/>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64B3"/>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27E"/>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A6"/>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0F1852B-F3E0-4424-A0E3-ABD62BC5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styleId="nfasis">
    <w:name w:val="Emphasis"/>
    <w:uiPriority w:val="20"/>
    <w:qFormat/>
    <w:rsid w:val="00F6127E"/>
    <w:rPr>
      <w:i/>
      <w:iCs/>
    </w:rPr>
  </w:style>
  <w:style w:type="paragraph" w:customStyle="1" w:styleId="ss">
    <w:name w:val="ss"/>
    <w:basedOn w:val="Textoindependiente"/>
    <w:qFormat/>
    <w:rsid w:val="0052055D"/>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BD33A-31D6-4995-A9FA-26C7B12E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54</Pages>
  <Words>16776</Words>
  <Characters>92268</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108827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8</cp:revision>
  <cp:lastPrinted>2017-11-06T19:11:00Z</cp:lastPrinted>
  <dcterms:created xsi:type="dcterms:W3CDTF">2017-11-06T15:12:00Z</dcterms:created>
  <dcterms:modified xsi:type="dcterms:W3CDTF">2017-11-06T19:17:00Z</dcterms:modified>
</cp:coreProperties>
</file>